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D3" w:rsidRDefault="001931D3" w:rsidP="001931D3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Автономная некоммерческая организация высшего образования</w:t>
      </w:r>
    </w:p>
    <w:p w:rsidR="001931D3" w:rsidRDefault="001931D3" w:rsidP="001931D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«Поволжский православный институт имени Святителя Алексия,</w:t>
      </w:r>
    </w:p>
    <w:p w:rsidR="001931D3" w:rsidRDefault="001931D3" w:rsidP="001931D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митрополита Московского»</w:t>
      </w:r>
    </w:p>
    <w:p w:rsidR="00115B2C" w:rsidRDefault="00115B2C" w:rsidP="001931D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5B2C" w:rsidRPr="00115B2C" w:rsidRDefault="00115B2C" w:rsidP="001931D3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Кафедра педагогики и психологии</w:t>
      </w:r>
    </w:p>
    <w:p w:rsidR="001931D3" w:rsidRDefault="001931D3" w:rsidP="001931D3">
      <w:pPr>
        <w:spacing w:line="360" w:lineRule="auto"/>
        <w:ind w:left="4956" w:firstLine="708"/>
        <w:jc w:val="both"/>
        <w:rPr>
          <w:b/>
          <w:bCs/>
          <w:lang w:val="ru-RU"/>
        </w:rPr>
      </w:pPr>
    </w:p>
    <w:p w:rsidR="001931D3" w:rsidRDefault="001931D3" w:rsidP="001931D3">
      <w:pPr>
        <w:spacing w:line="360" w:lineRule="auto"/>
        <w:ind w:left="4956" w:firstLine="708"/>
        <w:jc w:val="both"/>
        <w:rPr>
          <w:rFonts w:asciiTheme="minorHAnsi" w:hAnsiTheme="minorHAnsi"/>
          <w:b/>
          <w:bCs/>
          <w:lang w:val="ru-RU"/>
        </w:rPr>
      </w:pPr>
    </w:p>
    <w:p w:rsidR="001931D3" w:rsidRDefault="001931D3" w:rsidP="001931D3">
      <w:pPr>
        <w:spacing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lang w:val="ru-RU"/>
        </w:rPr>
      </w:pPr>
    </w:p>
    <w:p w:rsidR="001779DB" w:rsidRDefault="001779DB" w:rsidP="001931D3">
      <w:pPr>
        <w:spacing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lang w:val="ru-RU"/>
        </w:rPr>
      </w:pPr>
    </w:p>
    <w:p w:rsidR="00266AFD" w:rsidRDefault="00266AFD" w:rsidP="001931D3">
      <w:pPr>
        <w:spacing w:line="240" w:lineRule="auto"/>
        <w:jc w:val="both"/>
        <w:rPr>
          <w:bCs/>
          <w:lang w:val="ru-RU"/>
        </w:rPr>
      </w:pPr>
    </w:p>
    <w:p w:rsidR="00266AFD" w:rsidRDefault="00266AFD" w:rsidP="001931D3">
      <w:pPr>
        <w:spacing w:line="240" w:lineRule="auto"/>
        <w:jc w:val="both"/>
        <w:rPr>
          <w:bCs/>
          <w:lang w:val="ru-RU"/>
        </w:rPr>
      </w:pPr>
    </w:p>
    <w:p w:rsidR="00266AFD" w:rsidRDefault="00266AFD" w:rsidP="001931D3">
      <w:pPr>
        <w:spacing w:line="240" w:lineRule="auto"/>
        <w:jc w:val="both"/>
        <w:rPr>
          <w:bCs/>
          <w:lang w:val="ru-RU"/>
        </w:rPr>
      </w:pPr>
    </w:p>
    <w:p w:rsidR="00266AFD" w:rsidRDefault="00266AFD" w:rsidP="001931D3">
      <w:pPr>
        <w:spacing w:line="240" w:lineRule="auto"/>
        <w:jc w:val="both"/>
        <w:rPr>
          <w:bCs/>
          <w:lang w:val="ru-RU"/>
        </w:rPr>
      </w:pPr>
    </w:p>
    <w:p w:rsidR="001931D3" w:rsidRDefault="001931D3" w:rsidP="001931D3">
      <w:pPr>
        <w:spacing w:line="240" w:lineRule="auto"/>
        <w:jc w:val="both"/>
        <w:rPr>
          <w:bCs/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</w:p>
    <w:p w:rsidR="001931D3" w:rsidRDefault="001931D3" w:rsidP="001931D3">
      <w:pPr>
        <w:jc w:val="both"/>
        <w:rPr>
          <w:rFonts w:asciiTheme="minorHAnsi" w:hAnsiTheme="minorHAnsi"/>
          <w:bCs/>
          <w:lang w:val="ru-RU"/>
        </w:rPr>
      </w:pPr>
    </w:p>
    <w:p w:rsidR="001931D3" w:rsidRDefault="001931D3" w:rsidP="001931D3">
      <w:pPr>
        <w:jc w:val="both"/>
        <w:rPr>
          <w:bCs/>
          <w:lang w:val="ru-RU"/>
        </w:rPr>
      </w:pPr>
    </w:p>
    <w:p w:rsidR="001931D3" w:rsidRDefault="001931D3" w:rsidP="001931D3">
      <w:pPr>
        <w:jc w:val="both"/>
        <w:rPr>
          <w:bCs/>
          <w:lang w:val="ru-RU"/>
        </w:rPr>
      </w:pPr>
    </w:p>
    <w:p w:rsidR="001931D3" w:rsidRDefault="001931D3" w:rsidP="001931D3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115B2C" w:rsidRDefault="00115B2C" w:rsidP="00115B2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5B2C">
        <w:rPr>
          <w:rFonts w:ascii="Times New Roman" w:hAnsi="Times New Roman"/>
          <w:b/>
          <w:sz w:val="28"/>
          <w:szCs w:val="28"/>
          <w:lang w:val="ru-RU"/>
        </w:rPr>
        <w:t xml:space="preserve">АННОТАЦИИ РАБОЧИХ ПРОГРАММ ДИСЦИПЛИН </w:t>
      </w:r>
    </w:p>
    <w:p w:rsidR="00115B2C" w:rsidRPr="00115B2C" w:rsidRDefault="00115B2C" w:rsidP="00115B2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15B2C">
        <w:rPr>
          <w:rFonts w:ascii="Times New Roman" w:hAnsi="Times New Roman"/>
          <w:b/>
          <w:sz w:val="28"/>
          <w:szCs w:val="28"/>
          <w:lang w:val="ru-RU"/>
        </w:rPr>
        <w:t>(ПРАКТИК)</w:t>
      </w:r>
    </w:p>
    <w:p w:rsidR="00115B2C" w:rsidRPr="00115B2C" w:rsidRDefault="00115B2C" w:rsidP="00115B2C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B2C" w:rsidRPr="00115B2C" w:rsidRDefault="00115B2C" w:rsidP="00115B2C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15B2C">
        <w:rPr>
          <w:rFonts w:ascii="Times New Roman" w:hAnsi="Times New Roman"/>
          <w:sz w:val="28"/>
          <w:szCs w:val="28"/>
          <w:lang w:val="ru-RU"/>
        </w:rPr>
        <w:t>основной профессиональной образовательной программы</w:t>
      </w:r>
    </w:p>
    <w:p w:rsidR="00115B2C" w:rsidRDefault="00115B2C" w:rsidP="00115B2C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15B2C">
        <w:rPr>
          <w:rFonts w:ascii="Times New Roman" w:hAnsi="Times New Roman"/>
          <w:sz w:val="28"/>
          <w:szCs w:val="28"/>
          <w:lang w:val="ru-RU"/>
        </w:rPr>
        <w:t>высшего образования – программы бакалавриата</w:t>
      </w:r>
    </w:p>
    <w:p w:rsidR="00115B2C" w:rsidRPr="00115B2C" w:rsidRDefault="00115B2C" w:rsidP="00115B2C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1D3" w:rsidRDefault="001931D3" w:rsidP="001931D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44.03.01 Педагогическое образование</w:t>
      </w:r>
    </w:p>
    <w:p w:rsidR="001931D3" w:rsidRDefault="00115B2C" w:rsidP="001931D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Направленность (</w:t>
      </w:r>
      <w:r w:rsidR="001931D3">
        <w:rPr>
          <w:rFonts w:ascii="Times New Roman" w:hAnsi="Times New Roman"/>
          <w:b/>
          <w:sz w:val="28"/>
          <w:szCs w:val="28"/>
          <w:lang w:val="ru-RU"/>
        </w:rPr>
        <w:t>профиль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  <w:r w:rsidR="001931D3">
        <w:rPr>
          <w:rFonts w:ascii="Times New Roman" w:hAnsi="Times New Roman"/>
          <w:b/>
          <w:sz w:val="28"/>
          <w:szCs w:val="28"/>
          <w:lang w:val="ru-RU"/>
        </w:rPr>
        <w:t xml:space="preserve"> «Информатика и информационные технологии»</w:t>
      </w: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580FB0" w:rsidP="001779D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779DB" w:rsidRDefault="001779DB" w:rsidP="001779D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31D3" w:rsidRDefault="001931D3" w:rsidP="001931D3">
      <w:pPr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649E" w:rsidRPr="00D377FC" w:rsidRDefault="0055649E" w:rsidP="0055649E">
      <w:pPr>
        <w:pStyle w:val="1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АННОТАЦИЯ_РАБОЧЕЙ_ПРОГРАММЫ"/>
      <w:bookmarkEnd w:id="0"/>
      <w:r w:rsidRPr="00D377FC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 «ВСЕОБЩАЯ ИСТОРИЯ»</w:t>
      </w:r>
    </w:p>
    <w:p w:rsidR="00EB2398" w:rsidRDefault="00EB2398" w:rsidP="00EB2398">
      <w:pPr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2398" w:rsidRDefault="00EB2398" w:rsidP="00C32323">
      <w:pPr>
        <w:ind w:firstLine="708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377FC">
        <w:rPr>
          <w:rFonts w:ascii="Times New Roman" w:hAnsi="Times New Roman"/>
          <w:b/>
          <w:sz w:val="24"/>
          <w:szCs w:val="24"/>
          <w:lang w:val="ru-RU" w:eastAsia="ru-RU"/>
        </w:rPr>
        <w:t>Цель</w:t>
      </w:r>
      <w:r w:rsidRPr="00A260A0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 w:rsidR="00A260A0" w:rsidRPr="00A260A0">
        <w:rPr>
          <w:rFonts w:ascii="Times New Roman" w:hAnsi="Times New Roman"/>
          <w:sz w:val="24"/>
          <w:szCs w:val="24"/>
          <w:lang w:val="ru-RU"/>
        </w:rPr>
        <w:t xml:space="preserve">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</w:t>
      </w:r>
    </w:p>
    <w:p w:rsidR="00EB2398" w:rsidRDefault="00EB2398" w:rsidP="00EB2398">
      <w:pPr>
        <w:pStyle w:val="af1"/>
        <w:spacing w:after="0"/>
      </w:pPr>
      <w:r w:rsidRPr="00EB2398">
        <w:rPr>
          <w:b/>
        </w:rPr>
        <w:t>Задачи:</w:t>
      </w:r>
      <w:r w:rsidRPr="00EB2398">
        <w:t xml:space="preserve"> </w:t>
      </w:r>
    </w:p>
    <w:p w:rsidR="00A260A0" w:rsidRPr="00A260A0" w:rsidRDefault="00A260A0" w:rsidP="00A6166A">
      <w:pPr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9"/>
          <w:lang w:val="ru-RU"/>
        </w:rPr>
      </w:pPr>
      <w:r w:rsidRPr="00A260A0">
        <w:rPr>
          <w:rFonts w:ascii="Times New Roman" w:hAnsi="Times New Roman"/>
          <w:sz w:val="24"/>
          <w:szCs w:val="29"/>
          <w:lang w:val="ru-RU"/>
        </w:rPr>
        <w:t>формирование у студентов ориентиров для гражданской, этнонациональной, социальной, культурной самоидентификации в окружающем мире;</w:t>
      </w:r>
    </w:p>
    <w:p w:rsidR="00A260A0" w:rsidRPr="00A260A0" w:rsidRDefault="00A260A0" w:rsidP="00A6166A">
      <w:pPr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9"/>
          <w:lang w:val="ru-RU"/>
        </w:rPr>
      </w:pPr>
      <w:r w:rsidRPr="00A260A0">
        <w:rPr>
          <w:rFonts w:ascii="Times New Roman" w:hAnsi="Times New Roman"/>
          <w:sz w:val="24"/>
          <w:szCs w:val="29"/>
          <w:lang w:val="ru-RU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A260A0" w:rsidRPr="00A260A0" w:rsidRDefault="00A260A0" w:rsidP="00A6166A">
      <w:pPr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9"/>
          <w:lang w:val="ru-RU"/>
        </w:rPr>
      </w:pPr>
      <w:r w:rsidRPr="00A260A0">
        <w:rPr>
          <w:rFonts w:ascii="Times New Roman" w:hAnsi="Times New Roman"/>
          <w:sz w:val="24"/>
          <w:szCs w:val="29"/>
          <w:lang w:val="ru-RU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A260A0" w:rsidRPr="00A260A0" w:rsidRDefault="00A260A0" w:rsidP="00A6166A">
      <w:pPr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9"/>
          <w:lang w:val="ru-RU"/>
        </w:rPr>
      </w:pPr>
      <w:r w:rsidRPr="00A260A0">
        <w:rPr>
          <w:rFonts w:ascii="Times New Roman" w:hAnsi="Times New Roman"/>
          <w:sz w:val="24"/>
          <w:szCs w:val="29"/>
          <w:lang w:val="ru-RU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260A0" w:rsidRPr="00A260A0" w:rsidRDefault="00A260A0" w:rsidP="00A6166A">
      <w:pPr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rFonts w:ascii="Times New Roman" w:hAnsi="Times New Roman"/>
          <w:sz w:val="31"/>
          <w:szCs w:val="29"/>
          <w:lang w:val="ru-RU"/>
        </w:rPr>
      </w:pPr>
      <w:r w:rsidRPr="00A260A0">
        <w:rPr>
          <w:rFonts w:ascii="Times New Roman" w:hAnsi="Times New Roman"/>
          <w:sz w:val="24"/>
          <w:szCs w:val="29"/>
          <w:lang w:val="ru-RU"/>
        </w:rPr>
        <w:t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EB2398" w:rsidRPr="00656F53" w:rsidRDefault="00EB2398" w:rsidP="00EB2398">
      <w:pPr>
        <w:pStyle w:val="a5"/>
        <w:spacing w:after="0" w:line="240" w:lineRule="auto"/>
        <w:ind w:left="103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2398" w:rsidRPr="00A260A0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60A0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EB2398" w:rsidRPr="00EB2398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3031"/>
        <w:gridCol w:w="1133"/>
        <w:gridCol w:w="4253"/>
      </w:tblGrid>
      <w:tr w:rsidR="00EB2398" w:rsidRPr="00656F53" w:rsidTr="00A260A0">
        <w:trPr>
          <w:trHeight w:val="651"/>
        </w:trPr>
        <w:tc>
          <w:tcPr>
            <w:tcW w:w="499" w:type="pct"/>
            <w:vAlign w:val="center"/>
          </w:tcPr>
          <w:p w:rsidR="00EB2398" w:rsidRPr="00A260A0" w:rsidRDefault="00EB2398" w:rsidP="00A260A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260A0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20" w:type="pct"/>
            <w:vAlign w:val="center"/>
          </w:tcPr>
          <w:p w:rsidR="00EB2398" w:rsidRPr="00A260A0" w:rsidRDefault="00EB2398" w:rsidP="00A260A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260A0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880" w:type="pct"/>
            <w:gridSpan w:val="2"/>
            <w:vAlign w:val="center"/>
          </w:tcPr>
          <w:p w:rsidR="00EB2398" w:rsidRPr="00A260A0" w:rsidRDefault="00EB2398" w:rsidP="00A260A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260A0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B2398" w:rsidRPr="001E5E16" w:rsidTr="00A260A0">
        <w:trPr>
          <w:trHeight w:val="575"/>
        </w:trPr>
        <w:tc>
          <w:tcPr>
            <w:tcW w:w="499" w:type="pct"/>
            <w:vMerge w:val="restart"/>
          </w:tcPr>
          <w:p w:rsidR="00EB2398" w:rsidRPr="00A260A0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0A0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1620" w:type="pct"/>
            <w:vMerge w:val="restart"/>
          </w:tcPr>
          <w:p w:rsidR="00EB2398" w:rsidRPr="00A260A0" w:rsidRDefault="00A260A0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</w:t>
            </w:r>
            <w:r w:rsidR="00EB2398" w:rsidRPr="00A26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606" w:type="pct"/>
          </w:tcPr>
          <w:p w:rsidR="00EB2398" w:rsidRPr="00A260A0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0A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274" w:type="pct"/>
          </w:tcPr>
          <w:p w:rsidR="00EB2398" w:rsidRPr="00A260A0" w:rsidRDefault="00EB2398" w:rsidP="00A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sz w:val="24"/>
                <w:szCs w:val="24"/>
                <w:lang w:val="ru-RU"/>
              </w:rPr>
              <w:t>главные этапы становления и</w:t>
            </w:r>
            <w:r w:rsidR="00A26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0A0">
              <w:rPr>
                <w:rFonts w:ascii="Times New Roman" w:hAnsi="Times New Roman"/>
                <w:sz w:val="24"/>
                <w:szCs w:val="24"/>
                <w:lang w:val="ru-RU"/>
              </w:rPr>
              <w:t>развития зарубежных стран</w:t>
            </w:r>
          </w:p>
        </w:tc>
      </w:tr>
      <w:tr w:rsidR="00EB2398" w:rsidRPr="001E5E16" w:rsidTr="00A260A0">
        <w:trPr>
          <w:trHeight w:val="212"/>
        </w:trPr>
        <w:tc>
          <w:tcPr>
            <w:tcW w:w="499" w:type="pct"/>
            <w:vMerge/>
          </w:tcPr>
          <w:p w:rsidR="00EB2398" w:rsidRPr="00A260A0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pct"/>
            <w:vMerge/>
          </w:tcPr>
          <w:p w:rsidR="00EB2398" w:rsidRPr="00A260A0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</w:tcPr>
          <w:p w:rsidR="00EB2398" w:rsidRPr="00A260A0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0A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274" w:type="pct"/>
          </w:tcPr>
          <w:p w:rsidR="00EB2398" w:rsidRPr="00A260A0" w:rsidRDefault="00EB2398" w:rsidP="00A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EB2398" w:rsidRPr="001E5E16" w:rsidTr="00A260A0">
        <w:trPr>
          <w:trHeight w:val="583"/>
        </w:trPr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EB2398" w:rsidRPr="00A260A0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pct"/>
            <w:vMerge/>
            <w:tcBorders>
              <w:bottom w:val="single" w:sz="4" w:space="0" w:color="auto"/>
            </w:tcBorders>
          </w:tcPr>
          <w:p w:rsidR="00EB2398" w:rsidRPr="00A260A0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EB2398" w:rsidRPr="00A260A0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A260A0">
              <w:rPr>
                <w:sz w:val="24"/>
                <w:szCs w:val="24"/>
              </w:rPr>
              <w:t>владеть:</w:t>
            </w:r>
          </w:p>
        </w:tc>
        <w:tc>
          <w:tcPr>
            <w:tcW w:w="2274" w:type="pct"/>
            <w:tcBorders>
              <w:bottom w:val="single" w:sz="4" w:space="0" w:color="auto"/>
            </w:tcBorders>
          </w:tcPr>
          <w:p w:rsidR="00EB2398" w:rsidRPr="00A260A0" w:rsidRDefault="00EB2398" w:rsidP="00A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sz w:val="24"/>
                <w:szCs w:val="24"/>
                <w:lang w:val="ru-RU"/>
              </w:rPr>
              <w:t>основными терминами и понятиями всемирного исторического процесса</w:t>
            </w:r>
          </w:p>
        </w:tc>
      </w:tr>
    </w:tbl>
    <w:p w:rsidR="00EB239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A260A0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60A0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EB2398" w:rsidRPr="00EB239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260A0" w:rsidRPr="001E5E16" w:rsidTr="00A260A0">
        <w:trPr>
          <w:trHeight w:val="282"/>
        </w:trPr>
        <w:tc>
          <w:tcPr>
            <w:tcW w:w="9351" w:type="dxa"/>
          </w:tcPr>
          <w:p w:rsidR="00A260A0" w:rsidRPr="00A260A0" w:rsidRDefault="00A260A0" w:rsidP="00080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1. Что такое история. Древнейший период в истории человечества</w:t>
            </w:r>
          </w:p>
        </w:tc>
      </w:tr>
      <w:tr w:rsidR="00A260A0" w:rsidRPr="00A260A0" w:rsidTr="00A260A0">
        <w:trPr>
          <w:trHeight w:val="282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Первобытное общество</w:t>
            </w:r>
          </w:p>
        </w:tc>
      </w:tr>
      <w:tr w:rsidR="00A260A0" w:rsidRPr="00A260A0" w:rsidTr="00A260A0">
        <w:trPr>
          <w:trHeight w:val="282"/>
        </w:trPr>
        <w:tc>
          <w:tcPr>
            <w:tcW w:w="9351" w:type="dxa"/>
          </w:tcPr>
          <w:p w:rsidR="00A260A0" w:rsidRPr="00A260A0" w:rsidRDefault="00A260A0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2. Древний мир</w:t>
            </w:r>
          </w:p>
        </w:tc>
      </w:tr>
      <w:tr w:rsidR="00A260A0" w:rsidRPr="00A260A0" w:rsidTr="00A260A0">
        <w:trPr>
          <w:trHeight w:val="282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Древний Восток</w:t>
            </w:r>
          </w:p>
        </w:tc>
      </w:tr>
      <w:tr w:rsidR="00A260A0" w:rsidRPr="001E5E16" w:rsidTr="00A260A0">
        <w:trPr>
          <w:trHeight w:val="269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2.2. Античные цивилизации Греции и Рима</w:t>
            </w:r>
          </w:p>
        </w:tc>
      </w:tr>
      <w:tr w:rsidR="00A260A0" w:rsidRPr="00A260A0" w:rsidTr="00A260A0">
        <w:trPr>
          <w:trHeight w:val="282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3. Средние века</w:t>
            </w:r>
          </w:p>
        </w:tc>
      </w:tr>
      <w:tr w:rsidR="00A260A0" w:rsidRPr="00A260A0" w:rsidTr="00A260A0">
        <w:trPr>
          <w:trHeight w:val="282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Раннее Средневековье</w:t>
            </w:r>
          </w:p>
        </w:tc>
      </w:tr>
      <w:tr w:rsidR="00A260A0" w:rsidRPr="00A260A0" w:rsidTr="00A260A0">
        <w:trPr>
          <w:trHeight w:val="282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Развитое Средневековье</w:t>
            </w:r>
          </w:p>
        </w:tc>
      </w:tr>
      <w:tr w:rsidR="00A260A0" w:rsidRPr="00A260A0" w:rsidTr="00A260A0">
        <w:trPr>
          <w:trHeight w:val="282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Тема 3.3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Позднее Средневековье</w:t>
            </w:r>
          </w:p>
        </w:tc>
      </w:tr>
      <w:tr w:rsidR="00A260A0" w:rsidRPr="00A260A0" w:rsidTr="00A260A0">
        <w:trPr>
          <w:trHeight w:val="163"/>
        </w:trPr>
        <w:tc>
          <w:tcPr>
            <w:tcW w:w="9351" w:type="dxa"/>
          </w:tcPr>
          <w:p w:rsidR="00A260A0" w:rsidRPr="00A260A0" w:rsidRDefault="00A260A0" w:rsidP="00080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Раздел 4. Новое время </w:t>
            </w:r>
          </w:p>
        </w:tc>
      </w:tr>
      <w:tr w:rsidR="00A260A0" w:rsidRPr="00A260A0" w:rsidTr="00A260A0">
        <w:trPr>
          <w:trHeight w:val="196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4.1. Раннее Новое время</w:t>
            </w:r>
          </w:p>
        </w:tc>
      </w:tr>
      <w:tr w:rsidR="00A260A0" w:rsidRPr="001E5E16" w:rsidTr="00A260A0">
        <w:trPr>
          <w:trHeight w:val="282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4.2. Эпоха Просвещения и Великая французская революция</w:t>
            </w:r>
          </w:p>
        </w:tc>
      </w:tr>
      <w:tr w:rsidR="00A260A0" w:rsidRPr="00973F69" w:rsidTr="00A260A0">
        <w:trPr>
          <w:trHeight w:val="282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4.3. Европа в </w:t>
            </w:r>
            <w:r w:rsidRPr="00A260A0">
              <w:rPr>
                <w:rFonts w:ascii="Times New Roman" w:hAnsi="Times New Roman"/>
                <w:bCs/>
                <w:sz w:val="24"/>
                <w:szCs w:val="24"/>
              </w:rPr>
              <w:t>XIX</w:t>
            </w: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нач. </w:t>
            </w:r>
            <w:r w:rsidRPr="00A260A0">
              <w:rPr>
                <w:rFonts w:ascii="Times New Roman" w:hAnsi="Times New Roman"/>
                <w:bCs/>
                <w:sz w:val="24"/>
                <w:szCs w:val="24"/>
              </w:rPr>
              <w:t>XX вв.</w:t>
            </w:r>
          </w:p>
        </w:tc>
      </w:tr>
      <w:tr w:rsidR="00A260A0" w:rsidRPr="00973F69" w:rsidTr="00A260A0">
        <w:trPr>
          <w:trHeight w:val="282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60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 Новейшее время</w:t>
            </w:r>
          </w:p>
        </w:tc>
      </w:tr>
      <w:tr w:rsidR="00A260A0" w:rsidRPr="00973F69" w:rsidTr="00A260A0">
        <w:trPr>
          <w:trHeight w:val="128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</w:rPr>
              <w:t>Тема 5.1. Послевоенное устройство мира</w:t>
            </w:r>
          </w:p>
        </w:tc>
      </w:tr>
      <w:tr w:rsidR="00A260A0" w:rsidRPr="001E5E16" w:rsidTr="00A260A0">
        <w:trPr>
          <w:trHeight w:val="218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5.2. Европа и Америка в межвоенный период</w:t>
            </w:r>
          </w:p>
        </w:tc>
      </w:tr>
      <w:tr w:rsidR="00A260A0" w:rsidRPr="00A260A0" w:rsidTr="00A260A0">
        <w:trPr>
          <w:trHeight w:val="270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Вторая мировая война</w:t>
            </w:r>
          </w:p>
        </w:tc>
      </w:tr>
      <w:tr w:rsidR="00A260A0" w:rsidRPr="001E5E16" w:rsidTr="00A260A0">
        <w:trPr>
          <w:trHeight w:val="267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5.4. Европа и Америка в послевоенное время: 1945 – 1991 гг.</w:t>
            </w:r>
          </w:p>
        </w:tc>
      </w:tr>
      <w:tr w:rsidR="00A260A0" w:rsidRPr="001E5E16" w:rsidTr="00A260A0">
        <w:trPr>
          <w:trHeight w:val="330"/>
        </w:trPr>
        <w:tc>
          <w:tcPr>
            <w:tcW w:w="9351" w:type="dxa"/>
          </w:tcPr>
          <w:p w:rsidR="00A260A0" w:rsidRPr="00A260A0" w:rsidRDefault="00A260A0" w:rsidP="00080B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5.5. Мир в начале </w:t>
            </w:r>
            <w:r w:rsidRPr="00A260A0">
              <w:rPr>
                <w:rFonts w:ascii="Times New Roman" w:hAnsi="Times New Roman"/>
                <w:bCs/>
                <w:sz w:val="24"/>
                <w:szCs w:val="24"/>
              </w:rPr>
              <w:t>XXI</w:t>
            </w:r>
            <w:r w:rsidRPr="00A260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EB2398" w:rsidRPr="00EB239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B2398" w:rsidRPr="00A260A0" w:rsidRDefault="00EB2398" w:rsidP="008F2FBD">
      <w:pPr>
        <w:tabs>
          <w:tab w:val="left" w:pos="804"/>
          <w:tab w:val="center" w:pos="4677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B2398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Pr="00A260A0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A260A0">
        <w:rPr>
          <w:rStyle w:val="a7"/>
          <w:rFonts w:ascii="Times New Roman" w:hAnsi="Times New Roman"/>
          <w:b w:val="0"/>
          <w:sz w:val="24"/>
          <w:szCs w:val="24"/>
          <w:lang w:val="ru-RU"/>
        </w:rPr>
        <w:t>5</w:t>
      </w:r>
      <w:r w:rsidRPr="00A260A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260A0">
        <w:rPr>
          <w:rFonts w:ascii="Times New Roman" w:hAnsi="Times New Roman"/>
          <w:sz w:val="24"/>
          <w:szCs w:val="24"/>
          <w:lang w:val="ru-RU"/>
        </w:rPr>
        <w:t>зачетных единиц (180 ч.)</w:t>
      </w:r>
    </w:p>
    <w:p w:rsidR="00EB2398" w:rsidRPr="00A260A0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8F2FBD" w:rsidRDefault="008F2FBD" w:rsidP="00EB239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B2398" w:rsidRPr="00D72DEC" w:rsidRDefault="00EB2398" w:rsidP="00EB239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72DEC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</w:p>
    <w:p w:rsidR="00EB2398" w:rsidRPr="00D72DEC" w:rsidRDefault="00EB2398" w:rsidP="00EB239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УЧЕБНОЙ_ДИСЦИПЛИНЫ_«ИСТОРИЯ"/>
      <w:bookmarkEnd w:id="1"/>
      <w:r w:rsidRPr="00D72DEC">
        <w:rPr>
          <w:rFonts w:ascii="Times New Roman" w:hAnsi="Times New Roman" w:cs="Times New Roman"/>
          <w:sz w:val="24"/>
          <w:szCs w:val="24"/>
        </w:rPr>
        <w:t>УЧЕБНОЙ ДИСЦИПЛИНЫ «ИСТОРИЯ РОССИИ»</w:t>
      </w:r>
    </w:p>
    <w:p w:rsidR="00EB2398" w:rsidRPr="00D72DEC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D72DEC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2DEC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D72DEC">
        <w:rPr>
          <w:rFonts w:ascii="Times New Roman" w:hAnsi="Times New Roman"/>
          <w:sz w:val="24"/>
          <w:szCs w:val="24"/>
          <w:lang w:val="ru-RU"/>
        </w:rPr>
        <w:t>формирование гражданственности, национальной идентичности; развитие мировоззренческих убеждений обучаемых на основе осмысления ими наследия российской истории, развивающейся в лоне православной духовной традиции.</w:t>
      </w:r>
    </w:p>
    <w:p w:rsidR="00EB2398" w:rsidRPr="00D72DEC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DEC">
        <w:rPr>
          <w:rFonts w:ascii="Times New Roman" w:hAnsi="Times New Roman"/>
          <w:b/>
          <w:sz w:val="24"/>
          <w:szCs w:val="24"/>
        </w:rPr>
        <w:t>Задачи</w:t>
      </w:r>
      <w:r w:rsidRPr="00D72DEC">
        <w:rPr>
          <w:rFonts w:ascii="Times New Roman" w:hAnsi="Times New Roman"/>
          <w:sz w:val="24"/>
          <w:szCs w:val="24"/>
        </w:rPr>
        <w:t>:</w:t>
      </w:r>
    </w:p>
    <w:p w:rsidR="00EB2398" w:rsidRPr="00D72DEC" w:rsidRDefault="00EB2398" w:rsidP="001779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DEC">
        <w:rPr>
          <w:rFonts w:ascii="Times New Roman" w:hAnsi="Times New Roman"/>
          <w:sz w:val="24"/>
          <w:szCs w:val="24"/>
        </w:rPr>
        <w:t>расширить фактическую базу, перейти от об</w:t>
      </w:r>
      <w:r w:rsidR="00022345" w:rsidRPr="00D72DEC">
        <w:rPr>
          <w:rFonts w:ascii="Times New Roman" w:hAnsi="Times New Roman"/>
          <w:sz w:val="24"/>
          <w:szCs w:val="24"/>
        </w:rPr>
        <w:t xml:space="preserve">щих характеристик к детальному </w:t>
      </w:r>
      <w:r w:rsidRPr="00D72DEC">
        <w:rPr>
          <w:rFonts w:ascii="Times New Roman" w:hAnsi="Times New Roman"/>
          <w:sz w:val="24"/>
          <w:szCs w:val="24"/>
        </w:rPr>
        <w:t>изучению каждого этапа российской истории, для чего углубить и конкретизировать свои знания;</w:t>
      </w:r>
    </w:p>
    <w:p w:rsidR="00EB2398" w:rsidRPr="00D72DEC" w:rsidRDefault="00EB2398" w:rsidP="001779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DEC">
        <w:rPr>
          <w:rFonts w:ascii="Times New Roman" w:hAnsi="Times New Roman"/>
          <w:sz w:val="24"/>
          <w:szCs w:val="24"/>
        </w:rPr>
        <w:t>развивать навыки критического подхода к осмыслению вероятной достоверности источников исторических знаний и их комплексного анализа;</w:t>
      </w:r>
    </w:p>
    <w:p w:rsidR="00EB2398" w:rsidRPr="00D72DEC" w:rsidRDefault="00EB2398" w:rsidP="001779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DEC">
        <w:rPr>
          <w:rFonts w:ascii="Times New Roman" w:hAnsi="Times New Roman"/>
          <w:sz w:val="24"/>
          <w:szCs w:val="24"/>
        </w:rPr>
        <w:t>сформировать умение применять исторические знания при отстаивании своей гражданской позиции.</w:t>
      </w:r>
    </w:p>
    <w:p w:rsidR="00521497" w:rsidRPr="00D72DEC" w:rsidRDefault="00521497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D72DEC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2DEC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521497" w:rsidRPr="00022345" w:rsidRDefault="00521497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10"/>
        <w:gridCol w:w="4530"/>
      </w:tblGrid>
      <w:tr w:rsidR="00EB2398" w:rsidRPr="00A04669" w:rsidTr="00EB2398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98" w:rsidRPr="00D72DEC" w:rsidRDefault="00EB2398" w:rsidP="00D72D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DEC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98" w:rsidRPr="00D72DEC" w:rsidRDefault="00EB2398" w:rsidP="00D72D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DEC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98" w:rsidRPr="00D72DEC" w:rsidRDefault="00EB2398" w:rsidP="00D72D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DEC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B2398" w:rsidRPr="001E5E16" w:rsidTr="00D72DEC">
        <w:trPr>
          <w:trHeight w:val="212"/>
        </w:trPr>
        <w:tc>
          <w:tcPr>
            <w:tcW w:w="427" w:type="pct"/>
            <w:vMerge w:val="restart"/>
          </w:tcPr>
          <w:p w:rsidR="00EB2398" w:rsidRPr="00D72DEC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DEC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1555" w:type="pct"/>
            <w:vMerge w:val="restart"/>
          </w:tcPr>
          <w:p w:rsidR="00EB2398" w:rsidRPr="00D72DEC" w:rsidRDefault="00D72DEC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DEC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</w:t>
            </w:r>
            <w:r w:rsidR="00EB2398" w:rsidRPr="00D72D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94" w:type="pct"/>
          </w:tcPr>
          <w:p w:rsidR="00EB2398" w:rsidRPr="00D72DEC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DE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EB2398" w:rsidRPr="00D72DEC" w:rsidRDefault="00EB2398" w:rsidP="00D72D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DEC">
              <w:rPr>
                <w:rFonts w:ascii="Times New Roman" w:hAnsi="Times New Roman"/>
                <w:sz w:val="24"/>
                <w:szCs w:val="24"/>
                <w:lang w:val="ru-RU"/>
              </w:rPr>
              <w:t>хронологию и характеристику основных этапов и закономерностей исторического развития общества</w:t>
            </w:r>
          </w:p>
        </w:tc>
      </w:tr>
      <w:tr w:rsidR="00EB2398" w:rsidRPr="001E5E16" w:rsidTr="00D72DEC">
        <w:trPr>
          <w:trHeight w:val="212"/>
        </w:trPr>
        <w:tc>
          <w:tcPr>
            <w:tcW w:w="427" w:type="pct"/>
            <w:vMerge/>
          </w:tcPr>
          <w:p w:rsidR="00EB2398" w:rsidRPr="00D72DEC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EB2398" w:rsidRPr="00D72DEC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EB2398" w:rsidRPr="00D72DEC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DE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EB2398" w:rsidRPr="00D72DEC" w:rsidRDefault="00EB2398" w:rsidP="00D72D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DE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 изученный фактический материал и на основе результатов анализа формировать свою гражданскую позицию</w:t>
            </w:r>
          </w:p>
        </w:tc>
      </w:tr>
      <w:tr w:rsidR="00EB2398" w:rsidRPr="001E5E16" w:rsidTr="00D72DEC">
        <w:trPr>
          <w:trHeight w:val="212"/>
        </w:trPr>
        <w:tc>
          <w:tcPr>
            <w:tcW w:w="427" w:type="pct"/>
            <w:vMerge/>
          </w:tcPr>
          <w:p w:rsidR="00EB2398" w:rsidRPr="00D72DEC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EB2398" w:rsidRPr="00D72DEC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EB2398" w:rsidRPr="00D72DEC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72DEC">
              <w:rPr>
                <w:sz w:val="24"/>
                <w:szCs w:val="24"/>
              </w:rPr>
              <w:t>владеть:</w:t>
            </w:r>
          </w:p>
          <w:p w:rsidR="00EB2398" w:rsidRPr="00D72DEC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EB2398" w:rsidRPr="00D72DEC" w:rsidRDefault="00EB2398" w:rsidP="00D72D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DEC">
              <w:rPr>
                <w:rFonts w:ascii="Times New Roman" w:hAnsi="Times New Roman"/>
                <w:sz w:val="24"/>
                <w:szCs w:val="24"/>
                <w:lang w:val="ru-RU"/>
              </w:rPr>
              <w:t>приёмами комплексного анализа исторической информации; способностью излагать и отстаивать свою гражданскую позицию по тем или иным проблемным историческим вопросам</w:t>
            </w:r>
          </w:p>
        </w:tc>
      </w:tr>
    </w:tbl>
    <w:p w:rsidR="00EB2398" w:rsidRPr="00A04669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D72DEC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2DEC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22345" w:rsidRDefault="00022345" w:rsidP="00022345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31020" w:rsidRPr="001937DA" w:rsidTr="00106103">
        <w:trPr>
          <w:trHeight w:val="282"/>
        </w:trPr>
        <w:tc>
          <w:tcPr>
            <w:tcW w:w="9606" w:type="dxa"/>
          </w:tcPr>
          <w:p w:rsidR="00631020" w:rsidRPr="00E02429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/>
                <w:bCs/>
                <w:i/>
                <w:sz w:val="24"/>
                <w:szCs w:val="24"/>
              </w:rPr>
              <w:t>Раздел 1. История как наука.</w:t>
            </w:r>
          </w:p>
        </w:tc>
      </w:tr>
      <w:tr w:rsidR="00631020" w:rsidRPr="001E5E16" w:rsidTr="00106103">
        <w:trPr>
          <w:trHeight w:val="282"/>
        </w:trPr>
        <w:tc>
          <w:tcPr>
            <w:tcW w:w="9606" w:type="dxa"/>
          </w:tcPr>
          <w:p w:rsidR="00631020" w:rsidRPr="00631020" w:rsidRDefault="00631020" w:rsidP="00106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</w:t>
            </w:r>
            <w:r w:rsidRPr="00631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Сущность, функции исторического знания, методы и источники изучения истории. </w:t>
            </w:r>
          </w:p>
        </w:tc>
      </w:tr>
      <w:tr w:rsidR="00631020" w:rsidRPr="001937DA" w:rsidTr="00106103">
        <w:trPr>
          <w:trHeight w:val="282"/>
        </w:trPr>
        <w:tc>
          <w:tcPr>
            <w:tcW w:w="9606" w:type="dxa"/>
          </w:tcPr>
          <w:p w:rsidR="00631020" w:rsidRPr="00E02429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Раздел 2. Древняя Русь.</w:t>
            </w:r>
          </w:p>
        </w:tc>
      </w:tr>
      <w:tr w:rsidR="00631020" w:rsidRPr="001E5E16" w:rsidTr="00106103">
        <w:trPr>
          <w:trHeight w:val="282"/>
        </w:trPr>
        <w:tc>
          <w:tcPr>
            <w:tcW w:w="9606" w:type="dxa"/>
          </w:tcPr>
          <w:p w:rsidR="00631020" w:rsidRPr="00631020" w:rsidRDefault="00631020" w:rsidP="001061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 Восточные славяне и образование Древнерусского государства.</w:t>
            </w:r>
          </w:p>
        </w:tc>
      </w:tr>
      <w:tr w:rsidR="00631020" w:rsidRPr="001E5E16" w:rsidTr="00106103">
        <w:trPr>
          <w:trHeight w:val="282"/>
        </w:trPr>
        <w:tc>
          <w:tcPr>
            <w:tcW w:w="9606" w:type="dxa"/>
          </w:tcPr>
          <w:p w:rsidR="00631020" w:rsidRPr="00631020" w:rsidRDefault="00631020" w:rsidP="001061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2.2. Русские земли и княжества с 1130-х до начала монголо-татарского нашествия.</w:t>
            </w:r>
          </w:p>
        </w:tc>
      </w:tr>
      <w:tr w:rsidR="00631020" w:rsidRPr="001937DA" w:rsidTr="00106103">
        <w:trPr>
          <w:trHeight w:val="282"/>
        </w:trPr>
        <w:tc>
          <w:tcPr>
            <w:tcW w:w="9606" w:type="dxa"/>
          </w:tcPr>
          <w:p w:rsidR="00631020" w:rsidRPr="00E02429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/>
                <w:bCs/>
                <w:i/>
                <w:sz w:val="24"/>
                <w:szCs w:val="24"/>
              </w:rPr>
              <w:t>Раздел 3. Северо-Восточная Русь.</w:t>
            </w:r>
          </w:p>
        </w:tc>
      </w:tr>
      <w:tr w:rsidR="00631020" w:rsidRPr="001937DA" w:rsidTr="00106103">
        <w:trPr>
          <w:trHeight w:val="269"/>
        </w:trPr>
        <w:tc>
          <w:tcPr>
            <w:tcW w:w="9606" w:type="dxa"/>
          </w:tcPr>
          <w:p w:rsidR="00631020" w:rsidRPr="00E02429" w:rsidRDefault="00631020" w:rsidP="001061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 Русь и Орда.</w:t>
            </w:r>
            <w:r w:rsidRPr="00631020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 xml:space="preserve"> Два центра объединения русских княжеств. </w:t>
            </w:r>
            <w:r w:rsidRPr="00E02429">
              <w:rPr>
                <w:rFonts w:ascii="Times New Roman" w:eastAsia="TimesNewRoman" w:hAnsi="Times New Roman"/>
                <w:sz w:val="24"/>
                <w:szCs w:val="24"/>
              </w:rPr>
              <w:t>Дмитрий Донской.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Раздел 4. Становление Российского централизованного государства.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4.1. Русь в Х</w:t>
            </w:r>
            <w:r w:rsidRPr="00E02429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веке. Выбор пути. Иоанн </w:t>
            </w:r>
            <w:r w:rsidRPr="00E02429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Василий </w:t>
            </w:r>
            <w:r w:rsidRPr="00E02429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631020" w:rsidRPr="001937DA" w:rsidTr="00106103">
        <w:trPr>
          <w:trHeight w:val="332"/>
        </w:trPr>
        <w:tc>
          <w:tcPr>
            <w:tcW w:w="9606" w:type="dxa"/>
          </w:tcPr>
          <w:p w:rsidR="00631020" w:rsidRPr="00E02429" w:rsidRDefault="00631020" w:rsidP="001061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  <w:r w:rsidRPr="00E02429">
              <w:rPr>
                <w:rFonts w:ascii="Times New Roman" w:hAnsi="Times New Roman"/>
                <w:bCs/>
                <w:sz w:val="24"/>
                <w:szCs w:val="24"/>
              </w:rPr>
              <w:t>.Царствование Иоанна Грозного.</w:t>
            </w:r>
          </w:p>
        </w:tc>
      </w:tr>
      <w:tr w:rsidR="00631020" w:rsidRPr="001937DA" w:rsidTr="00106103">
        <w:trPr>
          <w:trHeight w:val="332"/>
        </w:trPr>
        <w:tc>
          <w:tcPr>
            <w:tcW w:w="9606" w:type="dxa"/>
          </w:tcPr>
          <w:p w:rsidR="00631020" w:rsidRPr="00E02429" w:rsidRDefault="00631020" w:rsidP="001061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  <w:r w:rsidRPr="00E02429">
              <w:rPr>
                <w:rFonts w:ascii="Times New Roman" w:hAnsi="Times New Roman"/>
                <w:bCs/>
                <w:sz w:val="24"/>
                <w:szCs w:val="24"/>
              </w:rPr>
              <w:t>. Смутное время.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4.4. Первые Романовы. Царь Алексей Михайлович.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Раздел 5. Абсолютная монархия  Х</w:t>
            </w:r>
            <w:r w:rsidRPr="00E02429">
              <w:rPr>
                <w:rFonts w:ascii="Times New Roman" w:hAnsi="Times New Roman"/>
                <w:bCs/>
                <w:i/>
                <w:sz w:val="24"/>
                <w:szCs w:val="24"/>
              </w:rPr>
              <w:t>VIII</w:t>
            </w:r>
            <w:r w:rsidRPr="0063102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-Х</w:t>
            </w:r>
            <w:r w:rsidRPr="00E02429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Pr="0063102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Х вв.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5.1. Россия в Петровскую эпоху.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5.2. Наследники Петра </w:t>
            </w:r>
            <w:r w:rsidRPr="00E02429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Просвещённый абсолютизм. Екатерина </w:t>
            </w:r>
            <w:r w:rsidRPr="00E02429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1E5E16" w:rsidRDefault="00631020" w:rsidP="001061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5.3. Внешняя и внутренняя политика Российской Империи. </w:t>
            </w:r>
            <w:r w:rsidRPr="001E5E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1796-1855 гг.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5.4. Россия во второй половине Х</w:t>
            </w:r>
            <w:r w:rsidRPr="00E02429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 века.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Раздел 6. Российская Империя в начале ХХ века.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6.1. Социальное, духовное, политическое и экономическое положение Российской Империи в начале ХХ века.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6.2. От русско-японской до первой мировой войны.</w:t>
            </w:r>
          </w:p>
        </w:tc>
      </w:tr>
      <w:tr w:rsidR="00631020" w:rsidRPr="001937DA" w:rsidTr="00106103">
        <w:trPr>
          <w:trHeight w:val="332"/>
        </w:trPr>
        <w:tc>
          <w:tcPr>
            <w:tcW w:w="9606" w:type="dxa"/>
          </w:tcPr>
          <w:p w:rsidR="00631020" w:rsidRPr="00E02429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/>
                <w:bCs/>
                <w:sz w:val="24"/>
                <w:szCs w:val="24"/>
              </w:rPr>
              <w:t>Тема 6.3. Россия в 1917 г.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Раздел 7. Образование, развитие и распад СССР. </w:t>
            </w:r>
          </w:p>
        </w:tc>
      </w:tr>
      <w:tr w:rsidR="00631020" w:rsidRPr="001937DA" w:rsidTr="00106103">
        <w:trPr>
          <w:trHeight w:val="332"/>
        </w:trPr>
        <w:tc>
          <w:tcPr>
            <w:tcW w:w="9606" w:type="dxa"/>
          </w:tcPr>
          <w:p w:rsidR="00631020" w:rsidRPr="00E02429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/>
                <w:bCs/>
                <w:sz w:val="24"/>
                <w:szCs w:val="24"/>
              </w:rPr>
              <w:t>Тема 7.1. Гражданская война 1918-1921 гг.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7.2. СССР в 1920-1930-е гг.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7.3. СССР в годы Великой Отечественной войны</w:t>
            </w:r>
          </w:p>
        </w:tc>
      </w:tr>
      <w:tr w:rsidR="00631020" w:rsidRPr="001937DA" w:rsidTr="00106103">
        <w:trPr>
          <w:trHeight w:val="332"/>
        </w:trPr>
        <w:tc>
          <w:tcPr>
            <w:tcW w:w="9606" w:type="dxa"/>
          </w:tcPr>
          <w:p w:rsidR="00631020" w:rsidRPr="00E02429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/>
                <w:bCs/>
                <w:sz w:val="24"/>
                <w:szCs w:val="24"/>
              </w:rPr>
              <w:t>Тема 7.4. Послевоенный период.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7.5. Политика «перестройки» и её результаты.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Раздел 8. Российская Федерация в конце  ХХ - начале ХХ</w:t>
            </w:r>
            <w:r w:rsidRPr="00E02429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Pr="0063102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8.1. РФ в 1990-е гг.</w:t>
            </w:r>
          </w:p>
        </w:tc>
      </w:tr>
      <w:tr w:rsidR="00631020" w:rsidRPr="001E5E16" w:rsidTr="00106103">
        <w:trPr>
          <w:trHeight w:val="332"/>
        </w:trPr>
        <w:tc>
          <w:tcPr>
            <w:tcW w:w="9606" w:type="dxa"/>
          </w:tcPr>
          <w:p w:rsidR="00631020" w:rsidRPr="00631020" w:rsidRDefault="00631020" w:rsidP="0010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8.2. РФ в начале ХХ</w:t>
            </w:r>
            <w:r w:rsidRPr="00E02429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6310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века.</w:t>
            </w:r>
          </w:p>
        </w:tc>
      </w:tr>
    </w:tbl>
    <w:p w:rsidR="00631020" w:rsidRPr="00631020" w:rsidRDefault="00631020" w:rsidP="00631020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B2398" w:rsidRPr="00D72DEC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  <w:r w:rsidRPr="00D72DEC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D72DEC">
        <w:rPr>
          <w:rStyle w:val="a7"/>
          <w:rFonts w:ascii="Times New Roman" w:hAnsi="Times New Roman"/>
          <w:b w:val="0"/>
          <w:sz w:val="24"/>
          <w:szCs w:val="24"/>
          <w:lang w:val="ru-RU"/>
        </w:rPr>
        <w:t>5 зачетных единиц (180 ч.)</w:t>
      </w:r>
    </w:p>
    <w:p w:rsidR="00EB2398" w:rsidRPr="00D72DEC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31020" w:rsidRDefault="00631020" w:rsidP="00EB239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B2398" w:rsidRPr="00022345" w:rsidRDefault="00EB2398" w:rsidP="00EB239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22345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«ФИЛОСОФИЯ»</w:t>
      </w:r>
    </w:p>
    <w:p w:rsidR="00EB2398" w:rsidRPr="00022345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022345" w:rsidRDefault="00EB2398" w:rsidP="00EB23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345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022345">
        <w:rPr>
          <w:rFonts w:ascii="Times New Roman" w:hAnsi="Times New Roman"/>
          <w:sz w:val="24"/>
          <w:szCs w:val="24"/>
          <w:lang w:val="ru-RU"/>
        </w:rPr>
        <w:t>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</w:p>
    <w:p w:rsidR="00EB2398" w:rsidRPr="00022345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2345">
        <w:rPr>
          <w:rFonts w:ascii="Times New Roman" w:hAnsi="Times New Roman"/>
          <w:b/>
          <w:sz w:val="24"/>
          <w:szCs w:val="24"/>
        </w:rPr>
        <w:t>Задачи</w:t>
      </w:r>
      <w:r w:rsidRPr="00022345">
        <w:rPr>
          <w:rFonts w:ascii="Times New Roman" w:hAnsi="Times New Roman"/>
          <w:sz w:val="24"/>
          <w:szCs w:val="24"/>
        </w:rPr>
        <w:t>:</w:t>
      </w:r>
    </w:p>
    <w:p w:rsidR="00EB2398" w:rsidRPr="00022345" w:rsidRDefault="00EB2398" w:rsidP="001779D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45">
        <w:rPr>
          <w:rFonts w:ascii="Times New Roman" w:hAnsi="Times New Roman"/>
          <w:sz w:val="24"/>
          <w:szCs w:val="24"/>
        </w:rPr>
        <w:t xml:space="preserve">развить навыки критического восприятия и оценки источники информации; </w:t>
      </w:r>
    </w:p>
    <w:p w:rsidR="00EB2398" w:rsidRPr="00022345" w:rsidRDefault="00EB2398" w:rsidP="001779D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45">
        <w:rPr>
          <w:rFonts w:ascii="Times New Roman" w:hAnsi="Times New Roman"/>
          <w:sz w:val="24"/>
          <w:szCs w:val="24"/>
        </w:rPr>
        <w:t>научиться логично формулировать, излагать и аргументированно отстаивать собственное видение проблем и способов их разрешения;</w:t>
      </w:r>
    </w:p>
    <w:p w:rsidR="00EB2398" w:rsidRPr="00022345" w:rsidRDefault="00EB2398" w:rsidP="001779D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345">
        <w:rPr>
          <w:rFonts w:ascii="Times New Roman" w:hAnsi="Times New Roman"/>
          <w:sz w:val="24"/>
          <w:szCs w:val="24"/>
        </w:rPr>
        <w:t>овладеть приемами ведения дискуссии, полемики, диалога.</w:t>
      </w:r>
    </w:p>
    <w:p w:rsidR="00022345" w:rsidRDefault="00022345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631020" w:rsidRDefault="00631020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31020" w:rsidRDefault="00631020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022345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22345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22345" w:rsidRPr="00022345" w:rsidRDefault="00022345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906"/>
        <w:gridCol w:w="1110"/>
        <w:gridCol w:w="4530"/>
      </w:tblGrid>
      <w:tr w:rsidR="00022345" w:rsidRPr="00022345" w:rsidTr="00022345">
        <w:trPr>
          <w:trHeight w:val="53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022345" w:rsidRDefault="00EB2398" w:rsidP="0002234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22345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022345" w:rsidRDefault="00EB2398" w:rsidP="0002234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22345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022345" w:rsidRDefault="00EB2398" w:rsidP="0002234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22345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22345" w:rsidRPr="001E5E16" w:rsidTr="00022345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022345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345">
              <w:rPr>
                <w:rFonts w:ascii="Times New Roman" w:hAnsi="Times New Roman"/>
                <w:sz w:val="24"/>
                <w:szCs w:val="24"/>
              </w:rPr>
              <w:t xml:space="preserve">ОК-1 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022345" w:rsidRDefault="00022345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B2398" w:rsidRPr="00022345">
              <w:rPr>
                <w:rFonts w:ascii="Times New Roman" w:hAnsi="Times New Roman"/>
                <w:sz w:val="24"/>
                <w:szCs w:val="24"/>
                <w:lang w:val="ru-RU"/>
              </w:rPr>
              <w:t>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022345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34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022345" w:rsidRDefault="00EB2398" w:rsidP="000223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345">
              <w:rPr>
                <w:rFonts w:ascii="Times New Roman" w:hAnsi="Times New Roman"/>
                <w:sz w:val="24"/>
                <w:szCs w:val="24"/>
                <w:lang w:val="ru-RU"/>
              </w:rPr>
              <w:t>- фундаментальные принципы и понятия, составляющие основу философских концепций бытия, познания; социальной</w:t>
            </w:r>
          </w:p>
          <w:p w:rsidR="00EB2398" w:rsidRPr="00022345" w:rsidRDefault="00EB2398" w:rsidP="000223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345">
              <w:rPr>
                <w:rFonts w:ascii="Times New Roman" w:hAnsi="Times New Roman"/>
                <w:sz w:val="24"/>
                <w:szCs w:val="24"/>
                <w:lang w:val="ru-RU"/>
              </w:rPr>
              <w:t>философии; сущности человека;</w:t>
            </w:r>
          </w:p>
          <w:p w:rsidR="00EB2398" w:rsidRPr="00022345" w:rsidRDefault="00EB2398" w:rsidP="000223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345">
              <w:rPr>
                <w:rFonts w:ascii="Times New Roman" w:hAnsi="Times New Roman"/>
                <w:sz w:val="24"/>
                <w:szCs w:val="24"/>
                <w:lang w:val="ru-RU"/>
              </w:rPr>
              <w:t>- роль и функции философии в жизни общества, ее базисные ценности</w:t>
            </w:r>
          </w:p>
        </w:tc>
      </w:tr>
      <w:tr w:rsidR="00022345" w:rsidRPr="001E5E16" w:rsidTr="00022345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022345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022345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022345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34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022345" w:rsidRDefault="00EB2398" w:rsidP="000223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345">
              <w:rPr>
                <w:rFonts w:ascii="Times New Roman" w:hAnsi="Times New Roman"/>
                <w:sz w:val="24"/>
                <w:szCs w:val="24"/>
                <w:lang w:val="ru-RU"/>
              </w:rPr>
              <w:t>- самостоятельно, свободно, критически мыслить; работать с философскими, научными текстами и системно интерпретировать содержащиеся в них смысловые конструкции;</w:t>
            </w:r>
          </w:p>
          <w:p w:rsidR="00EB2398" w:rsidRPr="00022345" w:rsidRDefault="00EB2398" w:rsidP="000223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345">
              <w:rPr>
                <w:rFonts w:ascii="Times New Roman" w:hAnsi="Times New Roman"/>
                <w:sz w:val="24"/>
                <w:szCs w:val="24"/>
                <w:lang w:val="ru-RU"/>
              </w:rPr>
              <w:t>- творчески применять положения и выводы современной философии в своей профессиональной деятельности</w:t>
            </w:r>
          </w:p>
        </w:tc>
      </w:tr>
      <w:tr w:rsidR="00022345" w:rsidRPr="001E5E16" w:rsidTr="00022345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022345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022345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8" w:rsidRPr="00022345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22345">
              <w:rPr>
                <w:sz w:val="24"/>
                <w:szCs w:val="24"/>
              </w:rPr>
              <w:t>владеть:</w:t>
            </w:r>
          </w:p>
          <w:p w:rsidR="00EB2398" w:rsidRPr="00022345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022345" w:rsidRDefault="00EB2398" w:rsidP="000223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345">
              <w:rPr>
                <w:rFonts w:ascii="Times New Roman" w:hAnsi="Times New Roman"/>
                <w:sz w:val="24"/>
                <w:szCs w:val="24"/>
                <w:lang w:val="ru-RU"/>
              </w:rPr>
              <w:t>основными формами и методами научного познания, приемами критики и аргументации; методами и приемами логического и философского анализов</w:t>
            </w:r>
          </w:p>
        </w:tc>
      </w:tr>
    </w:tbl>
    <w:p w:rsidR="00EB2398" w:rsidRPr="00EB239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022345" w:rsidRDefault="00EB2398" w:rsidP="00022345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22345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22345" w:rsidRPr="00EB2398" w:rsidRDefault="00022345" w:rsidP="00022345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22345" w:rsidRPr="001E5E16" w:rsidTr="00EB2398">
        <w:trPr>
          <w:trHeight w:val="302"/>
        </w:trPr>
        <w:tc>
          <w:tcPr>
            <w:tcW w:w="9606" w:type="dxa"/>
          </w:tcPr>
          <w:p w:rsidR="00022345" w:rsidRPr="00022345" w:rsidRDefault="00022345" w:rsidP="00022345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C283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Модуль 1. Философия в ранние эпохи Запада и Востока  </w:t>
            </w:r>
          </w:p>
        </w:tc>
      </w:tr>
      <w:tr w:rsidR="00022345" w:rsidRPr="001E5E16" w:rsidTr="00EB2398">
        <w:trPr>
          <w:trHeight w:val="282"/>
        </w:trPr>
        <w:tc>
          <w:tcPr>
            <w:tcW w:w="9606" w:type="dxa"/>
          </w:tcPr>
          <w:p w:rsidR="00022345" w:rsidRPr="00022345" w:rsidRDefault="00022345" w:rsidP="0002234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283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1.1. Философия в античный период Запада и на древнем Востоке.  </w:t>
            </w:r>
          </w:p>
        </w:tc>
      </w:tr>
      <w:tr w:rsidR="00022345" w:rsidRPr="001E5E16" w:rsidTr="00EB2398">
        <w:trPr>
          <w:trHeight w:val="282"/>
        </w:trPr>
        <w:tc>
          <w:tcPr>
            <w:tcW w:w="9606" w:type="dxa"/>
          </w:tcPr>
          <w:p w:rsidR="00022345" w:rsidRPr="00022345" w:rsidRDefault="00022345" w:rsidP="0002234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283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1.2. Философия средневековой Европы. Патристика, схоластика, мистика.  </w:t>
            </w:r>
          </w:p>
        </w:tc>
      </w:tr>
      <w:tr w:rsidR="00022345" w:rsidRPr="001E5E16" w:rsidTr="00EB2398">
        <w:trPr>
          <w:trHeight w:val="282"/>
        </w:trPr>
        <w:tc>
          <w:tcPr>
            <w:tcW w:w="9606" w:type="dxa"/>
          </w:tcPr>
          <w:p w:rsidR="00022345" w:rsidRPr="00022345" w:rsidRDefault="00022345" w:rsidP="0002234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9C283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Модуль 2. Европейская философия в Новое время и современная западная философия    </w:t>
            </w:r>
          </w:p>
        </w:tc>
      </w:tr>
      <w:tr w:rsidR="00022345" w:rsidRPr="008F2FBD" w:rsidTr="00EB2398">
        <w:trPr>
          <w:trHeight w:val="282"/>
        </w:trPr>
        <w:tc>
          <w:tcPr>
            <w:tcW w:w="9606" w:type="dxa"/>
          </w:tcPr>
          <w:p w:rsidR="00022345" w:rsidRPr="00041D15" w:rsidRDefault="00022345" w:rsidP="0002234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283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2.1. Философия эпох Ренессанса, Просвещения. 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Немецкая классическая философия  </w:t>
            </w:r>
          </w:p>
        </w:tc>
      </w:tr>
      <w:tr w:rsidR="00022345" w:rsidRPr="001E5E16" w:rsidTr="00EB2398">
        <w:trPr>
          <w:trHeight w:val="269"/>
        </w:trPr>
        <w:tc>
          <w:tcPr>
            <w:tcW w:w="9606" w:type="dxa"/>
          </w:tcPr>
          <w:p w:rsidR="00022345" w:rsidRPr="00022345" w:rsidRDefault="00022345" w:rsidP="0002234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283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2.2. Европейская философия </w:t>
            </w:r>
            <w:r w:rsidRPr="009C2831">
              <w:rPr>
                <w:rFonts w:ascii="Times New Roman" w:hAnsi="Times New Roman"/>
                <w:bCs/>
                <w:sz w:val="24"/>
                <w:szCs w:val="24"/>
              </w:rPr>
              <w:t>XIX</w:t>
            </w:r>
            <w:r w:rsidRPr="009C283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9C2831">
              <w:rPr>
                <w:rFonts w:ascii="Times New Roman" w:hAnsi="Times New Roman"/>
                <w:bCs/>
                <w:sz w:val="24"/>
                <w:szCs w:val="24"/>
              </w:rPr>
              <w:t>XX</w:t>
            </w:r>
            <w:r w:rsidRPr="009C283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22345" w:rsidRPr="00656F53" w:rsidTr="00EB2398">
        <w:trPr>
          <w:trHeight w:val="282"/>
        </w:trPr>
        <w:tc>
          <w:tcPr>
            <w:tcW w:w="9606" w:type="dxa"/>
          </w:tcPr>
          <w:p w:rsidR="00022345" w:rsidRPr="009C2831" w:rsidRDefault="00022345" w:rsidP="00022345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C283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Модуль 3. Философия в средневековой Руси и Российской империи </w:t>
            </w:r>
            <w:r w:rsidRPr="009C2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XVIII</w:t>
            </w:r>
            <w:r w:rsidRPr="009C283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– нач. </w:t>
            </w:r>
            <w:r w:rsidRPr="009C28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XX вв.</w:t>
            </w:r>
          </w:p>
        </w:tc>
      </w:tr>
      <w:tr w:rsidR="00022345" w:rsidRPr="001E5E16" w:rsidTr="00EB2398">
        <w:trPr>
          <w:trHeight w:val="282"/>
        </w:trPr>
        <w:tc>
          <w:tcPr>
            <w:tcW w:w="9606" w:type="dxa"/>
          </w:tcPr>
          <w:p w:rsidR="00022345" w:rsidRPr="00022345" w:rsidRDefault="00022345" w:rsidP="0002234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23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 Философская мысль в средневековой Руси</w:t>
            </w:r>
          </w:p>
        </w:tc>
      </w:tr>
      <w:tr w:rsidR="00022345" w:rsidRPr="001E5E16" w:rsidTr="00EB2398">
        <w:trPr>
          <w:trHeight w:val="282"/>
        </w:trPr>
        <w:tc>
          <w:tcPr>
            <w:tcW w:w="9606" w:type="dxa"/>
          </w:tcPr>
          <w:p w:rsidR="00022345" w:rsidRPr="00022345" w:rsidRDefault="00022345" w:rsidP="0002234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C283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3.2. Русская светская мысль эпохи Просвещения и русская религиозная философия    </w:t>
            </w:r>
          </w:p>
        </w:tc>
      </w:tr>
      <w:tr w:rsidR="00022345" w:rsidRPr="001E5E16" w:rsidTr="00EB2398">
        <w:trPr>
          <w:trHeight w:val="282"/>
        </w:trPr>
        <w:tc>
          <w:tcPr>
            <w:tcW w:w="9606" w:type="dxa"/>
          </w:tcPr>
          <w:p w:rsidR="00022345" w:rsidRPr="00022345" w:rsidRDefault="00022345" w:rsidP="0002234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C283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Модуль 4. Гуманитарная теория в России     </w:t>
            </w:r>
          </w:p>
        </w:tc>
      </w:tr>
      <w:tr w:rsidR="00022345" w:rsidRPr="008F2FBD" w:rsidTr="00EB2398">
        <w:trPr>
          <w:trHeight w:val="282"/>
        </w:trPr>
        <w:tc>
          <w:tcPr>
            <w:tcW w:w="9606" w:type="dxa"/>
          </w:tcPr>
          <w:p w:rsidR="00022345" w:rsidRPr="00041D15" w:rsidRDefault="00022345" w:rsidP="0002234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C283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4.1. Православная философия в советской России (П. Флоренский). 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Русский формальный метод (Бахтин, Эйзенштейн, Якобсон)</w:t>
            </w:r>
          </w:p>
        </w:tc>
      </w:tr>
      <w:tr w:rsidR="00022345" w:rsidRPr="001E5E16" w:rsidTr="00EB2398">
        <w:trPr>
          <w:trHeight w:val="282"/>
        </w:trPr>
        <w:tc>
          <w:tcPr>
            <w:tcW w:w="9606" w:type="dxa"/>
          </w:tcPr>
          <w:p w:rsidR="00022345" w:rsidRPr="00022345" w:rsidRDefault="00022345" w:rsidP="0002234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C283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4.2. Россия и Запад. (Современная российская философия в контексте новейших течений мысли)      </w:t>
            </w:r>
          </w:p>
        </w:tc>
      </w:tr>
    </w:tbl>
    <w:p w:rsidR="00EB2398" w:rsidRPr="00EB2398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B2398" w:rsidRPr="00022345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  <w:r w:rsidRPr="00022345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022345">
        <w:rPr>
          <w:rStyle w:val="a7"/>
          <w:rFonts w:ascii="Times New Roman" w:hAnsi="Times New Roman"/>
          <w:b w:val="0"/>
          <w:sz w:val="24"/>
          <w:szCs w:val="24"/>
          <w:lang w:val="ru-RU"/>
        </w:rPr>
        <w:t>5 зачетных единиц (180 ч.)</w:t>
      </w:r>
    </w:p>
    <w:p w:rsidR="00EB2398" w:rsidRPr="00022345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2A176C" w:rsidRDefault="002A176C" w:rsidP="00EB239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АННОТАЦИЯ_РАБОЧЕЙ_ПРОГРАММЫ_1"/>
      <w:bookmarkEnd w:id="2"/>
    </w:p>
    <w:p w:rsidR="00EB2398" w:rsidRPr="004A0AF8" w:rsidRDefault="00EB2398" w:rsidP="00EB239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A0AF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«ИНОСТРАННЫЙ ЯЗЫК»</w:t>
      </w:r>
    </w:p>
    <w:p w:rsidR="00EB2398" w:rsidRPr="004A0AF8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4A0AF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0AF8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4A0AF8">
        <w:rPr>
          <w:rFonts w:ascii="Times New Roman" w:hAnsi="Times New Roman"/>
          <w:sz w:val="24"/>
          <w:szCs w:val="24"/>
          <w:lang w:val="ru-RU"/>
        </w:rPr>
        <w:t xml:space="preserve"> формирование и/или повышение исходного уровня владения иностранным </w:t>
      </w:r>
      <w:r w:rsidRPr="004A0AF8">
        <w:rPr>
          <w:rFonts w:ascii="Times New Roman" w:hAnsi="Times New Roman"/>
          <w:sz w:val="24"/>
          <w:szCs w:val="24"/>
          <w:lang w:val="ru-RU"/>
        </w:rPr>
        <w:lastRenderedPageBreak/>
        <w:t xml:space="preserve">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 и профессиональной деятельности при общении с зарубежными партнерами, а также для дальнейшего самообразования. </w:t>
      </w:r>
    </w:p>
    <w:p w:rsidR="00EB2398" w:rsidRPr="004A0AF8" w:rsidRDefault="00EB2398" w:rsidP="00EB239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0AF8">
        <w:rPr>
          <w:rFonts w:ascii="Times New Roman" w:hAnsi="Times New Roman"/>
          <w:b/>
          <w:iCs/>
          <w:sz w:val="24"/>
          <w:szCs w:val="24"/>
        </w:rPr>
        <w:t>Задачи</w:t>
      </w:r>
      <w:r w:rsidRPr="004A0AF8">
        <w:rPr>
          <w:rFonts w:ascii="Times New Roman" w:hAnsi="Times New Roman"/>
          <w:b/>
          <w:sz w:val="24"/>
          <w:szCs w:val="24"/>
        </w:rPr>
        <w:t>:</w:t>
      </w:r>
    </w:p>
    <w:p w:rsidR="00EB2398" w:rsidRPr="004A0AF8" w:rsidRDefault="00EB2398" w:rsidP="001779DB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0AF8">
        <w:rPr>
          <w:rFonts w:ascii="Times New Roman" w:hAnsi="Times New Roman"/>
          <w:sz w:val="24"/>
          <w:szCs w:val="24"/>
          <w:lang w:val="ru-RU"/>
        </w:rPr>
        <w:t>овладеть теоретическими знани</w:t>
      </w:r>
      <w:r w:rsidR="004A0AF8" w:rsidRPr="004A0AF8">
        <w:rPr>
          <w:rFonts w:ascii="Times New Roman" w:hAnsi="Times New Roman"/>
          <w:sz w:val="24"/>
          <w:szCs w:val="24"/>
          <w:lang w:val="ru-RU"/>
        </w:rPr>
        <w:t xml:space="preserve">ями о системе изучаемого языка </w:t>
      </w:r>
      <w:r w:rsidRPr="004A0AF8">
        <w:rPr>
          <w:rFonts w:ascii="Times New Roman" w:hAnsi="Times New Roman"/>
          <w:sz w:val="24"/>
          <w:szCs w:val="24"/>
          <w:lang w:val="ru-RU"/>
        </w:rPr>
        <w:t>и умением применять эти знания на практике;</w:t>
      </w:r>
    </w:p>
    <w:p w:rsidR="00EB2398" w:rsidRPr="004A0AF8" w:rsidRDefault="00EB2398" w:rsidP="001779DB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0AF8">
        <w:rPr>
          <w:rFonts w:ascii="Times New Roman" w:hAnsi="Times New Roman"/>
          <w:sz w:val="24"/>
          <w:szCs w:val="24"/>
          <w:lang w:val="ru-RU"/>
        </w:rPr>
        <w:t xml:space="preserve">изучить особенности профессионального этикета западной и отечественной культур производственной деятельности и развить умения использования этих знаний в профессиональной деятельности; </w:t>
      </w:r>
    </w:p>
    <w:p w:rsidR="00EB2398" w:rsidRPr="004A0AF8" w:rsidRDefault="00EB2398" w:rsidP="001779DB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0AF8">
        <w:rPr>
          <w:rFonts w:ascii="Times New Roman" w:hAnsi="Times New Roman"/>
          <w:sz w:val="24"/>
          <w:szCs w:val="24"/>
          <w:lang w:val="ru-RU"/>
        </w:rPr>
        <w:t>получить практические навыки ведения диалогической и монологической речи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 с соблюдением социально-культурных норм речевого поведения;</w:t>
      </w:r>
    </w:p>
    <w:p w:rsidR="00EB2398" w:rsidRPr="004A0AF8" w:rsidRDefault="00EB2398" w:rsidP="001779DB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0AF8">
        <w:rPr>
          <w:rFonts w:ascii="Times New Roman" w:hAnsi="Times New Roman"/>
          <w:sz w:val="24"/>
          <w:szCs w:val="24"/>
          <w:lang w:val="ru-RU"/>
        </w:rPr>
        <w:t>совершенствовать умение аудирования на основе аутентичных аудио- и видео материалов, связанных с направлением подготовки;</w:t>
      </w:r>
    </w:p>
    <w:p w:rsidR="00EB2398" w:rsidRPr="004A0AF8" w:rsidRDefault="00EB2398" w:rsidP="001779DB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0AF8">
        <w:rPr>
          <w:rFonts w:ascii="Times New Roman" w:hAnsi="Times New Roman"/>
          <w:sz w:val="24"/>
          <w:szCs w:val="24"/>
          <w:lang w:val="ru-RU"/>
        </w:rPr>
        <w:t>овладеть терминологией по данному курсу и развить умение правильного и адекватного использования этой терминологии;</w:t>
      </w:r>
    </w:p>
    <w:p w:rsidR="00EB2398" w:rsidRPr="004A0AF8" w:rsidRDefault="00EB2398" w:rsidP="001779DB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A0AF8">
        <w:rPr>
          <w:rFonts w:ascii="Times New Roman" w:hAnsi="Times New Roman"/>
          <w:sz w:val="24"/>
          <w:szCs w:val="24"/>
          <w:lang w:val="ru-RU"/>
        </w:rPr>
        <w:t>развить умение составления и представлен</w:t>
      </w:r>
      <w:r w:rsidR="004A0AF8" w:rsidRPr="004A0AF8">
        <w:rPr>
          <w:rFonts w:ascii="Times New Roman" w:hAnsi="Times New Roman"/>
          <w:sz w:val="24"/>
          <w:szCs w:val="24"/>
          <w:lang w:val="ru-RU"/>
        </w:rPr>
        <w:t xml:space="preserve">ия презентационных материалов, </w:t>
      </w:r>
      <w:r w:rsidRPr="004A0AF8">
        <w:rPr>
          <w:rFonts w:ascii="Times New Roman" w:hAnsi="Times New Roman"/>
          <w:sz w:val="24"/>
          <w:szCs w:val="24"/>
          <w:lang w:val="ru-RU"/>
        </w:rPr>
        <w:t>используемых в профессиональной деятельности на иностранном языке.</w:t>
      </w:r>
    </w:p>
    <w:p w:rsidR="004A0AF8" w:rsidRPr="004A0AF8" w:rsidRDefault="004A0AF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4A0AF8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0AF8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4A0AF8" w:rsidRPr="004A0AF8" w:rsidRDefault="004A0AF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906"/>
        <w:gridCol w:w="1075"/>
        <w:gridCol w:w="4566"/>
      </w:tblGrid>
      <w:tr w:rsidR="004A0AF8" w:rsidRPr="004A0AF8" w:rsidTr="00EB2398">
        <w:trPr>
          <w:trHeight w:val="651"/>
        </w:trPr>
        <w:tc>
          <w:tcPr>
            <w:tcW w:w="427" w:type="pct"/>
            <w:vAlign w:val="center"/>
          </w:tcPr>
          <w:p w:rsidR="00EB2398" w:rsidRPr="004A0AF8" w:rsidRDefault="00EB2398" w:rsidP="004A0A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A0AF8">
              <w:rPr>
                <w:rFonts w:ascii="Times New Roman" w:hAnsi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EB2398" w:rsidRPr="004A0AF8" w:rsidRDefault="00EB2398" w:rsidP="004A0A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A0AF8">
              <w:rPr>
                <w:rFonts w:ascii="Times New Roman" w:hAnsi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EB2398" w:rsidRPr="004A0AF8" w:rsidRDefault="00EB2398" w:rsidP="004A0A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A0AF8">
              <w:rPr>
                <w:rFonts w:ascii="Times New Roman" w:hAnsi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</w:tr>
      <w:tr w:rsidR="004A0AF8" w:rsidRPr="001E5E16" w:rsidTr="004A0AF8">
        <w:trPr>
          <w:trHeight w:val="212"/>
        </w:trPr>
        <w:tc>
          <w:tcPr>
            <w:tcW w:w="427" w:type="pct"/>
            <w:vMerge w:val="restart"/>
          </w:tcPr>
          <w:p w:rsidR="00EB2398" w:rsidRPr="004A0AF8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F8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1555" w:type="pct"/>
            <w:vMerge w:val="restart"/>
          </w:tcPr>
          <w:p w:rsidR="00EB2398" w:rsidRPr="004A0AF8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0AF8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75" w:type="pct"/>
          </w:tcPr>
          <w:p w:rsidR="00EB2398" w:rsidRPr="004A0AF8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F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43" w:type="pct"/>
          </w:tcPr>
          <w:p w:rsidR="00EB2398" w:rsidRPr="004A0AF8" w:rsidRDefault="00EB2398" w:rsidP="004A0AF8">
            <w:pPr>
              <w:pStyle w:val="af6"/>
              <w:spacing w:line="240" w:lineRule="auto"/>
              <w:ind w:left="0" w:firstLine="0"/>
            </w:pPr>
            <w:r w:rsidRPr="004A0AF8">
              <w:t>- систему и структуру языка и правила его функционирования в процессе иноязычной коммуникации;</w:t>
            </w:r>
          </w:p>
          <w:p w:rsidR="00EB2398" w:rsidRPr="004A0AF8" w:rsidRDefault="00EB2398" w:rsidP="004A0AF8">
            <w:pPr>
              <w:pStyle w:val="af6"/>
              <w:spacing w:line="240" w:lineRule="auto"/>
              <w:ind w:left="0" w:firstLine="0"/>
            </w:pPr>
            <w:r w:rsidRPr="004A0AF8">
              <w:t xml:space="preserve">- слова и выражения, предусмотренные в ситуациях повседневного и профессионального общения; </w:t>
            </w:r>
          </w:p>
          <w:p w:rsidR="00EB2398" w:rsidRPr="004A0AF8" w:rsidRDefault="004A0AF8" w:rsidP="004A0AF8">
            <w:pPr>
              <w:pStyle w:val="af6"/>
              <w:spacing w:line="240" w:lineRule="auto"/>
              <w:ind w:left="0" w:firstLine="0"/>
            </w:pPr>
            <w:r w:rsidRPr="004A0AF8">
              <w:t>- формы вежливости,</w:t>
            </w:r>
            <w:r w:rsidR="00EB2398" w:rsidRPr="004A0AF8">
              <w:t xml:space="preserve"> лексику различных сфер жизни (например, медицина, образование и др.);</w:t>
            </w:r>
          </w:p>
          <w:p w:rsidR="00EB2398" w:rsidRPr="004A0AF8" w:rsidRDefault="00EB2398" w:rsidP="004A0AF8">
            <w:pPr>
              <w:pStyle w:val="af6"/>
              <w:spacing w:line="240" w:lineRule="auto"/>
              <w:ind w:left="0" w:firstLine="0"/>
              <w:rPr>
                <w:shd w:val="clear" w:color="auto" w:fill="FFFFFF"/>
              </w:rPr>
            </w:pPr>
            <w:r w:rsidRPr="004A0AF8">
              <w:rPr>
                <w:shd w:val="clear" w:color="auto" w:fill="FFFFFF"/>
              </w:rPr>
              <w:t xml:space="preserve">- основные закономерности и этнокультурные особенности вербального и невербального поведения в условиях межкультурной коммуникации; </w:t>
            </w:r>
          </w:p>
          <w:p w:rsidR="00EB2398" w:rsidRPr="004A0AF8" w:rsidRDefault="00EB2398" w:rsidP="004A0AF8">
            <w:pPr>
              <w:pStyle w:val="af6"/>
              <w:spacing w:line="240" w:lineRule="auto"/>
              <w:ind w:left="0" w:firstLine="0"/>
            </w:pPr>
            <w:r w:rsidRPr="004A0AF8">
              <w:rPr>
                <w:shd w:val="clear" w:color="auto" w:fill="FFFFFF"/>
              </w:rPr>
              <w:t>- основные этические и нравственные нормы пове</w:t>
            </w:r>
            <w:r w:rsidR="004A0AF8" w:rsidRPr="004A0AF8">
              <w:rPr>
                <w:shd w:val="clear" w:color="auto" w:fill="FFFFFF"/>
              </w:rPr>
              <w:t>дения, принятые в русскоязычном</w:t>
            </w:r>
            <w:r w:rsidRPr="004A0AF8">
              <w:rPr>
                <w:shd w:val="clear" w:color="auto" w:fill="FFFFFF"/>
              </w:rPr>
              <w:t xml:space="preserve"> и англоязычном социумах.</w:t>
            </w:r>
          </w:p>
        </w:tc>
      </w:tr>
      <w:tr w:rsidR="004A0AF8" w:rsidRPr="001E5E16" w:rsidTr="004A0AF8">
        <w:trPr>
          <w:trHeight w:val="212"/>
        </w:trPr>
        <w:tc>
          <w:tcPr>
            <w:tcW w:w="427" w:type="pct"/>
            <w:vMerge/>
          </w:tcPr>
          <w:p w:rsidR="00EB2398" w:rsidRPr="004A0AF8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EB2398" w:rsidRPr="004A0AF8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EB2398" w:rsidRPr="004A0AF8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F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43" w:type="pct"/>
          </w:tcPr>
          <w:p w:rsidR="00EB2398" w:rsidRPr="004A0AF8" w:rsidRDefault="00EB2398" w:rsidP="004A0AF8">
            <w:pPr>
              <w:pStyle w:val="af6"/>
              <w:spacing w:line="240" w:lineRule="auto"/>
              <w:ind w:left="0" w:firstLine="0"/>
            </w:pPr>
            <w:r w:rsidRPr="004A0AF8">
              <w:t>- организовать свое речевое и неречевое поведение адекватно задачам общения;</w:t>
            </w:r>
          </w:p>
          <w:p w:rsidR="00EB2398" w:rsidRPr="004A0AF8" w:rsidRDefault="00EB2398" w:rsidP="004A0AF8">
            <w:pPr>
              <w:pStyle w:val="af6"/>
              <w:spacing w:line="240" w:lineRule="auto"/>
              <w:ind w:left="0" w:firstLine="0"/>
            </w:pPr>
            <w:r w:rsidRPr="004A0AF8">
              <w:t>- использовать формальные средства для создания грамматически и фонологически правильных, значимых высказываний на языке;</w:t>
            </w:r>
          </w:p>
          <w:p w:rsidR="00EB2398" w:rsidRPr="004A0AF8" w:rsidRDefault="00EB2398" w:rsidP="004A0AF8">
            <w:pPr>
              <w:pStyle w:val="af6"/>
              <w:spacing w:line="240" w:lineRule="auto"/>
              <w:ind w:left="0" w:firstLine="0"/>
            </w:pPr>
            <w:r w:rsidRPr="004A0AF8">
              <w:lastRenderedPageBreak/>
              <w:t>- выражать эмоции и чувства при помощи ударения и интонации.</w:t>
            </w:r>
          </w:p>
        </w:tc>
      </w:tr>
      <w:tr w:rsidR="004A0AF8" w:rsidRPr="001E5E16" w:rsidTr="004A0AF8">
        <w:trPr>
          <w:trHeight w:val="212"/>
        </w:trPr>
        <w:tc>
          <w:tcPr>
            <w:tcW w:w="427" w:type="pct"/>
            <w:vMerge/>
          </w:tcPr>
          <w:p w:rsidR="00EB2398" w:rsidRPr="004A0AF8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EB2398" w:rsidRPr="004A0AF8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EB2398" w:rsidRPr="004A0AF8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A0AF8">
              <w:rPr>
                <w:sz w:val="24"/>
                <w:szCs w:val="24"/>
              </w:rPr>
              <w:t>владеть:</w:t>
            </w:r>
          </w:p>
          <w:p w:rsidR="00EB2398" w:rsidRPr="004A0AF8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A0AF8" w:rsidRPr="004A0AF8" w:rsidRDefault="00EB2398" w:rsidP="004A0A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0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навыками устной и письменной речи; </w:t>
            </w:r>
          </w:p>
          <w:p w:rsidR="00EB2398" w:rsidRPr="004A0AF8" w:rsidRDefault="00EB2398" w:rsidP="004A0A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0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техникой запоминания новых лексических единиц для пополнения словарного запаса. </w:t>
            </w:r>
          </w:p>
        </w:tc>
      </w:tr>
    </w:tbl>
    <w:p w:rsidR="00EB2398" w:rsidRPr="00EB2398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4A0AF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0AF8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4A0AF8" w:rsidRPr="004A0AF8" w:rsidRDefault="004A0AF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EB2398" w:rsidRPr="004A0AF8" w:rsidTr="00EB2398"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Meeting people</w:t>
            </w:r>
          </w:p>
        </w:tc>
      </w:tr>
      <w:tr w:rsidR="00EB2398" w:rsidRPr="004A0AF8" w:rsidTr="00EB2398"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People and possessions</w:t>
            </w:r>
          </w:p>
        </w:tc>
      </w:tr>
      <w:tr w:rsidR="00EB2398" w:rsidRPr="004A0AF8" w:rsidTr="00EB2398"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Daily life</w:t>
            </w:r>
          </w:p>
        </w:tc>
      </w:tr>
      <w:tr w:rsidR="00EB2398" w:rsidRPr="004A0AF8" w:rsidTr="00EB2398"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Time off</w:t>
            </w:r>
          </w:p>
        </w:tc>
      </w:tr>
      <w:tr w:rsidR="00EB2398" w:rsidRPr="004A0AF8" w:rsidTr="00EB2398"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Homes and shops</w:t>
            </w:r>
          </w:p>
        </w:tc>
      </w:tr>
      <w:tr w:rsidR="00EB2398" w:rsidRPr="004A0AF8" w:rsidTr="00EB2398"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Good times, bad times</w:t>
            </w:r>
          </w:p>
        </w:tc>
      </w:tr>
      <w:tr w:rsidR="00EB2398" w:rsidRPr="004A0AF8" w:rsidTr="00EB2398"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Films, music, news</w:t>
            </w:r>
          </w:p>
        </w:tc>
      </w:tr>
      <w:tr w:rsidR="00EB2398" w:rsidRPr="004A0AF8" w:rsidTr="00EB2398"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Let’s go away</w:t>
            </w:r>
          </w:p>
        </w:tc>
      </w:tr>
      <w:tr w:rsidR="00EB2398" w:rsidRPr="004A0AF8" w:rsidTr="00EB2398"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All in a day’s work</w:t>
            </w:r>
          </w:p>
        </w:tc>
      </w:tr>
      <w:tr w:rsidR="00EB2398" w:rsidRPr="004A0AF8" w:rsidTr="00EB2398"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Mind and body</w:t>
            </w:r>
          </w:p>
        </w:tc>
      </w:tr>
      <w:tr w:rsidR="00EB2398" w:rsidRPr="004A0AF8" w:rsidTr="00EB2398"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Future plans</w:t>
            </w:r>
            <w:r w:rsidRPr="004A0AF8">
              <w:rPr>
                <w:iCs/>
                <w:sz w:val="24"/>
                <w:szCs w:val="24"/>
              </w:rPr>
              <w:t xml:space="preserve">, </w:t>
            </w:r>
            <w:r w:rsidRPr="004A0AF8">
              <w:rPr>
                <w:iCs/>
                <w:sz w:val="24"/>
                <w:szCs w:val="24"/>
                <w:lang w:val="en-US"/>
              </w:rPr>
              <w:t>Life experiences</w:t>
            </w:r>
          </w:p>
        </w:tc>
      </w:tr>
      <w:tr w:rsidR="00EB2398" w:rsidRPr="004A0AF8" w:rsidTr="00EB239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Building networks</w:t>
            </w:r>
          </w:p>
        </w:tc>
      </w:tr>
      <w:tr w:rsidR="00EB2398" w:rsidRPr="004A0AF8" w:rsidTr="00EB239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Trouble-shooting. Roads to success</w:t>
            </w:r>
          </w:p>
        </w:tc>
      </w:tr>
      <w:tr w:rsidR="00EB2398" w:rsidRPr="004A0AF8" w:rsidTr="00EB239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What’s best?</w:t>
            </w:r>
          </w:p>
        </w:tc>
      </w:tr>
      <w:tr w:rsidR="00EB2398" w:rsidRPr="004A0AF8" w:rsidTr="00EB239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Organized chaos</w:t>
            </w:r>
          </w:p>
        </w:tc>
      </w:tr>
      <w:tr w:rsidR="00EB2398" w:rsidRPr="004A0AF8" w:rsidTr="00EB239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Features and benefits</w:t>
            </w:r>
          </w:p>
        </w:tc>
      </w:tr>
      <w:tr w:rsidR="00EB2398" w:rsidRPr="004A0AF8" w:rsidTr="00EB2398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Playing by the rules</w:t>
            </w:r>
          </w:p>
        </w:tc>
      </w:tr>
      <w:tr w:rsidR="00EB2398" w:rsidRPr="004A0AF8" w:rsidTr="00EB239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What’s the big idea?</w:t>
            </w:r>
          </w:p>
        </w:tc>
      </w:tr>
      <w:tr w:rsidR="00EB2398" w:rsidRPr="004A0AF8" w:rsidTr="00EB239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  <w:lang w:val="en-US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Special places. Put it in your diary</w:t>
            </w:r>
          </w:p>
        </w:tc>
      </w:tr>
      <w:tr w:rsidR="00EB2398" w:rsidRPr="004A0AF8" w:rsidTr="00EB239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Making changes</w:t>
            </w:r>
            <w:r w:rsidRPr="004A0AF8">
              <w:rPr>
                <w:iCs/>
                <w:sz w:val="24"/>
                <w:szCs w:val="24"/>
              </w:rPr>
              <w:t xml:space="preserve">, </w:t>
            </w:r>
            <w:r w:rsidRPr="004A0AF8">
              <w:rPr>
                <w:iCs/>
                <w:sz w:val="24"/>
                <w:szCs w:val="24"/>
                <w:lang w:val="en-US"/>
              </w:rPr>
              <w:t>That’s entertainment</w:t>
            </w:r>
          </w:p>
        </w:tc>
      </w:tr>
      <w:tr w:rsidR="00EB2398" w:rsidRPr="004A0AF8" w:rsidTr="00EB239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EB2398" w:rsidRPr="004A0AF8" w:rsidRDefault="00EB2398" w:rsidP="001779DB">
            <w:pPr>
              <w:pStyle w:val="12"/>
              <w:numPr>
                <w:ilvl w:val="0"/>
                <w:numId w:val="10"/>
              </w:numPr>
              <w:ind w:left="142" w:firstLine="0"/>
              <w:rPr>
                <w:iCs/>
                <w:sz w:val="24"/>
                <w:szCs w:val="24"/>
              </w:rPr>
            </w:pPr>
            <w:r w:rsidRPr="004A0AF8">
              <w:rPr>
                <w:iCs/>
                <w:sz w:val="24"/>
                <w:szCs w:val="24"/>
                <w:lang w:val="en-US"/>
              </w:rPr>
              <w:t>Career moves. The right choice. Memories</w:t>
            </w:r>
          </w:p>
        </w:tc>
      </w:tr>
    </w:tbl>
    <w:p w:rsidR="00EB2398" w:rsidRPr="00656F53" w:rsidRDefault="00EB2398" w:rsidP="00EB2398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B2398" w:rsidRPr="004A0AF8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  <w:r w:rsidRPr="004A0AF8">
        <w:rPr>
          <w:rStyle w:val="a7"/>
          <w:rFonts w:ascii="Times New Roman" w:hAnsi="Times New Roman"/>
          <w:sz w:val="24"/>
          <w:szCs w:val="24"/>
          <w:lang w:val="ru-RU"/>
        </w:rPr>
        <w:t>Общая трудоемкость дисциплины</w:t>
      </w:r>
      <w:r w:rsidRPr="004A0AF8">
        <w:rPr>
          <w:rStyle w:val="a7"/>
          <w:rFonts w:ascii="Times New Roman" w:hAnsi="Times New Roman"/>
          <w:b w:val="0"/>
          <w:sz w:val="24"/>
          <w:szCs w:val="24"/>
          <w:lang w:val="ru-RU"/>
        </w:rPr>
        <w:t>: 12 зачетных единиц (432 ч.)</w:t>
      </w:r>
    </w:p>
    <w:p w:rsidR="004A0AF8" w:rsidRPr="004A0AF8" w:rsidRDefault="004A0AF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31020" w:rsidRDefault="00631020" w:rsidP="00B72C3A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C3A" w:rsidRPr="00B72C3A" w:rsidRDefault="00EB2398" w:rsidP="00B72C3A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C3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«ЭКОНОМИКА»</w:t>
      </w:r>
    </w:p>
    <w:p w:rsidR="00B72C3A" w:rsidRPr="00B72C3A" w:rsidRDefault="00B72C3A" w:rsidP="00B72C3A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398" w:rsidRPr="00B72C3A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72C3A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B72C3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формирование у студентов на этой базе научного экономического мировоззрения как предпосылки осмысления сущности процессов, происходящих в экономико-правовой сфере российского общества, осознанного участия в социально-экономической жизни, принятия квалифицированных и ответственных решений в будущей про</w:t>
      </w:r>
      <w:r w:rsidRPr="00B72C3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softHyphen/>
        <w:t>фессиональной деятельности.</w:t>
      </w:r>
    </w:p>
    <w:p w:rsidR="00EB2398" w:rsidRPr="00B72C3A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C3A">
        <w:rPr>
          <w:rFonts w:ascii="Times New Roman" w:hAnsi="Times New Roman"/>
          <w:b/>
          <w:sz w:val="24"/>
          <w:szCs w:val="24"/>
        </w:rPr>
        <w:t>Задачи:</w:t>
      </w:r>
    </w:p>
    <w:p w:rsidR="00EB2398" w:rsidRPr="00B72C3A" w:rsidRDefault="00EB2398" w:rsidP="001779D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72C3A">
        <w:rPr>
          <w:rFonts w:ascii="Times New Roman" w:hAnsi="Times New Roman"/>
          <w:sz w:val="24"/>
          <w:szCs w:val="24"/>
          <w:lang w:val="ru-RU"/>
        </w:rPr>
        <w:t>ознакомить студентов с закономерностями функционирования</w:t>
      </w:r>
      <w:r w:rsidRPr="00B72C3A">
        <w:t> </w:t>
      </w:r>
      <w:r w:rsidRPr="00B72C3A">
        <w:rPr>
          <w:rFonts w:ascii="Times New Roman" w:hAnsi="Times New Roman"/>
          <w:sz w:val="24"/>
          <w:szCs w:val="24"/>
          <w:lang w:val="ru-RU"/>
        </w:rPr>
        <w:br/>
        <w:t>экономики, с методами экономического анализа и принятия эффективных хозяйственных решений;</w:t>
      </w:r>
    </w:p>
    <w:p w:rsidR="00EB2398" w:rsidRPr="00B72C3A" w:rsidRDefault="00EB2398" w:rsidP="001779D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72C3A">
        <w:rPr>
          <w:rFonts w:ascii="Times New Roman" w:hAnsi="Times New Roman"/>
          <w:sz w:val="24"/>
          <w:szCs w:val="24"/>
          <w:lang w:val="ru-RU"/>
        </w:rPr>
        <w:t xml:space="preserve">рассмотреть основные экономические пропорции на микро- и макроуровне, позволяющие получить целостное представление о механизмах функционирования рыночной экономики; </w:t>
      </w:r>
    </w:p>
    <w:p w:rsidR="00EB2398" w:rsidRPr="00B72C3A" w:rsidRDefault="00EB2398" w:rsidP="001779D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72C3A">
        <w:rPr>
          <w:rFonts w:ascii="Times New Roman" w:hAnsi="Times New Roman"/>
          <w:sz w:val="24"/>
          <w:szCs w:val="24"/>
          <w:lang w:val="ru-RU"/>
        </w:rPr>
        <w:t>раскрыть принципы анализа и расчета основных микро- и макроэкономических показателей;</w:t>
      </w:r>
    </w:p>
    <w:p w:rsidR="00EB2398" w:rsidRPr="00B72C3A" w:rsidRDefault="00EB2398" w:rsidP="001779D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72C3A">
        <w:rPr>
          <w:rFonts w:ascii="Times New Roman" w:hAnsi="Times New Roman"/>
          <w:sz w:val="24"/>
          <w:szCs w:val="24"/>
          <w:lang w:val="ru-RU"/>
        </w:rPr>
        <w:lastRenderedPageBreak/>
        <w:t>показать особенности экономических явлений и процессов регулируемой рыночной экономики на микро- и макроуровнях;</w:t>
      </w:r>
    </w:p>
    <w:p w:rsidR="00EB2398" w:rsidRPr="00B72C3A" w:rsidRDefault="00EB2398" w:rsidP="001779D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72C3A">
        <w:rPr>
          <w:rFonts w:ascii="Times New Roman" w:hAnsi="Times New Roman"/>
          <w:sz w:val="24"/>
          <w:szCs w:val="24"/>
          <w:lang w:val="ru-RU"/>
        </w:rPr>
        <w:t xml:space="preserve">сформировать у студентов общую картину экономических связей и взаимоотношений субъектов экономики;    </w:t>
      </w:r>
    </w:p>
    <w:p w:rsidR="00EB2398" w:rsidRPr="00B72C3A" w:rsidRDefault="00EB2398" w:rsidP="001779D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72C3A">
        <w:rPr>
          <w:rFonts w:ascii="Times New Roman" w:hAnsi="Times New Roman"/>
          <w:sz w:val="24"/>
          <w:szCs w:val="24"/>
          <w:lang w:val="ru-RU"/>
        </w:rPr>
        <w:t>научить анализировать экономическую информацию и определять оптимальные пути максимизации прибыли и минимизации издержек.</w:t>
      </w:r>
    </w:p>
    <w:p w:rsidR="00B72C3A" w:rsidRPr="00B72C3A" w:rsidRDefault="00B72C3A" w:rsidP="00B72C3A">
      <w:pPr>
        <w:widowControl/>
        <w:suppressAutoHyphens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B2398" w:rsidRPr="00B72C3A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2C3A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B72C3A" w:rsidRPr="00B72C3A" w:rsidRDefault="00B72C3A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10"/>
        <w:gridCol w:w="4530"/>
      </w:tblGrid>
      <w:tr w:rsidR="00B72C3A" w:rsidRPr="00B72C3A" w:rsidTr="00EB2398">
        <w:trPr>
          <w:trHeight w:val="651"/>
        </w:trPr>
        <w:tc>
          <w:tcPr>
            <w:tcW w:w="427" w:type="pct"/>
            <w:vAlign w:val="center"/>
          </w:tcPr>
          <w:p w:rsidR="00EB2398" w:rsidRPr="00B72C3A" w:rsidRDefault="00EB2398" w:rsidP="00B72C3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72C3A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EB2398" w:rsidRPr="00B72C3A" w:rsidRDefault="00EB2398" w:rsidP="00B72C3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72C3A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EB2398" w:rsidRPr="00B72C3A" w:rsidRDefault="00EB2398" w:rsidP="00B72C3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72C3A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72C3A" w:rsidRPr="001E5E16" w:rsidTr="00B72C3A">
        <w:trPr>
          <w:trHeight w:val="212"/>
        </w:trPr>
        <w:tc>
          <w:tcPr>
            <w:tcW w:w="427" w:type="pct"/>
            <w:vMerge w:val="restart"/>
          </w:tcPr>
          <w:p w:rsidR="00EB2398" w:rsidRPr="00B72C3A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A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1555" w:type="pct"/>
            <w:vMerge w:val="restart"/>
          </w:tcPr>
          <w:p w:rsidR="00EB2398" w:rsidRPr="00B72C3A" w:rsidRDefault="00B72C3A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B2398" w:rsidRPr="00B72C3A">
              <w:rPr>
                <w:rFonts w:ascii="Times New Roman" w:hAnsi="Times New Roman"/>
                <w:sz w:val="24"/>
                <w:szCs w:val="24"/>
                <w:lang w:val="ru-RU"/>
              </w:rPr>
              <w:t>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4" w:type="pct"/>
          </w:tcPr>
          <w:p w:rsidR="00EB2398" w:rsidRPr="00B72C3A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A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EB2398" w:rsidRPr="00B72C3A" w:rsidRDefault="00EB2398" w:rsidP="001779DB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базовые экономические категории;</w:t>
            </w:r>
          </w:p>
          <w:p w:rsidR="00EB2398" w:rsidRPr="00B72C3A" w:rsidRDefault="00EB2398" w:rsidP="001779DB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теоретические основы, фундаментальные законы и закономерности функционирования экономики;</w:t>
            </w:r>
          </w:p>
          <w:p w:rsidR="00EB2398" w:rsidRPr="00B72C3A" w:rsidRDefault="00EB2398" w:rsidP="001779DB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экономические функции государства и его роль в согласовании долгосрочных и краткосрочных экономических интересов общества</w:t>
            </w:r>
          </w:p>
        </w:tc>
      </w:tr>
      <w:tr w:rsidR="00B72C3A" w:rsidRPr="00B72C3A" w:rsidTr="00B72C3A">
        <w:trPr>
          <w:trHeight w:val="212"/>
        </w:trPr>
        <w:tc>
          <w:tcPr>
            <w:tcW w:w="427" w:type="pct"/>
            <w:vMerge/>
          </w:tcPr>
          <w:p w:rsidR="00EB2398" w:rsidRPr="00B72C3A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EB2398" w:rsidRPr="00B72C3A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EB2398" w:rsidRPr="00B72C3A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EB2398" w:rsidRPr="00B72C3A" w:rsidRDefault="00EB2398" w:rsidP="001779DB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использ</w:t>
            </w:r>
            <w:r w:rsidR="00B72C3A" w:rsidRPr="00B72C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овать экономические знания для </w:t>
            </w:r>
            <w:r w:rsidRPr="00B72C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понимания движущих сил и </w:t>
            </w:r>
            <w:r w:rsidR="005B35E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закономерностей экономического </w:t>
            </w:r>
            <w:r w:rsidRPr="00B72C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процесса</w:t>
            </w:r>
            <w:r w:rsidRPr="00B72C3A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;</w:t>
            </w:r>
          </w:p>
          <w:p w:rsidR="00EB2398" w:rsidRPr="00B72C3A" w:rsidRDefault="00EB2398" w:rsidP="001779DB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применять экономическую терминологию, лексику и о</w:t>
            </w:r>
            <w:r w:rsidR="00B72C3A" w:rsidRPr="00B72C3A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сновные экономические категории</w:t>
            </w:r>
            <w:r w:rsidRPr="00B72C3A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в соответствии с требуемой ситуацией;</w:t>
            </w:r>
          </w:p>
          <w:p w:rsidR="00EB2398" w:rsidRPr="00B72C3A" w:rsidRDefault="00EB2398" w:rsidP="001779DB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      </w:r>
          </w:p>
          <w:p w:rsidR="00EB2398" w:rsidRPr="00B72C3A" w:rsidRDefault="00EB2398" w:rsidP="001779DB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B72C3A">
              <w:rPr>
                <w:rFonts w:ascii="Times New Roman" w:hAnsi="Times New Roman"/>
                <w:sz w:val="24"/>
                <w:szCs w:val="24"/>
              </w:rPr>
              <w:t xml:space="preserve">спользовать </w:t>
            </w:r>
            <w:r w:rsidRPr="00B72C3A">
              <w:rPr>
                <w:rFonts w:ascii="Times New Roman" w:hAnsi="Times New Roman"/>
                <w:sz w:val="24"/>
                <w:szCs w:val="24"/>
              </w:rPr>
              <w:t>источники экономической информации</w:t>
            </w:r>
          </w:p>
        </w:tc>
      </w:tr>
      <w:tr w:rsidR="00B72C3A" w:rsidRPr="001E5E16" w:rsidTr="00B72C3A">
        <w:trPr>
          <w:trHeight w:val="212"/>
        </w:trPr>
        <w:tc>
          <w:tcPr>
            <w:tcW w:w="427" w:type="pct"/>
            <w:vMerge/>
          </w:tcPr>
          <w:p w:rsidR="00EB2398" w:rsidRPr="00B72C3A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EB2398" w:rsidRPr="00B72C3A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EB2398" w:rsidRPr="00B72C3A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72C3A">
              <w:rPr>
                <w:sz w:val="24"/>
                <w:szCs w:val="24"/>
              </w:rPr>
              <w:t>владеть:</w:t>
            </w:r>
          </w:p>
          <w:p w:rsidR="00EB2398" w:rsidRPr="00B72C3A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EB2398" w:rsidRPr="00B72C3A" w:rsidRDefault="00EB2398" w:rsidP="001779DB">
            <w:pPr>
              <w:widowControl/>
              <w:numPr>
                <w:ilvl w:val="0"/>
                <w:numId w:val="7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современными методами сбора данных для анализа социально – экономических процессов</w:t>
            </w:r>
          </w:p>
        </w:tc>
      </w:tr>
    </w:tbl>
    <w:p w:rsidR="00EB2398" w:rsidRPr="00EB2398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B72C3A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2C3A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B72C3A" w:rsidRPr="00EB2398" w:rsidRDefault="00B72C3A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B2398" w:rsidRPr="00656F53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C3A">
              <w:rPr>
                <w:rFonts w:ascii="Times New Roman" w:hAnsi="Times New Roman"/>
                <w:bCs/>
                <w:i/>
                <w:sz w:val="24"/>
                <w:szCs w:val="24"/>
              </w:rPr>
              <w:t>Модуль 1. Введение в экономику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 Предмет и методы экономической науки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pStyle w:val="40"/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72C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Тема 1.2. </w:t>
            </w:r>
            <w:r w:rsidRPr="00B72C3A">
              <w:rPr>
                <w:rStyle w:val="4"/>
                <w:rFonts w:ascii="Times New Roman" w:hAnsi="Times New Roman" w:cs="Times New Roman"/>
                <w:sz w:val="24"/>
                <w:szCs w:val="24"/>
                <w:lang w:eastAsia="ru-RU"/>
              </w:rPr>
              <w:t>Кругооборот ресурсов, продуктов и доходов в системе рыночной экономики</w:t>
            </w:r>
          </w:p>
        </w:tc>
      </w:tr>
      <w:tr w:rsidR="00EB2398" w:rsidRPr="00656F53" w:rsidTr="00EB2398">
        <w:trPr>
          <w:trHeight w:val="269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C3A">
              <w:rPr>
                <w:rFonts w:ascii="Times New Roman" w:hAnsi="Times New Roman"/>
                <w:bCs/>
                <w:i/>
                <w:sz w:val="24"/>
                <w:szCs w:val="24"/>
              </w:rPr>
              <w:t>Модуль 2. Микроэкономика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 Основы анализа спроса и предложения</w:t>
            </w:r>
          </w:p>
        </w:tc>
      </w:tr>
      <w:tr w:rsidR="00EB2398" w:rsidRPr="00656F53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3A">
              <w:rPr>
                <w:rFonts w:ascii="Times New Roman" w:hAnsi="Times New Roman"/>
                <w:bCs/>
                <w:sz w:val="24"/>
                <w:szCs w:val="24"/>
              </w:rPr>
              <w:t>Тема 2.2. Основы теории производства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2.3. Основы экономического анализа рыночных структур</w:t>
            </w:r>
          </w:p>
        </w:tc>
      </w:tr>
      <w:tr w:rsidR="00EB2398" w:rsidRPr="00656F53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C3A">
              <w:rPr>
                <w:rFonts w:ascii="Times New Roman" w:hAnsi="Times New Roman"/>
                <w:bCs/>
                <w:i/>
                <w:sz w:val="24"/>
                <w:szCs w:val="24"/>
              </w:rPr>
              <w:t>Модуль 3. Макроэкономика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 Национальная экономика и основные макроэкономические показатели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Тема 3.2. Экономический рост и циклический характер развития рыночной экономики</w:t>
            </w:r>
          </w:p>
        </w:tc>
      </w:tr>
      <w:tr w:rsidR="00EB2398" w:rsidRPr="00656F53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3A">
              <w:rPr>
                <w:rFonts w:ascii="Times New Roman" w:hAnsi="Times New Roman"/>
                <w:bCs/>
                <w:sz w:val="24"/>
                <w:szCs w:val="24"/>
              </w:rPr>
              <w:t xml:space="preserve">Тема 3.3. Безработица и инфляция 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3.4. Денежно-кредитная политика государства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Модуль 4. Мировая экономика и международные экономические отношения</w:t>
            </w:r>
          </w:p>
        </w:tc>
      </w:tr>
      <w:tr w:rsidR="00EB2398" w:rsidRPr="00656F53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3A">
              <w:rPr>
                <w:rFonts w:ascii="Times New Roman" w:hAnsi="Times New Roman"/>
                <w:bCs/>
                <w:sz w:val="24"/>
                <w:szCs w:val="24"/>
              </w:rPr>
              <w:t>Тема 4.1. Международная торговля</w:t>
            </w:r>
          </w:p>
        </w:tc>
      </w:tr>
      <w:tr w:rsidR="00EB2398" w:rsidRPr="00656F53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C3A">
              <w:rPr>
                <w:rFonts w:ascii="Times New Roman" w:hAnsi="Times New Roman"/>
                <w:bCs/>
                <w:sz w:val="24"/>
                <w:szCs w:val="24"/>
              </w:rPr>
              <w:t>Тема 4.2. Международные экономические организации</w:t>
            </w:r>
          </w:p>
        </w:tc>
      </w:tr>
      <w:tr w:rsidR="00EB2398" w:rsidRPr="00656F53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C3A">
              <w:rPr>
                <w:rFonts w:ascii="Times New Roman" w:hAnsi="Times New Roman"/>
                <w:bCs/>
                <w:i/>
                <w:sz w:val="24"/>
                <w:szCs w:val="24"/>
              </w:rPr>
              <w:t>Модуль 5. Переходная экономика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B72C3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C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5.1. Содержание переходной экономики и  предпринимательство в России</w:t>
            </w:r>
          </w:p>
        </w:tc>
      </w:tr>
    </w:tbl>
    <w:p w:rsidR="00EB2398" w:rsidRPr="00EB239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B72C3A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  <w:r w:rsidRPr="00B72C3A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B72C3A">
        <w:rPr>
          <w:rStyle w:val="a7"/>
          <w:rFonts w:ascii="Times New Roman" w:hAnsi="Times New Roman"/>
          <w:b w:val="0"/>
          <w:sz w:val="24"/>
          <w:szCs w:val="24"/>
          <w:lang w:val="ru-RU"/>
        </w:rPr>
        <w:t>2 зачетные единицы (72 ч.)</w:t>
      </w:r>
    </w:p>
    <w:p w:rsidR="00EB2398" w:rsidRPr="00B72C3A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EB2398" w:rsidRPr="00EB2398" w:rsidRDefault="00EB2398" w:rsidP="00EB2398">
      <w:pPr>
        <w:rPr>
          <w:rFonts w:ascii="Times New Roman" w:hAnsi="Times New Roman"/>
          <w:b/>
          <w:bCs/>
          <w:color w:val="FF0000"/>
          <w:kern w:val="32"/>
          <w:sz w:val="24"/>
          <w:szCs w:val="24"/>
          <w:lang w:val="ru-RU" w:eastAsia="ru-RU"/>
        </w:rPr>
      </w:pPr>
    </w:p>
    <w:p w:rsidR="00EB2398" w:rsidRPr="00EA1E54" w:rsidRDefault="00EB2398" w:rsidP="00EB239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АННОТАЦИЯ_РАБОЧЕЙ_ПРОГРАММЫ_3"/>
      <w:bookmarkEnd w:id="3"/>
      <w:r w:rsidRPr="00EA1E54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Pr="00EA1E54">
        <w:rPr>
          <w:rFonts w:ascii="Times New Roman" w:hAnsi="Times New Roman" w:cs="Times New Roman"/>
          <w:sz w:val="24"/>
          <w:szCs w:val="24"/>
        </w:rPr>
        <w:br/>
        <w:t>«ПРАВО»</w:t>
      </w:r>
    </w:p>
    <w:p w:rsidR="00EB2398" w:rsidRPr="00EA1E54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EA1E54" w:rsidRDefault="00EB2398" w:rsidP="00EB23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A1E54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EA1E54">
        <w:rPr>
          <w:rFonts w:ascii="Times New Roman" w:hAnsi="Times New Roman"/>
          <w:sz w:val="24"/>
          <w:szCs w:val="24"/>
          <w:lang w:val="ru-RU"/>
        </w:rPr>
        <w:t>формирование уровня правового сознания и правовой культуры, необходимого для различных видов деятельности: правоприменительной, правоохранительной, экспертно-консультационной, управленческой, что предполагает также получение навыков работы с источниками права, их толкование применительно к конкретным ситуациям правовой жизни.</w:t>
      </w:r>
    </w:p>
    <w:p w:rsidR="00EB2398" w:rsidRPr="00EA1E54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E54">
        <w:rPr>
          <w:rFonts w:ascii="Times New Roman" w:hAnsi="Times New Roman"/>
          <w:b/>
          <w:sz w:val="24"/>
          <w:szCs w:val="24"/>
        </w:rPr>
        <w:t>Задачи:</w:t>
      </w:r>
    </w:p>
    <w:p w:rsidR="00EB2398" w:rsidRPr="00EA1E54" w:rsidRDefault="00EB2398" w:rsidP="00A6166A">
      <w:pPr>
        <w:pStyle w:val="11"/>
        <w:numPr>
          <w:ilvl w:val="0"/>
          <w:numId w:val="30"/>
        </w:numPr>
        <w:jc w:val="both"/>
      </w:pPr>
      <w:r w:rsidRPr="00EA1E54">
        <w:t>Подготовка к участию в правоприменительной деятельности в различных областях жизнедеятельности.</w:t>
      </w:r>
    </w:p>
    <w:p w:rsidR="00EB2398" w:rsidRPr="00EA1E54" w:rsidRDefault="00EB2398" w:rsidP="00A6166A">
      <w:pPr>
        <w:pStyle w:val="11"/>
        <w:numPr>
          <w:ilvl w:val="0"/>
          <w:numId w:val="30"/>
        </w:numPr>
        <w:jc w:val="both"/>
      </w:pPr>
      <w:r w:rsidRPr="00EA1E54">
        <w:t>Ориентация на социально-активное правомерное поведение, эффективно способствующего обеспечению законности и правопорядка, безопасности личности, общества, государства.</w:t>
      </w:r>
    </w:p>
    <w:p w:rsidR="00EB2398" w:rsidRPr="00EA1E54" w:rsidRDefault="00EB2398" w:rsidP="00A6166A">
      <w:pPr>
        <w:pStyle w:val="11"/>
        <w:numPr>
          <w:ilvl w:val="0"/>
          <w:numId w:val="30"/>
        </w:numPr>
        <w:jc w:val="both"/>
      </w:pPr>
      <w:r w:rsidRPr="00EA1E54">
        <w:t>Усвоение общих понятий и категорий науки права в их системе.</w:t>
      </w:r>
    </w:p>
    <w:p w:rsidR="00EB2398" w:rsidRPr="00EA1E54" w:rsidRDefault="00EB2398" w:rsidP="00A6166A">
      <w:pPr>
        <w:pStyle w:val="11"/>
        <w:numPr>
          <w:ilvl w:val="0"/>
          <w:numId w:val="30"/>
        </w:numPr>
        <w:jc w:val="both"/>
      </w:pPr>
      <w:r w:rsidRPr="00EA1E54">
        <w:t>Формирование у студентов навыков юридического анализа принципов, норм и институтов образовательного права.</w:t>
      </w:r>
    </w:p>
    <w:p w:rsidR="00EB2398" w:rsidRPr="00EA1E54" w:rsidRDefault="00EB2398" w:rsidP="00A6166A">
      <w:pPr>
        <w:pStyle w:val="11"/>
        <w:numPr>
          <w:ilvl w:val="0"/>
          <w:numId w:val="30"/>
        </w:numPr>
        <w:jc w:val="both"/>
      </w:pPr>
      <w:r w:rsidRPr="00EA1E54">
        <w:t>Уяснение влияния факторов политического, экономического, культурного и нравственного характера на развитие права, а также практику его реализации.</w:t>
      </w:r>
    </w:p>
    <w:p w:rsidR="00EB2398" w:rsidRPr="00EA1E54" w:rsidRDefault="00EB2398" w:rsidP="00A6166A">
      <w:pPr>
        <w:pStyle w:val="11"/>
        <w:numPr>
          <w:ilvl w:val="0"/>
          <w:numId w:val="30"/>
        </w:numPr>
        <w:jc w:val="both"/>
      </w:pPr>
      <w:r w:rsidRPr="00EA1E54">
        <w:t>Уяснение правового положения человека и гражданина в российском государстве и в зарубежных странах.</w:t>
      </w:r>
    </w:p>
    <w:p w:rsidR="00EA1E54" w:rsidRPr="00EA1E54" w:rsidRDefault="00EA1E54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EA1E54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A1E54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EA1E54" w:rsidRPr="00EA1E54" w:rsidRDefault="00EA1E54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2865"/>
        <w:gridCol w:w="1022"/>
        <w:gridCol w:w="4525"/>
      </w:tblGrid>
      <w:tr w:rsidR="00EA1E54" w:rsidRPr="00EA1E54" w:rsidTr="00EB2398">
        <w:trPr>
          <w:trHeight w:val="651"/>
        </w:trPr>
        <w:tc>
          <w:tcPr>
            <w:tcW w:w="499" w:type="pct"/>
            <w:vAlign w:val="center"/>
          </w:tcPr>
          <w:p w:rsidR="00EB2398" w:rsidRPr="00EA1E54" w:rsidRDefault="00EB2398" w:rsidP="00EA1E5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A1E54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33" w:type="pct"/>
            <w:vAlign w:val="center"/>
          </w:tcPr>
          <w:p w:rsidR="00EB2398" w:rsidRPr="00EA1E54" w:rsidRDefault="00EB2398" w:rsidP="00EA1E5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A1E54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68" w:type="pct"/>
            <w:gridSpan w:val="2"/>
            <w:vAlign w:val="center"/>
          </w:tcPr>
          <w:p w:rsidR="00EB2398" w:rsidRPr="00EA1E54" w:rsidRDefault="00EB2398" w:rsidP="00EA1E5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A1E54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A1E54" w:rsidRPr="001E5E16" w:rsidTr="00EA1E54">
        <w:trPr>
          <w:trHeight w:val="212"/>
        </w:trPr>
        <w:tc>
          <w:tcPr>
            <w:tcW w:w="499" w:type="pct"/>
            <w:vMerge w:val="restart"/>
          </w:tcPr>
          <w:p w:rsidR="00EB2398" w:rsidRPr="00EA1E5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54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1533" w:type="pct"/>
            <w:vMerge w:val="restart"/>
          </w:tcPr>
          <w:p w:rsidR="00EB2398" w:rsidRPr="00EA1E54" w:rsidRDefault="00EB2398" w:rsidP="00EB239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Способность</w:t>
            </w:r>
          </w:p>
          <w:p w:rsidR="00EB2398" w:rsidRPr="00EA1E54" w:rsidRDefault="00EB2398" w:rsidP="00EB239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использовать базовые правовые знаний в различных сферах деятельности</w:t>
            </w:r>
          </w:p>
        </w:tc>
        <w:tc>
          <w:tcPr>
            <w:tcW w:w="547" w:type="pct"/>
          </w:tcPr>
          <w:p w:rsidR="00EB2398" w:rsidRPr="00EA1E5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5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1" w:type="pct"/>
          </w:tcPr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Конституцию Российской Федерации, свои гражданские права и обязанности, законы Российской Федерации;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определение, признаки и виды юридической ответственности;</w:t>
            </w:r>
          </w:p>
        </w:tc>
      </w:tr>
      <w:tr w:rsidR="00EA1E54" w:rsidRPr="001E5E16" w:rsidTr="00EA1E54">
        <w:trPr>
          <w:trHeight w:val="212"/>
        </w:trPr>
        <w:tc>
          <w:tcPr>
            <w:tcW w:w="499" w:type="pct"/>
            <w:vMerge/>
          </w:tcPr>
          <w:p w:rsidR="00EB2398" w:rsidRPr="00EA1E5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pct"/>
            <w:vMerge/>
          </w:tcPr>
          <w:p w:rsidR="00EB2398" w:rsidRPr="00EA1E5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EB2398" w:rsidRPr="00EA1E5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5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1" w:type="pct"/>
          </w:tcPr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реализовывать в своей профессиональной деятельности </w:t>
            </w: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права и свободы человека и гражданина;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умеет толковать основные правовые акты;</w:t>
            </w:r>
          </w:p>
        </w:tc>
      </w:tr>
      <w:tr w:rsidR="00EA1E54" w:rsidRPr="001E5E16" w:rsidTr="00EA1E54">
        <w:trPr>
          <w:trHeight w:val="212"/>
        </w:trPr>
        <w:tc>
          <w:tcPr>
            <w:tcW w:w="499" w:type="pct"/>
            <w:vMerge/>
          </w:tcPr>
          <w:p w:rsidR="00EB2398" w:rsidRPr="00EA1E5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pct"/>
            <w:vMerge/>
          </w:tcPr>
          <w:p w:rsidR="00EB2398" w:rsidRPr="00EA1E5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EB2398" w:rsidRPr="00EA1E54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EA1E54">
              <w:rPr>
                <w:sz w:val="24"/>
                <w:szCs w:val="24"/>
              </w:rPr>
              <w:t>владеть:</w:t>
            </w:r>
          </w:p>
        </w:tc>
        <w:tc>
          <w:tcPr>
            <w:tcW w:w="2421" w:type="pct"/>
          </w:tcPr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навыками использования прав и исполнения обязанностей;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54">
              <w:rPr>
                <w:rFonts w:ascii="Times New Roman" w:hAnsi="Times New Roman"/>
                <w:sz w:val="24"/>
                <w:szCs w:val="24"/>
              </w:rPr>
              <w:t>юридической терминологией;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навыками работы с правовыми актами;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навыками анализа различных правовых явлений, юридических фактов, правовых норм, правовых отношений, являющихся объектами  профессиональной деятельности.</w:t>
            </w:r>
          </w:p>
        </w:tc>
      </w:tr>
      <w:tr w:rsidR="00EA1E54" w:rsidRPr="001E5E16" w:rsidTr="00EA1E54">
        <w:trPr>
          <w:trHeight w:val="212"/>
        </w:trPr>
        <w:tc>
          <w:tcPr>
            <w:tcW w:w="499" w:type="pct"/>
            <w:vMerge w:val="restart"/>
          </w:tcPr>
          <w:p w:rsidR="00EB2398" w:rsidRPr="00EA1E5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54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1533" w:type="pct"/>
            <w:vMerge w:val="restart"/>
          </w:tcPr>
          <w:p w:rsidR="00EB2398" w:rsidRPr="00EA1E54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47" w:type="pct"/>
          </w:tcPr>
          <w:p w:rsidR="00EB2398" w:rsidRPr="00EA1E5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5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1" w:type="pct"/>
          </w:tcPr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54">
              <w:rPr>
                <w:rFonts w:ascii="Times New Roman" w:hAnsi="Times New Roman"/>
                <w:sz w:val="24"/>
                <w:szCs w:val="24"/>
              </w:rPr>
              <w:t>признаки, принципы, функции права;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основные особенности российского образовательного права, его институциональную структуру, разновидности российского образовательного права;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систему законодательства в сфере образования;</w:t>
            </w:r>
          </w:p>
        </w:tc>
      </w:tr>
      <w:tr w:rsidR="00EA1E54" w:rsidRPr="001E5E16" w:rsidTr="00EA1E54">
        <w:trPr>
          <w:trHeight w:val="212"/>
        </w:trPr>
        <w:tc>
          <w:tcPr>
            <w:tcW w:w="499" w:type="pct"/>
            <w:vMerge/>
          </w:tcPr>
          <w:p w:rsidR="00EB2398" w:rsidRPr="00EA1E5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pct"/>
            <w:vMerge/>
          </w:tcPr>
          <w:p w:rsidR="00EB2398" w:rsidRPr="00EA1E5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EB2398" w:rsidRPr="00EA1E5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5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1" w:type="pct"/>
          </w:tcPr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оперировать юридическими понятиями и категориями, анализировать, толковать и правильно применять правовые нормы в сфере образования;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и интерпретировать нормативные правовые документы;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проекты нормативных и ненормативных правовых актов, готовить заключения на нормативные правовые акты в соответствии с правилами юридической техники применительно к образовательной сфере;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умеет толковать правовые акты, изданные по вопросам образования;</w:t>
            </w:r>
          </w:p>
        </w:tc>
      </w:tr>
      <w:tr w:rsidR="00EA1E54" w:rsidRPr="001E5E16" w:rsidTr="00EA1E54">
        <w:trPr>
          <w:trHeight w:val="212"/>
        </w:trPr>
        <w:tc>
          <w:tcPr>
            <w:tcW w:w="499" w:type="pct"/>
            <w:vMerge/>
          </w:tcPr>
          <w:p w:rsidR="00EB2398" w:rsidRPr="00EA1E5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pct"/>
            <w:vMerge/>
          </w:tcPr>
          <w:p w:rsidR="00EB2398" w:rsidRPr="00EA1E5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EB2398" w:rsidRPr="00EA1E54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EA1E54">
              <w:rPr>
                <w:sz w:val="24"/>
                <w:szCs w:val="24"/>
              </w:rPr>
              <w:t>владеть:</w:t>
            </w:r>
          </w:p>
        </w:tc>
        <w:tc>
          <w:tcPr>
            <w:tcW w:w="2421" w:type="pct"/>
          </w:tcPr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ориентироваться в правовой системе России;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юридической терминологией, навыками работы с правовыми актами, навыками анализа правовых норм и правовых отношений;</w:t>
            </w:r>
          </w:p>
          <w:p w:rsidR="00EB2398" w:rsidRPr="00EA1E54" w:rsidRDefault="00EB2398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E54">
              <w:rPr>
                <w:rFonts w:ascii="Times New Roman" w:hAnsi="Times New Roman"/>
                <w:sz w:val="24"/>
                <w:szCs w:val="24"/>
                <w:lang w:val="ru-RU"/>
              </w:rPr>
              <w:t>способен давать юридическое заключение и консультации по вопросам правового регулирования отношений в сфере образования.</w:t>
            </w:r>
          </w:p>
        </w:tc>
      </w:tr>
    </w:tbl>
    <w:p w:rsidR="00EB2398" w:rsidRPr="00EA1E54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EA1E54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A1E54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EA1E54" w:rsidRPr="00EB2398" w:rsidRDefault="00EA1E54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A1E54" w:rsidRPr="008F2FBD" w:rsidTr="00EA1E54">
        <w:trPr>
          <w:trHeight w:val="282"/>
        </w:trPr>
        <w:tc>
          <w:tcPr>
            <w:tcW w:w="6345" w:type="dxa"/>
          </w:tcPr>
          <w:p w:rsidR="00EA1E54" w:rsidRPr="00041D15" w:rsidRDefault="00EA1E54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EA1E54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lastRenderedPageBreak/>
              <w:t xml:space="preserve">Раздел 1. Понятие и содержание права. </w:t>
            </w:r>
            <w:r w:rsidRPr="00041D15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Система права</w:t>
            </w:r>
          </w:p>
        </w:tc>
      </w:tr>
      <w:tr w:rsidR="00EA1E54" w:rsidRPr="001E5E16" w:rsidTr="00EA1E54">
        <w:trPr>
          <w:trHeight w:val="282"/>
        </w:trPr>
        <w:tc>
          <w:tcPr>
            <w:tcW w:w="6345" w:type="dxa"/>
          </w:tcPr>
          <w:p w:rsidR="00EA1E54" w:rsidRPr="00EA1E54" w:rsidRDefault="00EA1E54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A1E54">
              <w:rPr>
                <w:rFonts w:ascii="Times New Roman" w:hAnsi="Times New Roman"/>
                <w:bCs/>
                <w:sz w:val="24"/>
                <w:lang w:val="ru-RU"/>
              </w:rPr>
              <w:t>Тема 1.1. Общая теория государства. Система органов государственной власти и местного самоуправления в российской Федерации</w:t>
            </w:r>
          </w:p>
        </w:tc>
      </w:tr>
      <w:tr w:rsidR="00EA1E54" w:rsidRPr="003E2259" w:rsidTr="00EA1E54">
        <w:trPr>
          <w:trHeight w:val="282"/>
        </w:trPr>
        <w:tc>
          <w:tcPr>
            <w:tcW w:w="6345" w:type="dxa"/>
          </w:tcPr>
          <w:p w:rsidR="00EA1E54" w:rsidRPr="00EA1E54" w:rsidRDefault="00EA1E54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EA1E54">
              <w:rPr>
                <w:rFonts w:ascii="Times New Roman" w:hAnsi="Times New Roman"/>
                <w:bCs/>
                <w:sz w:val="24"/>
                <w:lang w:val="ru-RU"/>
              </w:rPr>
              <w:t xml:space="preserve">Тема 1.2. Право: понятие, сущность, содержание, источники. Правовые нормы, их виды. Конституция РФ как основной источник права (структура, содержание). Понятие системы права. Деление права на отрасли: материальные и процессуальные. </w:t>
            </w:r>
            <w:r w:rsidRPr="00EA1E54">
              <w:rPr>
                <w:rFonts w:ascii="Times New Roman" w:hAnsi="Times New Roman"/>
                <w:bCs/>
                <w:sz w:val="24"/>
              </w:rPr>
              <w:t>Понятие отраслей права и их система</w:t>
            </w:r>
          </w:p>
        </w:tc>
      </w:tr>
      <w:tr w:rsidR="00EA1E54" w:rsidRPr="003E2259" w:rsidTr="00EA1E54">
        <w:trPr>
          <w:trHeight w:val="282"/>
        </w:trPr>
        <w:tc>
          <w:tcPr>
            <w:tcW w:w="6345" w:type="dxa"/>
          </w:tcPr>
          <w:p w:rsidR="00EA1E54" w:rsidRPr="00EA1E54" w:rsidRDefault="00EA1E54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A1E54">
              <w:rPr>
                <w:rFonts w:ascii="Times New Roman" w:hAnsi="Times New Roman"/>
                <w:b/>
                <w:bCs/>
                <w:i/>
                <w:sz w:val="24"/>
              </w:rPr>
              <w:t>Раздел 2. Отрасли российского права</w:t>
            </w:r>
          </w:p>
        </w:tc>
      </w:tr>
      <w:tr w:rsidR="00EA1E54" w:rsidRPr="001E5E16" w:rsidTr="00EA1E54">
        <w:trPr>
          <w:trHeight w:val="282"/>
        </w:trPr>
        <w:tc>
          <w:tcPr>
            <w:tcW w:w="6345" w:type="dxa"/>
          </w:tcPr>
          <w:p w:rsidR="00EA1E54" w:rsidRPr="00EA1E54" w:rsidRDefault="00EA1E54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A1E54">
              <w:rPr>
                <w:rFonts w:ascii="Times New Roman" w:hAnsi="Times New Roman"/>
                <w:bCs/>
                <w:sz w:val="24"/>
                <w:lang w:val="ru-RU"/>
              </w:rPr>
              <w:t>Тема 2.1. Конституционное право. Административное право</w:t>
            </w:r>
          </w:p>
        </w:tc>
      </w:tr>
      <w:tr w:rsidR="00EA1E54" w:rsidRPr="001E5E16" w:rsidTr="00EA1E54">
        <w:trPr>
          <w:trHeight w:val="282"/>
        </w:trPr>
        <w:tc>
          <w:tcPr>
            <w:tcW w:w="6345" w:type="dxa"/>
          </w:tcPr>
          <w:p w:rsidR="00EA1E54" w:rsidRPr="00EA1E54" w:rsidRDefault="00EA1E54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A1E54">
              <w:rPr>
                <w:rFonts w:ascii="Times New Roman" w:hAnsi="Times New Roman"/>
                <w:bCs/>
                <w:sz w:val="24"/>
                <w:lang w:val="ru-RU"/>
              </w:rPr>
              <w:t>Тема 2.2. Гражданское право. Уголовное право</w:t>
            </w:r>
          </w:p>
        </w:tc>
      </w:tr>
      <w:tr w:rsidR="00EA1E54" w:rsidRPr="003E2259" w:rsidTr="00EA1E54">
        <w:trPr>
          <w:trHeight w:val="282"/>
        </w:trPr>
        <w:tc>
          <w:tcPr>
            <w:tcW w:w="6345" w:type="dxa"/>
          </w:tcPr>
          <w:p w:rsidR="00EA1E54" w:rsidRPr="00EA1E54" w:rsidRDefault="00EA1E54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EA1E54">
              <w:rPr>
                <w:rFonts w:ascii="Times New Roman" w:hAnsi="Times New Roman"/>
                <w:bCs/>
                <w:sz w:val="24"/>
              </w:rPr>
              <w:t>Тема 2.3. Семейное право</w:t>
            </w:r>
          </w:p>
        </w:tc>
      </w:tr>
      <w:tr w:rsidR="00EA1E54" w:rsidRPr="003E2259" w:rsidTr="00EA1E54">
        <w:trPr>
          <w:trHeight w:val="282"/>
        </w:trPr>
        <w:tc>
          <w:tcPr>
            <w:tcW w:w="6345" w:type="dxa"/>
          </w:tcPr>
          <w:p w:rsidR="00EA1E54" w:rsidRPr="00EA1E54" w:rsidRDefault="00EA1E54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EA1E54">
              <w:rPr>
                <w:rFonts w:ascii="Times New Roman" w:hAnsi="Times New Roman"/>
                <w:bCs/>
                <w:sz w:val="24"/>
              </w:rPr>
              <w:t>Тема 2.4. Основы трудового права</w:t>
            </w:r>
          </w:p>
        </w:tc>
      </w:tr>
      <w:tr w:rsidR="00EA1E54" w:rsidRPr="003E2259" w:rsidTr="00EA1E54">
        <w:trPr>
          <w:trHeight w:val="282"/>
        </w:trPr>
        <w:tc>
          <w:tcPr>
            <w:tcW w:w="6345" w:type="dxa"/>
          </w:tcPr>
          <w:p w:rsidR="00EA1E54" w:rsidRPr="00EA1E54" w:rsidRDefault="00EA1E54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EA1E54">
              <w:rPr>
                <w:rFonts w:ascii="Times New Roman" w:hAnsi="Times New Roman"/>
                <w:bCs/>
                <w:sz w:val="24"/>
              </w:rPr>
              <w:t>Тема 2.5. Основы процессуального права</w:t>
            </w:r>
          </w:p>
        </w:tc>
      </w:tr>
      <w:tr w:rsidR="00EA1E54" w:rsidRPr="003E2259" w:rsidTr="00EA1E54">
        <w:trPr>
          <w:trHeight w:val="282"/>
        </w:trPr>
        <w:tc>
          <w:tcPr>
            <w:tcW w:w="6345" w:type="dxa"/>
          </w:tcPr>
          <w:p w:rsidR="00EA1E54" w:rsidRPr="00EA1E54" w:rsidRDefault="00EA1E54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A1E54">
              <w:rPr>
                <w:rFonts w:ascii="Times New Roman" w:hAnsi="Times New Roman"/>
                <w:b/>
                <w:bCs/>
                <w:i/>
                <w:sz w:val="24"/>
              </w:rPr>
              <w:t>Раздел 3. Образовательное право</w:t>
            </w:r>
          </w:p>
        </w:tc>
      </w:tr>
      <w:tr w:rsidR="00EA1E54" w:rsidRPr="008F2FBD" w:rsidTr="00EA1E54">
        <w:trPr>
          <w:trHeight w:val="282"/>
        </w:trPr>
        <w:tc>
          <w:tcPr>
            <w:tcW w:w="6345" w:type="dxa"/>
          </w:tcPr>
          <w:p w:rsidR="00EA1E54" w:rsidRPr="00041D15" w:rsidRDefault="00EA1E54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A1E54">
              <w:rPr>
                <w:rFonts w:ascii="Times New Roman" w:hAnsi="Times New Roman"/>
                <w:bCs/>
                <w:sz w:val="24"/>
                <w:lang w:val="ru-RU"/>
              </w:rPr>
              <w:t>Тема 3.1. Правовые основы образовательной деятельности</w:t>
            </w:r>
            <w:r w:rsidRPr="00EA1E54">
              <w:rPr>
                <w:rFonts w:ascii="Times New Roman" w:hAnsi="Times New Roman"/>
                <w:bCs/>
                <w:sz w:val="24"/>
              </w:rPr>
              <w:t> </w:t>
            </w:r>
            <w:r w:rsidRPr="00EA1E54">
              <w:rPr>
                <w:rFonts w:ascii="Times New Roman" w:hAnsi="Times New Roman"/>
                <w:bCs/>
                <w:sz w:val="24"/>
                <w:lang w:val="ru-RU"/>
              </w:rPr>
              <w:t xml:space="preserve">в РФ. </w:t>
            </w:r>
            <w:r w:rsidRPr="00041D15">
              <w:rPr>
                <w:rFonts w:ascii="Times New Roman" w:hAnsi="Times New Roman"/>
                <w:bCs/>
                <w:sz w:val="24"/>
                <w:lang w:val="ru-RU"/>
              </w:rPr>
              <w:t>Система современного российского образования</w:t>
            </w:r>
          </w:p>
        </w:tc>
      </w:tr>
      <w:tr w:rsidR="00EA1E54" w:rsidRPr="003E2259" w:rsidTr="00EA1E54">
        <w:trPr>
          <w:trHeight w:val="282"/>
        </w:trPr>
        <w:tc>
          <w:tcPr>
            <w:tcW w:w="6345" w:type="dxa"/>
          </w:tcPr>
          <w:p w:rsidR="00EA1E54" w:rsidRPr="00EA1E54" w:rsidRDefault="00EA1E54" w:rsidP="00080BF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EA1E54">
              <w:rPr>
                <w:rFonts w:ascii="Times New Roman" w:hAnsi="Times New Roman"/>
                <w:bCs/>
                <w:sz w:val="24"/>
              </w:rPr>
              <w:t>Тема 3.2. Регулирование образовательных отношений</w:t>
            </w:r>
          </w:p>
        </w:tc>
      </w:tr>
    </w:tbl>
    <w:p w:rsidR="00EB2398" w:rsidRPr="00656F53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B2398" w:rsidRPr="00EA1E54" w:rsidRDefault="00EB2398" w:rsidP="00EB2398">
      <w:pPr>
        <w:spacing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EA1E54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EA1E54">
        <w:rPr>
          <w:rStyle w:val="a7"/>
          <w:rFonts w:ascii="Times New Roman" w:hAnsi="Times New Roman"/>
          <w:b w:val="0"/>
          <w:sz w:val="24"/>
          <w:szCs w:val="24"/>
          <w:lang w:val="ru-RU"/>
        </w:rPr>
        <w:t>2 зачетные единицы (72 ч.)</w:t>
      </w:r>
    </w:p>
    <w:p w:rsidR="00EB2398" w:rsidRPr="00EB2398" w:rsidRDefault="00EB2398" w:rsidP="00EB2398">
      <w:pPr>
        <w:spacing w:line="240" w:lineRule="auto"/>
        <w:jc w:val="both"/>
        <w:rPr>
          <w:rStyle w:val="a7"/>
          <w:rFonts w:ascii="Times New Roman" w:hAnsi="Times New Roman"/>
          <w:color w:val="FF0000"/>
          <w:sz w:val="24"/>
          <w:szCs w:val="24"/>
          <w:lang w:val="ru-RU"/>
        </w:rPr>
      </w:pPr>
    </w:p>
    <w:p w:rsidR="00EB2398" w:rsidRPr="00124ACA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_АННОТАЦИЯ_РАБОЧЕЙ_ПРОГРАММЫ_4"/>
      <w:bookmarkEnd w:id="4"/>
      <w:r w:rsidRPr="00124AC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Pr="00124ACA">
        <w:rPr>
          <w:rFonts w:ascii="Times New Roman" w:hAnsi="Times New Roman" w:cs="Times New Roman"/>
          <w:sz w:val="24"/>
          <w:szCs w:val="24"/>
        </w:rPr>
        <w:br/>
        <w:t>«РУССКИЙ ЯЗЫК И КУЛЬТУРА РЕЧИ»</w:t>
      </w:r>
    </w:p>
    <w:p w:rsidR="00EB2398" w:rsidRPr="00124ACA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124ACA" w:rsidRDefault="00EB2398" w:rsidP="00EB2398">
      <w:pPr>
        <w:spacing w:line="240" w:lineRule="auto"/>
        <w:ind w:firstLine="720"/>
        <w:jc w:val="both"/>
        <w:rPr>
          <w:rFonts w:ascii="Times New Roman" w:eastAsia="&quot;Times New Roman&quot;" w:hAnsi="Times New Roman"/>
          <w:bCs/>
          <w:sz w:val="24"/>
          <w:szCs w:val="24"/>
          <w:lang w:val="ru-RU"/>
        </w:rPr>
      </w:pPr>
      <w:r w:rsidRPr="00124ACA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124ACA">
        <w:rPr>
          <w:rFonts w:ascii="Times New Roman" w:eastAsia="&quot;Times New Roman&quot;" w:hAnsi="Times New Roman"/>
          <w:bCs/>
          <w:sz w:val="24"/>
          <w:szCs w:val="24"/>
          <w:lang w:val="ru-RU"/>
        </w:rPr>
        <w:t>формирование у студентов комплексной коммуникативной компетенции в области русского языка, представляющей собой совокупность знаний и умений, необходимых для учебы и успешной работы по специальности, а также для успешной коммуникации в самых различных сферах: бытовой, научной, педагогической, политической, социально-государственной.</w:t>
      </w:r>
    </w:p>
    <w:p w:rsidR="00EB2398" w:rsidRPr="00124ACA" w:rsidRDefault="00EB2398" w:rsidP="00EB2398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ACA">
        <w:rPr>
          <w:rFonts w:ascii="Times New Roman" w:hAnsi="Times New Roman"/>
          <w:b/>
          <w:sz w:val="24"/>
          <w:szCs w:val="24"/>
        </w:rPr>
        <w:t>Задачи</w:t>
      </w:r>
      <w:r w:rsidR="00124ACA" w:rsidRPr="00124ACA">
        <w:rPr>
          <w:rFonts w:ascii="Times New Roman" w:hAnsi="Times New Roman"/>
          <w:sz w:val="24"/>
          <w:szCs w:val="24"/>
        </w:rPr>
        <w:t>:</w:t>
      </w:r>
    </w:p>
    <w:p w:rsidR="00EB2398" w:rsidRPr="00124ACA" w:rsidRDefault="00EB2398" w:rsidP="00A6166A">
      <w:pPr>
        <w:pStyle w:val="a5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124ACA">
        <w:rPr>
          <w:rFonts w:ascii="Times New Roman" w:eastAsia="&quot;Times New Roman&quot;" w:hAnsi="Times New Roman"/>
          <w:bCs/>
          <w:sz w:val="24"/>
          <w:szCs w:val="24"/>
        </w:rPr>
        <w:t>Совершенствование навыков владения нормами русского литературного языка.</w:t>
      </w:r>
    </w:p>
    <w:p w:rsidR="00EB2398" w:rsidRPr="00124ACA" w:rsidRDefault="00EB2398" w:rsidP="00A6166A">
      <w:pPr>
        <w:pStyle w:val="a5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124ACA">
        <w:rPr>
          <w:rFonts w:ascii="Times New Roman" w:eastAsia="&quot;Times New Roman&quot;" w:hAnsi="Times New Roman"/>
          <w:bCs/>
          <w:sz w:val="24"/>
          <w:szCs w:val="24"/>
        </w:rPr>
        <w:t>Развитие коммуникативных качеств хорошей речи.</w:t>
      </w:r>
    </w:p>
    <w:p w:rsidR="00EB2398" w:rsidRPr="00124ACA" w:rsidRDefault="00EB2398" w:rsidP="00A6166A">
      <w:pPr>
        <w:pStyle w:val="a5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124ACA">
        <w:rPr>
          <w:rFonts w:ascii="Times New Roman" w:eastAsia="&quot;Times New Roman&quot;" w:hAnsi="Times New Roman"/>
          <w:bCs/>
          <w:sz w:val="24"/>
          <w:szCs w:val="24"/>
        </w:rPr>
        <w:t>Формирование навыков и умений рационального речевого поведения в деловой и публичной коммуникации.</w:t>
      </w:r>
    </w:p>
    <w:p w:rsidR="00EB2398" w:rsidRPr="00124ACA" w:rsidRDefault="00EB2398" w:rsidP="00A6166A">
      <w:pPr>
        <w:pStyle w:val="a5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124ACA">
        <w:rPr>
          <w:rFonts w:ascii="Times New Roman" w:eastAsia="&quot;Times New Roman&quot;" w:hAnsi="Times New Roman"/>
          <w:bCs/>
          <w:sz w:val="24"/>
          <w:szCs w:val="24"/>
        </w:rPr>
        <w:t>Обучение способам извлечения текстовой информации и построения текстов различных стилей.</w:t>
      </w:r>
    </w:p>
    <w:p w:rsidR="00EB2398" w:rsidRPr="00124ACA" w:rsidRDefault="00EB2398" w:rsidP="00A6166A">
      <w:pPr>
        <w:pStyle w:val="a5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124ACA">
        <w:rPr>
          <w:rFonts w:ascii="Times New Roman" w:eastAsia="&quot;Times New Roman&quot;" w:hAnsi="Times New Roman"/>
          <w:bCs/>
          <w:sz w:val="24"/>
          <w:szCs w:val="24"/>
        </w:rPr>
        <w:t>Общее повышение речевой культуры учащихся, предостережение от типичных ошибок в произношении, словоупотреблении, создании грамматических конструкций.</w:t>
      </w:r>
    </w:p>
    <w:p w:rsidR="00124ACA" w:rsidRPr="00124ACA" w:rsidRDefault="00124ACA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124ACA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4ACA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124ACA" w:rsidRPr="00EB2398" w:rsidRDefault="00124ACA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905"/>
        <w:gridCol w:w="1066"/>
        <w:gridCol w:w="4575"/>
      </w:tblGrid>
      <w:tr w:rsidR="00124ACA" w:rsidRPr="00651DBF" w:rsidTr="00124ACA">
        <w:trPr>
          <w:trHeight w:val="445"/>
        </w:trPr>
        <w:tc>
          <w:tcPr>
            <w:tcW w:w="517" w:type="pct"/>
            <w:vAlign w:val="center"/>
          </w:tcPr>
          <w:p w:rsidR="00124ACA" w:rsidRPr="00124ACA" w:rsidRDefault="00124ACA" w:rsidP="00124AC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24ACA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24" w:type="pct"/>
            <w:vAlign w:val="center"/>
          </w:tcPr>
          <w:p w:rsidR="00124ACA" w:rsidRPr="00124ACA" w:rsidRDefault="00124ACA" w:rsidP="00124AC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59" w:type="pct"/>
            <w:gridSpan w:val="2"/>
            <w:vAlign w:val="center"/>
          </w:tcPr>
          <w:p w:rsidR="00124ACA" w:rsidRPr="00124ACA" w:rsidRDefault="00124ACA" w:rsidP="00124AC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24ACA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24ACA" w:rsidRPr="001E5E16" w:rsidTr="00124ACA">
        <w:trPr>
          <w:trHeight w:val="1676"/>
        </w:trPr>
        <w:tc>
          <w:tcPr>
            <w:tcW w:w="517" w:type="pct"/>
            <w:vMerge w:val="restart"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4ACA">
              <w:rPr>
                <w:rFonts w:ascii="Times New Roman" w:hAnsi="Times New Roman"/>
                <w:sz w:val="24"/>
                <w:szCs w:val="24"/>
              </w:rPr>
              <w:t>ОК-4</w:t>
            </w:r>
          </w:p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 w:val="restart"/>
          </w:tcPr>
          <w:p w:rsidR="00124ACA" w:rsidRPr="00124ACA" w:rsidRDefault="00124ACA" w:rsidP="00080BF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</w:t>
            </w: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взаимодействия </w:t>
            </w:r>
          </w:p>
        </w:tc>
        <w:tc>
          <w:tcPr>
            <w:tcW w:w="559" w:type="pct"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</w:t>
            </w:r>
            <w:r w:rsidRPr="00124ACA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00" w:type="pct"/>
          </w:tcPr>
          <w:p w:rsidR="00124ACA" w:rsidRPr="00124ACA" w:rsidRDefault="00124ACA" w:rsidP="00124A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- основные техники и приёмы общения: правила слушания, ведения беседы, дискуссии и полемики;</w:t>
            </w:r>
          </w:p>
          <w:p w:rsidR="00124ACA" w:rsidRPr="00124ACA" w:rsidRDefault="00124ACA" w:rsidP="00124A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- характерные способы и приёмы отбора языкового материала в соответствии с различными видами речевого общения;</w:t>
            </w:r>
          </w:p>
        </w:tc>
      </w:tr>
      <w:tr w:rsidR="00124ACA" w:rsidRPr="001E5E16" w:rsidTr="00124ACA">
        <w:trPr>
          <w:trHeight w:val="212"/>
        </w:trPr>
        <w:tc>
          <w:tcPr>
            <w:tcW w:w="517" w:type="pct"/>
            <w:vMerge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pct"/>
            <w:vMerge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4AC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00" w:type="pct"/>
          </w:tcPr>
          <w:p w:rsidR="00124ACA" w:rsidRPr="00124ACA" w:rsidRDefault="00124ACA" w:rsidP="00124ACA">
            <w:pPr>
              <w:jc w:val="both"/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</w:pPr>
            <w:r w:rsidRPr="00124ACA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 xml:space="preserve">- участвовать в диалогических и </w:t>
            </w:r>
            <w:r w:rsidRPr="00124ACA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полилогических ситуациях общения, </w:t>
            </w:r>
          </w:p>
          <w:p w:rsidR="00124ACA" w:rsidRPr="00124ACA" w:rsidRDefault="00124ACA" w:rsidP="00124A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- ориентироваться в различных языковых ситуациях, адекватно реализовывать свои коммуникативные намерения;</w:t>
            </w:r>
          </w:p>
        </w:tc>
      </w:tr>
      <w:tr w:rsidR="00124ACA" w:rsidRPr="00651DBF" w:rsidTr="00124ACA">
        <w:trPr>
          <w:trHeight w:val="212"/>
        </w:trPr>
        <w:tc>
          <w:tcPr>
            <w:tcW w:w="517" w:type="pct"/>
            <w:vMerge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pct"/>
            <w:vMerge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</w:tcPr>
          <w:p w:rsidR="00124ACA" w:rsidRPr="00124ACA" w:rsidRDefault="00124ACA" w:rsidP="00080BF8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124ACA">
              <w:rPr>
                <w:sz w:val="24"/>
                <w:szCs w:val="24"/>
              </w:rPr>
              <w:t>владеть:</w:t>
            </w:r>
          </w:p>
        </w:tc>
        <w:tc>
          <w:tcPr>
            <w:tcW w:w="2400" w:type="pct"/>
          </w:tcPr>
          <w:p w:rsidR="00124ACA" w:rsidRPr="00124ACA" w:rsidRDefault="00124ACA" w:rsidP="0012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CA">
              <w:rPr>
                <w:rFonts w:ascii="Times New Roman" w:hAnsi="Times New Roman"/>
                <w:sz w:val="24"/>
                <w:szCs w:val="24"/>
              </w:rPr>
              <w:t>- основами публичной речи</w:t>
            </w:r>
            <w:r w:rsidRPr="00124ACA">
              <w:rPr>
                <w:rFonts w:ascii="Times New Roman" w:eastAsia="&quot;Times New Roman&quot;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24ACA" w:rsidRPr="001E5E16" w:rsidTr="00124ACA">
        <w:trPr>
          <w:trHeight w:val="212"/>
        </w:trPr>
        <w:tc>
          <w:tcPr>
            <w:tcW w:w="517" w:type="pct"/>
            <w:vMerge w:val="restart"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4ACA">
              <w:rPr>
                <w:rFonts w:ascii="Times New Roman" w:hAnsi="Times New Roman"/>
                <w:sz w:val="24"/>
                <w:szCs w:val="24"/>
              </w:rPr>
              <w:t>ОПК-5</w:t>
            </w:r>
          </w:p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pct"/>
            <w:vMerge w:val="restart"/>
          </w:tcPr>
          <w:p w:rsidR="00124ACA" w:rsidRPr="00124ACA" w:rsidRDefault="00124ACA" w:rsidP="00080B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основами профессиональной этики и речевой культуры </w:t>
            </w:r>
          </w:p>
        </w:tc>
        <w:tc>
          <w:tcPr>
            <w:tcW w:w="559" w:type="pct"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4ACA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00" w:type="pct"/>
          </w:tcPr>
          <w:p w:rsidR="00124ACA" w:rsidRPr="00124ACA" w:rsidRDefault="00124ACA" w:rsidP="00124A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- теоретические сведения о русском языке в целом, его богатстве, ресурсах, структуре, формах реализации;</w:t>
            </w:r>
          </w:p>
          <w:p w:rsidR="00124ACA" w:rsidRPr="00124ACA" w:rsidRDefault="00124ACA" w:rsidP="00124A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>- основные правила, относящиеся ко всем языковым уровням (фонетическому, лексическому, грамматическому);</w:t>
            </w: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24ACA" w:rsidRPr="00124ACA" w:rsidRDefault="00124ACA" w:rsidP="00124A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- особенности различных норм русского литературного языка;</w:t>
            </w:r>
          </w:p>
        </w:tc>
      </w:tr>
      <w:tr w:rsidR="00124ACA" w:rsidRPr="001E5E16" w:rsidTr="00124ACA">
        <w:trPr>
          <w:trHeight w:val="212"/>
        </w:trPr>
        <w:tc>
          <w:tcPr>
            <w:tcW w:w="517" w:type="pct"/>
            <w:vMerge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pct"/>
            <w:vMerge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4AC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00" w:type="pct"/>
          </w:tcPr>
          <w:p w:rsidR="00124ACA" w:rsidRPr="00124ACA" w:rsidRDefault="00124ACA" w:rsidP="00124A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>- продуцировать связные, правильно построенные монологические тексты на разные темы в соответствии с коммуникативными намерениями говорящего и ситуацией общения;</w:t>
            </w:r>
          </w:p>
          <w:p w:rsidR="00124ACA" w:rsidRPr="00124ACA" w:rsidRDefault="00124ACA" w:rsidP="00124A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- создавать профессионально значимые речевые произведения: владеть жанрами устной речи (деловая беседа, деловые переговоры и пр.) и письменной речи (официальные письма, договоры, служебные записки и т.п.);</w:t>
            </w:r>
          </w:p>
        </w:tc>
      </w:tr>
      <w:tr w:rsidR="00124ACA" w:rsidRPr="001E5E16" w:rsidTr="00124ACA">
        <w:trPr>
          <w:trHeight w:val="212"/>
        </w:trPr>
        <w:tc>
          <w:tcPr>
            <w:tcW w:w="517" w:type="pct"/>
            <w:vMerge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pct"/>
            <w:vMerge/>
          </w:tcPr>
          <w:p w:rsidR="00124ACA" w:rsidRPr="00124ACA" w:rsidRDefault="00124ACA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</w:tcPr>
          <w:p w:rsidR="00124ACA" w:rsidRPr="00124ACA" w:rsidRDefault="00124ACA" w:rsidP="00080BF8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124ACA">
              <w:rPr>
                <w:sz w:val="24"/>
                <w:szCs w:val="24"/>
              </w:rPr>
              <w:t>владеть:</w:t>
            </w:r>
          </w:p>
        </w:tc>
        <w:tc>
          <w:tcPr>
            <w:tcW w:w="2400" w:type="pct"/>
          </w:tcPr>
          <w:p w:rsidR="00124ACA" w:rsidRPr="00124ACA" w:rsidRDefault="00124ACA" w:rsidP="00124ACA">
            <w:pPr>
              <w:jc w:val="both"/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</w:pPr>
            <w:r w:rsidRPr="00124ACA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>- нормами современного русского литературного языка и фиксировать их нарушения в речи.</w:t>
            </w:r>
          </w:p>
        </w:tc>
      </w:tr>
    </w:tbl>
    <w:p w:rsidR="00EB2398" w:rsidRPr="00EB2398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124ACA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4ACA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124ACA" w:rsidRPr="00EB2398" w:rsidRDefault="00124ACA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Раздел 1. Культура и этика общения.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tabs>
                <w:tab w:val="left" w:pos="0"/>
              </w:tabs>
              <w:spacing w:line="24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Тема 1.1 Понятие о культуре русской речи. Структурные и коммуникативные свойства языка.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Тема 1.2 Культура речи и этика делового общения.</w:t>
            </w:r>
          </w:p>
        </w:tc>
      </w:tr>
      <w:tr w:rsidR="00EB2398" w:rsidRPr="00656F53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tabs>
                <w:tab w:val="left" w:pos="0"/>
              </w:tabs>
              <w:spacing w:line="24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CA">
              <w:rPr>
                <w:rFonts w:ascii="Times New Roman" w:hAnsi="Times New Roman"/>
                <w:sz w:val="24"/>
                <w:szCs w:val="24"/>
              </w:rPr>
              <w:t>Тема 1.3 Невербальные средства общения.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tabs>
                <w:tab w:val="left" w:pos="0"/>
              </w:tabs>
              <w:spacing w:line="24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Тема 1.4 Коммуникативные качества хорошей речи.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Раздел 2. Нормы современного русского языка и культура речи.</w:t>
            </w:r>
          </w:p>
        </w:tc>
      </w:tr>
      <w:tr w:rsidR="00EB2398" w:rsidRPr="00656F53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tabs>
                <w:tab w:val="left" w:pos="0"/>
              </w:tabs>
              <w:spacing w:line="24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2.1 Понятие нормы. Общая характеристика видов норм современного русского литературного языка. </w:t>
            </w:r>
            <w:r w:rsidRPr="00124ACA">
              <w:rPr>
                <w:rFonts w:ascii="Times New Roman" w:hAnsi="Times New Roman"/>
                <w:sz w:val="24"/>
                <w:szCs w:val="24"/>
              </w:rPr>
              <w:t>Нормы произношения и ударения.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tabs>
                <w:tab w:val="left" w:pos="0"/>
              </w:tabs>
              <w:spacing w:line="24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Тема 2.2 Лексические нормы русского языка.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tabs>
                <w:tab w:val="left" w:pos="0"/>
              </w:tabs>
              <w:spacing w:line="24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Тема 2.3 Грамматические нормы русского языка.</w:t>
            </w:r>
          </w:p>
        </w:tc>
      </w:tr>
      <w:tr w:rsidR="00EB2398" w:rsidRPr="001E5E16" w:rsidTr="00EB2398">
        <w:trPr>
          <w:trHeight w:val="269"/>
        </w:trPr>
        <w:tc>
          <w:tcPr>
            <w:tcW w:w="5495" w:type="dxa"/>
          </w:tcPr>
          <w:p w:rsidR="00EB2398" w:rsidRPr="00124ACA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Раздел 3. Стилистика и культура русской речи.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spacing w:line="240" w:lineRule="auto"/>
              <w:rPr>
                <w:rFonts w:ascii="Times New Roman" w:eastAsia="&quot;Times New Roman&quot;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Тема 3.1 Общая характеристика ф</w:t>
            </w:r>
            <w:r w:rsidRPr="00124ACA">
              <w:rPr>
                <w:rFonts w:ascii="Times New Roman" w:eastAsia="&quot;Times New Roman&quot;" w:hAnsi="Times New Roman"/>
                <w:sz w:val="24"/>
                <w:szCs w:val="24"/>
                <w:lang w:val="ru-RU"/>
              </w:rPr>
              <w:t>ункциональных стилей русского языка в аспекте культуры речи.</w:t>
            </w:r>
          </w:p>
        </w:tc>
      </w:tr>
      <w:tr w:rsidR="00EB2398" w:rsidRPr="00656F53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spacing w:line="240" w:lineRule="auto"/>
              <w:rPr>
                <w:rFonts w:ascii="Times New Roman" w:eastAsia="&quot;Times New Roman&quot;" w:hAnsi="Times New Roman"/>
                <w:sz w:val="24"/>
                <w:szCs w:val="24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3.2 </w:t>
            </w:r>
            <w:r w:rsidRPr="00124ACA">
              <w:rPr>
                <w:rFonts w:ascii="Times New Roman" w:eastAsia="&quot;Times New Roman&quot;" w:hAnsi="Times New Roman"/>
                <w:sz w:val="24"/>
                <w:szCs w:val="24"/>
                <w:lang w:val="ru-RU"/>
              </w:rPr>
              <w:t xml:space="preserve">Официально-деловой стиль и его языковые особенности. </w:t>
            </w:r>
            <w:r w:rsidRPr="00124ACA">
              <w:rPr>
                <w:rFonts w:ascii="Times New Roman" w:eastAsia="&quot;Times New Roman&quot;" w:hAnsi="Times New Roman"/>
                <w:sz w:val="24"/>
                <w:szCs w:val="24"/>
              </w:rPr>
              <w:t xml:space="preserve">Культура деловой речи. 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3.3 </w:t>
            </w:r>
            <w:r w:rsidRPr="00124ACA">
              <w:rPr>
                <w:rFonts w:ascii="Times New Roman" w:eastAsia="&quot;Times New Roman&quot;" w:hAnsi="Times New Roman"/>
                <w:sz w:val="24"/>
                <w:szCs w:val="24"/>
                <w:lang w:val="ru-RU"/>
              </w:rPr>
              <w:t>Публицистический стиль и культура речи.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spacing w:line="240" w:lineRule="auto"/>
              <w:rPr>
                <w:rFonts w:ascii="Times New Roman" w:eastAsia="&quot;Times New Roman&quot;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3.4 </w:t>
            </w:r>
            <w:r w:rsidRPr="00124ACA">
              <w:rPr>
                <w:rFonts w:ascii="Times New Roman" w:eastAsia="&quot;Times New Roman&quot;" w:hAnsi="Times New Roman"/>
                <w:sz w:val="24"/>
                <w:szCs w:val="24"/>
                <w:lang w:val="ru-RU"/>
              </w:rPr>
              <w:t>Научный стиль речи, его подстили и языковые особенности.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124ACA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ACA">
              <w:rPr>
                <w:rFonts w:ascii="Times New Roman" w:hAnsi="Times New Roman"/>
                <w:sz w:val="24"/>
                <w:szCs w:val="24"/>
                <w:lang w:val="ru-RU"/>
              </w:rPr>
              <w:t>Тема 3.5 Редактирование, комментирование, реферирование различных видов научных и деловых текстов.</w:t>
            </w:r>
          </w:p>
        </w:tc>
      </w:tr>
    </w:tbl>
    <w:p w:rsidR="00EB2398" w:rsidRPr="00EB239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124ACA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  <w:r w:rsidRPr="00124ACA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124ACA">
        <w:rPr>
          <w:rStyle w:val="a7"/>
          <w:rFonts w:ascii="Times New Roman" w:hAnsi="Times New Roman"/>
          <w:b w:val="0"/>
          <w:sz w:val="24"/>
          <w:szCs w:val="24"/>
          <w:lang w:val="ru-RU"/>
        </w:rPr>
        <w:t>2 зачетные единицы (72 ч.)</w:t>
      </w:r>
    </w:p>
    <w:p w:rsidR="00EB2398" w:rsidRPr="00124ACA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EB2398" w:rsidRPr="00477930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_АННОТАЦИЯ_РАБОЧЕЙ_ПРОГРАММЫ_5"/>
      <w:bookmarkEnd w:id="5"/>
      <w:r w:rsidRPr="0047793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«ИНФОРМАТИКА»</w:t>
      </w:r>
    </w:p>
    <w:p w:rsidR="00EB2398" w:rsidRPr="00EB2398" w:rsidRDefault="00EB2398" w:rsidP="00EB239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B2398" w:rsidRPr="00477930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7930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477930">
        <w:rPr>
          <w:rFonts w:ascii="Times New Roman" w:hAnsi="Times New Roman"/>
          <w:sz w:val="24"/>
          <w:szCs w:val="24"/>
          <w:lang w:val="ru-RU"/>
        </w:rPr>
        <w:t xml:space="preserve"> формирование у студентов информационной культуры – способности целенаправленно работать с информацией, профессионально используя для ее обработки компьютерную информационную технологию и соответствующие ей технические и программные средства, а также определенного мировоззрения в информационной сфере, адекватного современному состоянию и перспективам развития информационных процессов и систем.</w:t>
      </w:r>
    </w:p>
    <w:p w:rsidR="00EB2398" w:rsidRPr="00477930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930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EB2398" w:rsidRPr="00477930" w:rsidRDefault="00EB2398" w:rsidP="001779D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30">
        <w:rPr>
          <w:rFonts w:ascii="Times New Roman" w:eastAsia="Times New Roman" w:hAnsi="Times New Roman"/>
          <w:sz w:val="24"/>
          <w:szCs w:val="24"/>
          <w:lang w:eastAsia="ru-RU"/>
        </w:rPr>
        <w:t>дать целостное представление об информатике и ее роли в развитии общества;</w:t>
      </w:r>
    </w:p>
    <w:p w:rsidR="00EB2398" w:rsidRPr="00477930" w:rsidRDefault="00EB2398" w:rsidP="001779D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30">
        <w:rPr>
          <w:rFonts w:ascii="Times New Roman" w:eastAsia="Times New Roman" w:hAnsi="Times New Roman"/>
          <w:sz w:val="24"/>
          <w:szCs w:val="24"/>
          <w:lang w:eastAsia="ru-RU"/>
        </w:rPr>
        <w:t>раскрыть суть и возможности технических и программных средств информатики;</w:t>
      </w:r>
    </w:p>
    <w:p w:rsidR="00EB2398" w:rsidRPr="00477930" w:rsidRDefault="00EB2398" w:rsidP="001779D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930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понимание </w:t>
      </w:r>
      <w:r w:rsidRPr="00477930">
        <w:rPr>
          <w:rFonts w:ascii="Times New Roman" w:eastAsia="Times New Roman" w:hAnsi="Times New Roman"/>
          <w:sz w:val="24"/>
          <w:szCs w:val="24"/>
          <w:lang w:eastAsia="ru-RU"/>
        </w:rPr>
        <w:softHyphen/>
        <w:t>– с какой целью и каким образом можно использовать информационные системы и технологии.</w:t>
      </w:r>
    </w:p>
    <w:p w:rsidR="00477930" w:rsidRPr="00656F53" w:rsidRDefault="00477930" w:rsidP="00477930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B2398" w:rsidRPr="00477930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7930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477930" w:rsidRPr="00EB2398" w:rsidRDefault="00477930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267"/>
        <w:gridCol w:w="1133"/>
        <w:gridCol w:w="5103"/>
      </w:tblGrid>
      <w:tr w:rsidR="00477930" w:rsidRPr="00D5651F" w:rsidTr="00080BF8">
        <w:trPr>
          <w:trHeight w:val="651"/>
        </w:trPr>
        <w:tc>
          <w:tcPr>
            <w:tcW w:w="521" w:type="pct"/>
            <w:vAlign w:val="center"/>
          </w:tcPr>
          <w:p w:rsidR="00477930" w:rsidRPr="00477930" w:rsidRDefault="00477930" w:rsidP="0047793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930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94" w:type="pct"/>
            <w:vAlign w:val="center"/>
          </w:tcPr>
          <w:p w:rsidR="00477930" w:rsidRPr="00477930" w:rsidRDefault="00477930" w:rsidP="0047793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930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85" w:type="pct"/>
            <w:gridSpan w:val="2"/>
            <w:vAlign w:val="center"/>
          </w:tcPr>
          <w:p w:rsidR="00477930" w:rsidRPr="00477930" w:rsidRDefault="00477930" w:rsidP="0047793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930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77930" w:rsidRPr="001E5E16" w:rsidTr="00477930">
        <w:trPr>
          <w:trHeight w:val="212"/>
        </w:trPr>
        <w:tc>
          <w:tcPr>
            <w:tcW w:w="521" w:type="pct"/>
            <w:vMerge w:val="restart"/>
          </w:tcPr>
          <w:p w:rsidR="00477930" w:rsidRPr="00477930" w:rsidRDefault="00477930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7930" w:rsidRPr="00477930" w:rsidRDefault="00477930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7930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194" w:type="pct"/>
            <w:vMerge w:val="restart"/>
          </w:tcPr>
          <w:p w:rsidR="00477930" w:rsidRPr="00477930" w:rsidRDefault="00477930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477930" w:rsidRPr="00477930" w:rsidRDefault="00477930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477930" w:rsidRPr="00477930" w:rsidRDefault="00477930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</w:tcPr>
          <w:p w:rsidR="00477930" w:rsidRPr="00477930" w:rsidRDefault="00477930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793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688" w:type="pct"/>
          </w:tcPr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сущность и цели процесса информатизации общества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представления информатики как фундаментальной науки, как отрасли народного хозяйства, как прикладной дисциплины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способы представления информации в компьютерных системах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930">
              <w:rPr>
                <w:rFonts w:ascii="Times New Roman" w:hAnsi="Times New Roman"/>
                <w:sz w:val="24"/>
                <w:szCs w:val="24"/>
              </w:rPr>
              <w:t>характеристики качества и количества информации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понятие информационной системы и информационной технологии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и термины программного обеспечения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930">
              <w:rPr>
                <w:rFonts w:ascii="Times New Roman" w:hAnsi="Times New Roman"/>
                <w:sz w:val="24"/>
                <w:szCs w:val="24"/>
              </w:rPr>
              <w:t>классификацию программных продуктов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роль операционной системы в организации работы пользователей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 основные возможности прикладных программных систем (текстовых процессоров, табличных процессоров, пакетов презентационной графики), ориентированных на использование в профессиональной деятельности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и терминологию компьютерной сети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930">
              <w:rPr>
                <w:rFonts w:ascii="Times New Roman" w:hAnsi="Times New Roman"/>
                <w:sz w:val="24"/>
                <w:szCs w:val="24"/>
              </w:rPr>
              <w:t>службы и сервисы Интернет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методы и средства поиска, сбора, и обработки информации в сети Интернет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основные методы и средства защиты информации</w:t>
            </w:r>
          </w:p>
        </w:tc>
      </w:tr>
      <w:tr w:rsidR="00477930" w:rsidRPr="001E5E16" w:rsidTr="00477930">
        <w:trPr>
          <w:trHeight w:val="212"/>
        </w:trPr>
        <w:tc>
          <w:tcPr>
            <w:tcW w:w="521" w:type="pct"/>
            <w:vMerge/>
          </w:tcPr>
          <w:p w:rsidR="00477930" w:rsidRPr="00477930" w:rsidRDefault="00477930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4" w:type="pct"/>
            <w:vMerge/>
          </w:tcPr>
          <w:p w:rsidR="00477930" w:rsidRPr="00477930" w:rsidRDefault="00477930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</w:tcPr>
          <w:p w:rsidR="00477930" w:rsidRPr="00477930" w:rsidRDefault="00477930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793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688" w:type="pct"/>
          </w:tcPr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930">
              <w:rPr>
                <w:rFonts w:ascii="Times New Roman" w:hAnsi="Times New Roman"/>
                <w:sz w:val="24"/>
                <w:szCs w:val="24"/>
              </w:rPr>
              <w:t>классифицировать основные понятия теории информатики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930">
              <w:rPr>
                <w:rFonts w:ascii="Times New Roman" w:hAnsi="Times New Roman"/>
                <w:sz w:val="24"/>
                <w:szCs w:val="24"/>
              </w:rPr>
              <w:t>классифицировать основные виды информационных ресурсов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проводить оценку качества и количества информации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ставить и решать конкретные задачи из своей предметной области посредством информационных систем и технологий на имеющихся аппаратно-программных платформах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современные программные средства обработки текстовой, графической и числовой информации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основные понятия и термины сетевых технологий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930">
              <w:rPr>
                <w:rFonts w:ascii="Times New Roman" w:hAnsi="Times New Roman"/>
                <w:sz w:val="24"/>
                <w:szCs w:val="24"/>
              </w:rPr>
              <w:t>работать с программами-браузерами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930">
              <w:rPr>
                <w:rFonts w:ascii="Times New Roman" w:hAnsi="Times New Roman"/>
                <w:sz w:val="24"/>
                <w:szCs w:val="24"/>
              </w:rPr>
              <w:t xml:space="preserve">просматривать и сохранять Web- страницы 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глобальную сеть Интернет для общения и обмена информацией</w:t>
            </w:r>
          </w:p>
        </w:tc>
      </w:tr>
      <w:tr w:rsidR="00477930" w:rsidRPr="00D5651F" w:rsidTr="00477930">
        <w:trPr>
          <w:trHeight w:val="212"/>
        </w:trPr>
        <w:tc>
          <w:tcPr>
            <w:tcW w:w="521" w:type="pct"/>
            <w:vMerge/>
          </w:tcPr>
          <w:p w:rsidR="00477930" w:rsidRPr="00477930" w:rsidRDefault="00477930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4" w:type="pct"/>
            <w:vMerge/>
          </w:tcPr>
          <w:p w:rsidR="00477930" w:rsidRPr="00477930" w:rsidRDefault="00477930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</w:tcPr>
          <w:p w:rsidR="00477930" w:rsidRPr="00477930" w:rsidRDefault="00477930" w:rsidP="00080BF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77930">
              <w:rPr>
                <w:sz w:val="24"/>
                <w:szCs w:val="24"/>
              </w:rPr>
              <w:t>владеть:</w:t>
            </w:r>
            <w:r w:rsidRPr="00477930">
              <w:rPr>
                <w:i/>
                <w:iCs/>
                <w:sz w:val="24"/>
                <w:szCs w:val="24"/>
              </w:rPr>
              <w:t xml:space="preserve"> </w:t>
            </w:r>
          </w:p>
          <w:p w:rsidR="00477930" w:rsidRPr="00477930" w:rsidRDefault="00477930" w:rsidP="00080BF8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88" w:type="pct"/>
          </w:tcPr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навыками систематизации и построения логических взаимосвязей основных понятий информатики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методами оценки информации на качественном и количественном уровне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навыками самостоятельного выбора и использования аппаратно-программных средств компьютера для решения задач профессиональной деятельности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технологиями обработки текстовой, графической и числовой информации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930">
              <w:rPr>
                <w:rFonts w:ascii="Times New Roman" w:hAnsi="Times New Roman"/>
                <w:sz w:val="24"/>
                <w:szCs w:val="24"/>
                <w:lang w:val="ru-RU"/>
              </w:rPr>
              <w:t>технологией эффективного поиска и использования информационных ресурсов</w:t>
            </w:r>
          </w:p>
          <w:p w:rsidR="00477930" w:rsidRPr="00477930" w:rsidRDefault="00477930" w:rsidP="00A6166A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930">
              <w:rPr>
                <w:rFonts w:ascii="Times New Roman" w:hAnsi="Times New Roman"/>
                <w:sz w:val="24"/>
                <w:szCs w:val="24"/>
              </w:rPr>
              <w:t>технологией сетевого общения</w:t>
            </w:r>
          </w:p>
        </w:tc>
      </w:tr>
    </w:tbl>
    <w:p w:rsidR="00EB2398" w:rsidRPr="00656F53" w:rsidRDefault="00EB2398" w:rsidP="00EB2398">
      <w:pPr>
        <w:spacing w:line="240" w:lineRule="auto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</w:p>
    <w:p w:rsidR="00EB2398" w:rsidRPr="00A71E07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1E07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477930" w:rsidRPr="00EB2398" w:rsidRDefault="00477930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B2398" w:rsidRPr="001E5E16" w:rsidTr="00EB2398">
        <w:trPr>
          <w:trHeight w:val="282"/>
        </w:trPr>
        <w:tc>
          <w:tcPr>
            <w:tcW w:w="9493" w:type="dxa"/>
            <w:hideMark/>
          </w:tcPr>
          <w:p w:rsidR="00EB2398" w:rsidRPr="00A71E07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71E0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Модуль 1. Переход к информационному обществу. Информационные процессы, представление и измерение информации.</w:t>
            </w:r>
          </w:p>
        </w:tc>
      </w:tr>
      <w:tr w:rsidR="00EB2398" w:rsidRPr="001E5E16" w:rsidTr="00EB2398">
        <w:trPr>
          <w:trHeight w:val="282"/>
        </w:trPr>
        <w:tc>
          <w:tcPr>
            <w:tcW w:w="9493" w:type="dxa"/>
            <w:hideMark/>
          </w:tcPr>
          <w:p w:rsidR="00EB2398" w:rsidRPr="00A71E07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 Роль информатизации в развитии общества. Представление об информационном обществе. Информатика как фундаментальная наука, отрасль народного хозяйства и прикладная дисциплина.</w:t>
            </w:r>
          </w:p>
        </w:tc>
      </w:tr>
      <w:tr w:rsidR="00EB2398" w:rsidRPr="00656F53" w:rsidTr="00EB2398">
        <w:trPr>
          <w:trHeight w:val="282"/>
        </w:trPr>
        <w:tc>
          <w:tcPr>
            <w:tcW w:w="9493" w:type="dxa"/>
            <w:hideMark/>
          </w:tcPr>
          <w:p w:rsidR="00EB2398" w:rsidRPr="00A71E07" w:rsidRDefault="00EB2398" w:rsidP="00A71E07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1.2. Информация и ее свойства. Представление информации в компьютерных системах. </w:t>
            </w:r>
            <w:r w:rsidRPr="00A71E07">
              <w:rPr>
                <w:rFonts w:ascii="Times New Roman" w:hAnsi="Times New Roman"/>
                <w:bCs/>
                <w:sz w:val="24"/>
                <w:szCs w:val="24"/>
              </w:rPr>
              <w:t xml:space="preserve">Кодирование информации. Измерение информации. Количество информации. </w:t>
            </w:r>
          </w:p>
        </w:tc>
      </w:tr>
      <w:tr w:rsidR="00EB2398" w:rsidRPr="001E5E16" w:rsidTr="00EB2398">
        <w:trPr>
          <w:trHeight w:val="282"/>
        </w:trPr>
        <w:tc>
          <w:tcPr>
            <w:tcW w:w="9493" w:type="dxa"/>
            <w:hideMark/>
          </w:tcPr>
          <w:p w:rsidR="00EB2398" w:rsidRPr="00A71E07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1.3. Информационные процессы. Передача информации. Характеристики информационного канала. Понятие систем счисления. </w:t>
            </w:r>
          </w:p>
        </w:tc>
      </w:tr>
      <w:tr w:rsidR="00EB2398" w:rsidRPr="008F2FBD" w:rsidTr="00EB2398">
        <w:trPr>
          <w:trHeight w:val="282"/>
        </w:trPr>
        <w:tc>
          <w:tcPr>
            <w:tcW w:w="9493" w:type="dxa"/>
            <w:hideMark/>
          </w:tcPr>
          <w:p w:rsidR="00EB2398" w:rsidRPr="00041D15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71E0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Модуль 2. Технические и программные средства реализации информационных процессов. </w:t>
            </w:r>
            <w:r w:rsidRPr="00041D1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Структурная организация и принципы функционирования персональных компьютеров.</w:t>
            </w:r>
          </w:p>
        </w:tc>
      </w:tr>
      <w:tr w:rsidR="00EB2398" w:rsidRPr="008F2FBD" w:rsidTr="00EB2398">
        <w:trPr>
          <w:trHeight w:val="269"/>
        </w:trPr>
        <w:tc>
          <w:tcPr>
            <w:tcW w:w="9493" w:type="dxa"/>
            <w:hideMark/>
          </w:tcPr>
          <w:p w:rsidR="00EB2398" w:rsidRPr="00A71E07" w:rsidRDefault="00EB2398" w:rsidP="00A71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</w:t>
            </w:r>
            <w:r w:rsid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71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Функционально-структурная организация персональных компьютеров (ПК). </w:t>
            </w:r>
            <w:r w:rsidRPr="00A71E0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Микропроцессоры. Запоминающие устройства ПК. Основные внешние устройства ПК.</w:t>
            </w:r>
          </w:p>
        </w:tc>
      </w:tr>
      <w:tr w:rsidR="00EB2398" w:rsidRPr="00656F53" w:rsidTr="00EB2398">
        <w:trPr>
          <w:trHeight w:val="282"/>
        </w:trPr>
        <w:tc>
          <w:tcPr>
            <w:tcW w:w="9493" w:type="dxa"/>
            <w:hideMark/>
          </w:tcPr>
          <w:p w:rsidR="00EB2398" w:rsidRPr="00A71E07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Тема 2.2. Программное обеспечение персонального компьютера. Операционная система </w:t>
            </w:r>
            <w:r w:rsidRPr="00A71E07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A71E07">
              <w:rPr>
                <w:rFonts w:ascii="Times New Roman" w:hAnsi="Times New Roman"/>
                <w:bCs/>
                <w:sz w:val="24"/>
                <w:szCs w:val="24"/>
              </w:rPr>
              <w:t>Защита информации. Антивирусные программные средства.</w:t>
            </w:r>
          </w:p>
        </w:tc>
      </w:tr>
      <w:tr w:rsidR="00EB2398" w:rsidRPr="00656F53" w:rsidTr="00EB2398">
        <w:trPr>
          <w:trHeight w:val="282"/>
        </w:trPr>
        <w:tc>
          <w:tcPr>
            <w:tcW w:w="9493" w:type="dxa"/>
            <w:hideMark/>
          </w:tcPr>
          <w:p w:rsidR="00EB2398" w:rsidRPr="00A71E07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1E07">
              <w:rPr>
                <w:rFonts w:ascii="Times New Roman" w:hAnsi="Times New Roman"/>
                <w:bCs/>
                <w:i/>
                <w:sz w:val="24"/>
                <w:szCs w:val="24"/>
              </w:rPr>
              <w:t>Модуль 3. Технологии обработки информации.</w:t>
            </w:r>
          </w:p>
        </w:tc>
      </w:tr>
      <w:tr w:rsidR="00EB2398" w:rsidRPr="008F2FBD" w:rsidTr="00EB2398">
        <w:trPr>
          <w:trHeight w:val="282"/>
        </w:trPr>
        <w:tc>
          <w:tcPr>
            <w:tcW w:w="9493" w:type="dxa"/>
            <w:hideMark/>
          </w:tcPr>
          <w:p w:rsidR="00EB2398" w:rsidRPr="00A71E07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</w:t>
            </w:r>
            <w:r w:rsid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Технология обработки текстовой информации. Текстовый процессор </w:t>
            </w:r>
            <w:r w:rsidRPr="00A71E07">
              <w:rPr>
                <w:rFonts w:ascii="Times New Roman" w:hAnsi="Times New Roman"/>
                <w:bCs/>
                <w:sz w:val="24"/>
                <w:szCs w:val="24"/>
              </w:rPr>
              <w:t>MSWord</w:t>
            </w: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EB2398" w:rsidRPr="008F2FBD" w:rsidTr="00EB2398">
        <w:trPr>
          <w:trHeight w:val="282"/>
        </w:trPr>
        <w:tc>
          <w:tcPr>
            <w:tcW w:w="9493" w:type="dxa"/>
            <w:hideMark/>
          </w:tcPr>
          <w:p w:rsidR="00EB2398" w:rsidRPr="00041D15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3.2. Технология обработки числовой и текстовой информации, представленной в табличной форме. 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Табличный процессор </w:t>
            </w:r>
            <w:r w:rsidRPr="00A71E07">
              <w:rPr>
                <w:rFonts w:ascii="Times New Roman" w:hAnsi="Times New Roman"/>
                <w:bCs/>
                <w:sz w:val="24"/>
                <w:szCs w:val="24"/>
              </w:rPr>
              <w:t>MSExcel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EB2398" w:rsidRPr="008F2FBD" w:rsidTr="00EB2398">
        <w:trPr>
          <w:trHeight w:val="282"/>
        </w:trPr>
        <w:tc>
          <w:tcPr>
            <w:tcW w:w="9493" w:type="dxa"/>
            <w:hideMark/>
          </w:tcPr>
          <w:p w:rsidR="00EB2398" w:rsidRPr="00A71E07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3.3.</w:t>
            </w:r>
            <w:r w:rsid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Технология подготовки компьютерных презентаций. Пакет презентационной графики </w:t>
            </w:r>
            <w:r w:rsidRPr="00A71E07">
              <w:rPr>
                <w:rFonts w:ascii="Times New Roman" w:hAnsi="Times New Roman"/>
                <w:bCs/>
                <w:sz w:val="24"/>
                <w:szCs w:val="24"/>
              </w:rPr>
              <w:t>MSPowerPoint</w:t>
            </w: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EB2398" w:rsidRPr="001E5E16" w:rsidTr="00EB2398">
        <w:trPr>
          <w:trHeight w:val="282"/>
        </w:trPr>
        <w:tc>
          <w:tcPr>
            <w:tcW w:w="9493" w:type="dxa"/>
            <w:hideMark/>
          </w:tcPr>
          <w:p w:rsidR="00EB2398" w:rsidRPr="00A71E07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3.4. Технология хранения и поиска информации. Система управления базой данных </w:t>
            </w:r>
            <w:r w:rsidRPr="00A71E07">
              <w:rPr>
                <w:rFonts w:ascii="Times New Roman" w:hAnsi="Times New Roman"/>
                <w:bCs/>
                <w:sz w:val="24"/>
                <w:szCs w:val="24"/>
              </w:rPr>
              <w:t>MSAccesss</w:t>
            </w: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EB2398" w:rsidRPr="001E5E16" w:rsidTr="00EB2398">
        <w:trPr>
          <w:trHeight w:val="282"/>
        </w:trPr>
        <w:tc>
          <w:tcPr>
            <w:tcW w:w="9493" w:type="dxa"/>
            <w:hideMark/>
          </w:tcPr>
          <w:p w:rsidR="00EB2398" w:rsidRPr="00A71E07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71E0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Модуль 4. Сетевые технологии работы с информацией.</w:t>
            </w:r>
          </w:p>
        </w:tc>
      </w:tr>
      <w:tr w:rsidR="00EB2398" w:rsidRPr="008F2FBD" w:rsidTr="00EB2398">
        <w:trPr>
          <w:trHeight w:val="282"/>
        </w:trPr>
        <w:tc>
          <w:tcPr>
            <w:tcW w:w="9493" w:type="dxa"/>
            <w:hideMark/>
          </w:tcPr>
          <w:p w:rsidR="00EB2398" w:rsidRPr="00041D15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4.1. Компоненты аппаратного и программного обеспечения компьютерных сетей. 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Структура и основные принципы работы Интернета.</w:t>
            </w:r>
          </w:p>
        </w:tc>
      </w:tr>
      <w:tr w:rsidR="00EB2398" w:rsidRPr="001E5E16" w:rsidTr="00EB2398">
        <w:trPr>
          <w:trHeight w:val="282"/>
        </w:trPr>
        <w:tc>
          <w:tcPr>
            <w:tcW w:w="9493" w:type="dxa"/>
            <w:hideMark/>
          </w:tcPr>
          <w:p w:rsidR="00EB2398" w:rsidRPr="00A71E07" w:rsidRDefault="00EB2398" w:rsidP="00A71E0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4.2. Технологии разработки </w:t>
            </w:r>
            <w:r w:rsidRPr="00A71E07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A71E07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A71E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айтов.</w:t>
            </w:r>
          </w:p>
        </w:tc>
      </w:tr>
    </w:tbl>
    <w:p w:rsidR="00EB2398" w:rsidRPr="00EB239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EB2398" w:rsidRPr="00A71E07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1E07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A71E07">
        <w:rPr>
          <w:rStyle w:val="a7"/>
          <w:rFonts w:ascii="Times New Roman" w:hAnsi="Times New Roman"/>
          <w:b w:val="0"/>
          <w:sz w:val="24"/>
          <w:szCs w:val="24"/>
          <w:lang w:val="ru-RU"/>
        </w:rPr>
        <w:t>3</w:t>
      </w:r>
      <w:r w:rsidRPr="00A71E07">
        <w:rPr>
          <w:rStyle w:val="a7"/>
          <w:rFonts w:ascii="Times New Roman" w:hAnsi="Times New Roman"/>
          <w:sz w:val="24"/>
          <w:szCs w:val="24"/>
          <w:lang w:val="ru-RU"/>
        </w:rPr>
        <w:t xml:space="preserve"> </w:t>
      </w:r>
      <w:r w:rsidRPr="00A71E07">
        <w:rPr>
          <w:rFonts w:ascii="Times New Roman" w:hAnsi="Times New Roman"/>
          <w:sz w:val="24"/>
          <w:szCs w:val="24"/>
          <w:lang w:val="ru-RU"/>
        </w:rPr>
        <w:t>зачетные единицы (108 ч.)</w:t>
      </w:r>
    </w:p>
    <w:p w:rsidR="00EB2398" w:rsidRPr="00A71E07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EB2398" w:rsidRPr="0001101F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АННОТАЦИЯ_РАБОЧЕЙ_ПРОГРАММЫ_6"/>
      <w:bookmarkEnd w:id="6"/>
      <w:r w:rsidRPr="0001101F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«ВОЗРАСТНАЯ АНАТОМИЯ, ФИЗИОЛОГИЯ И ГИГИЕНА С ОСНОВАМИ МЕДИЦИНСКИХ ЗНАНИЙ»</w:t>
      </w:r>
    </w:p>
    <w:p w:rsidR="00EB2398" w:rsidRPr="0001101F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835466" w:rsidRDefault="00EB2398" w:rsidP="00EB23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35466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835466">
        <w:rPr>
          <w:rFonts w:ascii="Times New Roman" w:hAnsi="Times New Roman"/>
          <w:sz w:val="24"/>
          <w:szCs w:val="24"/>
          <w:lang w:val="ru-RU"/>
        </w:rPr>
        <w:t xml:space="preserve"> дать студентам необходимые знания о специфике организма человека, закономерностях его биологического и социального развития, функциональных возможностях детского организма в разном возрасте, основных психофизиологических механизмах ориентировочной, познавательной и учебной деятельности как фундамента для изучения психологии и педагогики, а также дисциплин медико-биологического блока:</w:t>
      </w:r>
    </w:p>
    <w:p w:rsidR="00EB2398" w:rsidRPr="00835466" w:rsidRDefault="00EB2398" w:rsidP="00A6166A">
      <w:pPr>
        <w:pStyle w:val="a5"/>
        <w:numPr>
          <w:ilvl w:val="0"/>
          <w:numId w:val="10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466">
        <w:rPr>
          <w:rFonts w:ascii="Times New Roman" w:hAnsi="Times New Roman"/>
          <w:sz w:val="24"/>
          <w:szCs w:val="24"/>
        </w:rPr>
        <w:t>осуществлять профессиональную педагогическую деятельность в области безопасности жизнедеятельности на основе современных достижений теории возрастной анатомии, физиологии и гигиены, с учетом анатомо-физиологических особенностей строения и функционирования систем органов и организма в целом детей различных возрастных и половых групп;</w:t>
      </w:r>
    </w:p>
    <w:p w:rsidR="00EB2398" w:rsidRPr="00835466" w:rsidRDefault="00EB2398" w:rsidP="00A6166A">
      <w:pPr>
        <w:pStyle w:val="a5"/>
        <w:numPr>
          <w:ilvl w:val="0"/>
          <w:numId w:val="10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466">
        <w:rPr>
          <w:rFonts w:ascii="Times New Roman" w:hAnsi="Times New Roman"/>
          <w:sz w:val="24"/>
          <w:szCs w:val="24"/>
        </w:rPr>
        <w:t>способствовать формированию у обучающихся культуры здоровья;</w:t>
      </w:r>
    </w:p>
    <w:p w:rsidR="00EB2398" w:rsidRPr="00835466" w:rsidRDefault="00EB2398" w:rsidP="00A6166A">
      <w:pPr>
        <w:pStyle w:val="a5"/>
        <w:numPr>
          <w:ilvl w:val="0"/>
          <w:numId w:val="10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466">
        <w:rPr>
          <w:rFonts w:ascii="Times New Roman" w:hAnsi="Times New Roman"/>
          <w:sz w:val="24"/>
          <w:szCs w:val="24"/>
        </w:rPr>
        <w:t>применять теоретические и практические положения возрастной анатомии, физиологии и гигиены с основами медицинских знаний при разработке программ здоровьесбережения обучающихся.</w:t>
      </w:r>
    </w:p>
    <w:p w:rsidR="00EB2398" w:rsidRPr="00835466" w:rsidRDefault="00EB2398" w:rsidP="00EB23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546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35466" w:rsidRPr="00835466" w:rsidRDefault="00835466" w:rsidP="00A6166A">
      <w:pPr>
        <w:widowControl/>
        <w:numPr>
          <w:ilvl w:val="0"/>
          <w:numId w:val="101"/>
        </w:numPr>
        <w:shd w:val="clear" w:color="auto" w:fill="FFFFFF"/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lang w:val="ru-RU"/>
        </w:rPr>
      </w:pPr>
      <w:r w:rsidRPr="00835466">
        <w:rPr>
          <w:rFonts w:ascii="Times New Roman" w:hAnsi="Times New Roman"/>
          <w:sz w:val="24"/>
          <w:lang w:val="ru-RU"/>
        </w:rPr>
        <w:t xml:space="preserve">сформировать целостное представление об организме человека как открытой саморегулирующейся системе, обменивающейся с внешней средой веществами, энергией и информацией; </w:t>
      </w:r>
    </w:p>
    <w:p w:rsidR="00835466" w:rsidRPr="00835466" w:rsidRDefault="00835466" w:rsidP="00A6166A">
      <w:pPr>
        <w:widowControl/>
        <w:numPr>
          <w:ilvl w:val="0"/>
          <w:numId w:val="101"/>
        </w:numPr>
        <w:shd w:val="clear" w:color="auto" w:fill="FFFFFF"/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lang w:val="ru-RU"/>
        </w:rPr>
      </w:pPr>
      <w:r w:rsidRPr="00835466">
        <w:rPr>
          <w:rFonts w:ascii="Times New Roman" w:hAnsi="Times New Roman"/>
          <w:sz w:val="24"/>
          <w:lang w:val="ru-RU"/>
        </w:rPr>
        <w:t xml:space="preserve">познакомить с общими закономерностями индивидуального развития, с возрастными изменениями анатомо-физиологических параметров организма и его психофизиологических функций, с возрастной динамикой физической и умственной работоспособности, с этапами полового и психосексуального развития; </w:t>
      </w:r>
    </w:p>
    <w:p w:rsidR="00835466" w:rsidRPr="00835466" w:rsidRDefault="00835466" w:rsidP="00A6166A">
      <w:pPr>
        <w:widowControl/>
        <w:numPr>
          <w:ilvl w:val="0"/>
          <w:numId w:val="101"/>
        </w:numPr>
        <w:shd w:val="clear" w:color="auto" w:fill="FFFFFF"/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lang w:val="ru-RU"/>
        </w:rPr>
      </w:pPr>
      <w:r w:rsidRPr="00835466">
        <w:rPr>
          <w:rFonts w:ascii="Times New Roman" w:hAnsi="Times New Roman"/>
          <w:sz w:val="24"/>
          <w:lang w:val="ru-RU"/>
        </w:rPr>
        <w:t xml:space="preserve">ознакомить с основными санитарно-гигиеническими требованиями к условиям образовательной среды и организации учебно-воспитательного процесса; </w:t>
      </w:r>
    </w:p>
    <w:p w:rsidR="00835466" w:rsidRPr="00835466" w:rsidRDefault="00835466" w:rsidP="00A6166A">
      <w:pPr>
        <w:widowControl/>
        <w:numPr>
          <w:ilvl w:val="0"/>
          <w:numId w:val="101"/>
        </w:numPr>
        <w:shd w:val="clear" w:color="auto" w:fill="FFFFFF"/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lang w:val="ru-RU"/>
        </w:rPr>
      </w:pPr>
      <w:r w:rsidRPr="00835466">
        <w:rPr>
          <w:rFonts w:ascii="Times New Roman" w:hAnsi="Times New Roman"/>
          <w:sz w:val="24"/>
          <w:lang w:val="ru-RU"/>
        </w:rPr>
        <w:t>познакомить с основами медицинских знаний, формировать мотивацию на здоровье и здоровый образ жизни.</w:t>
      </w:r>
    </w:p>
    <w:p w:rsidR="00EB2398" w:rsidRPr="00835466" w:rsidRDefault="00EB2398" w:rsidP="00EB2398">
      <w:pPr>
        <w:pStyle w:val="a5"/>
        <w:shd w:val="clear" w:color="auto" w:fill="FFFFFF"/>
        <w:spacing w:after="0" w:line="240" w:lineRule="auto"/>
        <w:ind w:left="754"/>
        <w:jc w:val="both"/>
        <w:rPr>
          <w:rFonts w:ascii="Times New Roman" w:hAnsi="Times New Roman"/>
          <w:sz w:val="24"/>
          <w:szCs w:val="24"/>
        </w:rPr>
      </w:pPr>
    </w:p>
    <w:p w:rsidR="001E5E16" w:rsidRDefault="001E5E16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83546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35466">
        <w:rPr>
          <w:rFonts w:ascii="Times New Roman" w:hAnsi="Times New Roman"/>
          <w:b/>
          <w:sz w:val="24"/>
          <w:szCs w:val="24"/>
          <w:lang w:val="ru-RU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701"/>
        <w:gridCol w:w="1105"/>
        <w:gridCol w:w="4551"/>
      </w:tblGrid>
      <w:tr w:rsidR="00835466" w:rsidRPr="002B2B3E" w:rsidTr="00835466">
        <w:trPr>
          <w:trHeight w:val="651"/>
        </w:trPr>
        <w:tc>
          <w:tcPr>
            <w:tcW w:w="529" w:type="pct"/>
            <w:vAlign w:val="center"/>
          </w:tcPr>
          <w:p w:rsidR="00835466" w:rsidRPr="00835466" w:rsidRDefault="00835466" w:rsidP="008354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5466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45" w:type="pct"/>
            <w:vAlign w:val="center"/>
          </w:tcPr>
          <w:p w:rsidR="00835466" w:rsidRPr="00835466" w:rsidRDefault="00835466" w:rsidP="008354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5466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26" w:type="pct"/>
            <w:gridSpan w:val="2"/>
            <w:vAlign w:val="center"/>
          </w:tcPr>
          <w:p w:rsidR="00835466" w:rsidRPr="00835466" w:rsidRDefault="00835466" w:rsidP="0083546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35466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35466" w:rsidRPr="001E5E16" w:rsidTr="00835466">
        <w:trPr>
          <w:trHeight w:val="212"/>
        </w:trPr>
        <w:tc>
          <w:tcPr>
            <w:tcW w:w="529" w:type="pct"/>
            <w:vMerge w:val="restart"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sz w:val="24"/>
                <w:szCs w:val="24"/>
              </w:rPr>
              <w:t>ОК- 9</w:t>
            </w:r>
          </w:p>
        </w:tc>
        <w:tc>
          <w:tcPr>
            <w:tcW w:w="1445" w:type="pct"/>
            <w:vMerge w:val="restart"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использовать приемы оказания первой помощи, методы защиты в условиях чрезвычайных ситуаций </w:t>
            </w:r>
          </w:p>
        </w:tc>
        <w:tc>
          <w:tcPr>
            <w:tcW w:w="591" w:type="pct"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35" w:type="pct"/>
          </w:tcPr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>-  основные методологические принципы защиты от возможных последствий аварий, катастроф, стихийных бедствий;</w:t>
            </w:r>
          </w:p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>- приемы оказания первой медицинской помощи</w:t>
            </w:r>
          </w:p>
        </w:tc>
      </w:tr>
      <w:tr w:rsidR="00835466" w:rsidRPr="001E5E16" w:rsidTr="00835466">
        <w:trPr>
          <w:trHeight w:val="212"/>
        </w:trPr>
        <w:tc>
          <w:tcPr>
            <w:tcW w:w="529" w:type="pct"/>
            <w:vMerge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5" w:type="pct"/>
            <w:vMerge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35" w:type="pct"/>
          </w:tcPr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>-  использовать теоретический материал на практике;</w:t>
            </w:r>
          </w:p>
        </w:tc>
      </w:tr>
      <w:tr w:rsidR="00835466" w:rsidRPr="0008477E" w:rsidTr="00835466">
        <w:trPr>
          <w:trHeight w:val="212"/>
        </w:trPr>
        <w:tc>
          <w:tcPr>
            <w:tcW w:w="529" w:type="pct"/>
            <w:vMerge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5" w:type="pct"/>
            <w:vMerge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</w:tcPr>
          <w:p w:rsidR="00835466" w:rsidRPr="00835466" w:rsidRDefault="00835466" w:rsidP="006234A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35466">
              <w:rPr>
                <w:sz w:val="24"/>
                <w:szCs w:val="24"/>
              </w:rPr>
              <w:t>владеть:</w:t>
            </w:r>
          </w:p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</w:tcPr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>- методами защиты от возможных последствий аварий, катастроф, стихийных бедствий;</w:t>
            </w:r>
          </w:p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sz w:val="24"/>
                <w:szCs w:val="24"/>
              </w:rPr>
              <w:t>- приемами оказания первой помощи</w:t>
            </w:r>
          </w:p>
        </w:tc>
      </w:tr>
      <w:tr w:rsidR="00835466" w:rsidRPr="001E5E16" w:rsidTr="00835466">
        <w:trPr>
          <w:trHeight w:val="212"/>
        </w:trPr>
        <w:tc>
          <w:tcPr>
            <w:tcW w:w="529" w:type="pct"/>
            <w:vMerge w:val="restart"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445" w:type="pct"/>
            <w:vMerge w:val="restart"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591" w:type="pct"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35" w:type="pct"/>
          </w:tcPr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общие закономерности индивидуального развития человека, возрастные изменения анатомо-физиологических параметров организма и его психофизиологических функций; </w:t>
            </w:r>
          </w:p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>-  современные подходы отечественных и зарубежных авторов к медико-биологической и социально-педагогической периодизации развития человека</w:t>
            </w:r>
          </w:p>
        </w:tc>
      </w:tr>
      <w:tr w:rsidR="00835466" w:rsidRPr="001E5E16" w:rsidTr="00835466">
        <w:trPr>
          <w:trHeight w:val="212"/>
        </w:trPr>
        <w:tc>
          <w:tcPr>
            <w:tcW w:w="529" w:type="pct"/>
            <w:vMerge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5" w:type="pct"/>
            <w:vMerge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35" w:type="pct"/>
          </w:tcPr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анализировать биологическое, психологическое и социально-педагогическое содержание возрастных этапов развития (младенчество, ранний возраст, дошкольный и младший школьный возраст, подростковый, юность, зрелость, старость) в соответствии с оценкой социальной ситуации развития, ведущей деятельности, основных новообразований и возрастных кризисов; </w:t>
            </w:r>
          </w:p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>-  оценивать и творчески использовать методы, приемы обучения в той или иной ситуации развития людей разных возрастов.</w:t>
            </w:r>
          </w:p>
        </w:tc>
      </w:tr>
      <w:tr w:rsidR="00835466" w:rsidRPr="001E5E16" w:rsidTr="00835466">
        <w:trPr>
          <w:trHeight w:val="212"/>
        </w:trPr>
        <w:tc>
          <w:tcPr>
            <w:tcW w:w="529" w:type="pct"/>
            <w:vMerge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5" w:type="pct"/>
            <w:vMerge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</w:tcPr>
          <w:p w:rsidR="00835466" w:rsidRPr="00835466" w:rsidRDefault="00835466" w:rsidP="006234A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35466">
              <w:rPr>
                <w:sz w:val="24"/>
                <w:szCs w:val="24"/>
              </w:rPr>
              <w:t>владеть:</w:t>
            </w:r>
          </w:p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pct"/>
          </w:tcPr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>- в организации учебно-воспитательного процесса</w:t>
            </w:r>
          </w:p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>-  понятийным аппаратом, используемым в данном курсе при анализе общетеоретических проблем возрастной анатомии, физиологии и гигиены.</w:t>
            </w:r>
          </w:p>
        </w:tc>
      </w:tr>
      <w:tr w:rsidR="00835466" w:rsidRPr="0008477E" w:rsidTr="00835466">
        <w:trPr>
          <w:trHeight w:val="212"/>
        </w:trPr>
        <w:tc>
          <w:tcPr>
            <w:tcW w:w="529" w:type="pct"/>
            <w:vMerge w:val="restart"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1445" w:type="pct"/>
            <w:vMerge w:val="restart"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обеспечению охраны жизни и здоровья обучающихся </w:t>
            </w:r>
          </w:p>
        </w:tc>
        <w:tc>
          <w:tcPr>
            <w:tcW w:w="591" w:type="pct"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35" w:type="pct"/>
          </w:tcPr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возрастную динамику физической и умственной работоспособности, этапы полового и психосексуального развития; </w:t>
            </w:r>
          </w:p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sz w:val="24"/>
                <w:szCs w:val="24"/>
              </w:rPr>
              <w:t xml:space="preserve">- современные развивающие </w:t>
            </w:r>
            <w:r w:rsidRPr="00835466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здоровьесберегающие технологии;</w:t>
            </w:r>
          </w:p>
        </w:tc>
      </w:tr>
      <w:tr w:rsidR="00835466" w:rsidRPr="001E5E16" w:rsidTr="00835466">
        <w:trPr>
          <w:trHeight w:val="212"/>
        </w:trPr>
        <w:tc>
          <w:tcPr>
            <w:tcW w:w="529" w:type="pct"/>
            <w:vMerge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  <w:vMerge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35" w:type="pct"/>
          </w:tcPr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>- обеспечить охрану жизни и здоровья обучающихся в учебно-воспитательном процессе и внеурочной деятельности;</w:t>
            </w:r>
          </w:p>
        </w:tc>
      </w:tr>
      <w:tr w:rsidR="00835466" w:rsidRPr="001E5E16" w:rsidTr="00835466">
        <w:trPr>
          <w:trHeight w:val="212"/>
        </w:trPr>
        <w:tc>
          <w:tcPr>
            <w:tcW w:w="529" w:type="pct"/>
            <w:vMerge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5" w:type="pct"/>
            <w:vMerge/>
          </w:tcPr>
          <w:p w:rsidR="00835466" w:rsidRPr="00835466" w:rsidRDefault="00835466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</w:tcPr>
          <w:p w:rsidR="00835466" w:rsidRPr="00835466" w:rsidRDefault="00835466" w:rsidP="006234A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835466">
              <w:rPr>
                <w:sz w:val="24"/>
                <w:szCs w:val="24"/>
              </w:rPr>
              <w:t>владеть:</w:t>
            </w:r>
          </w:p>
        </w:tc>
        <w:tc>
          <w:tcPr>
            <w:tcW w:w="2435" w:type="pct"/>
          </w:tcPr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>- основами медицинских знаний;</w:t>
            </w:r>
          </w:p>
          <w:p w:rsidR="00835466" w:rsidRPr="00835466" w:rsidRDefault="00835466" w:rsidP="0083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>- методами укрепления и сохранения здоровья детей и подростков.</w:t>
            </w:r>
          </w:p>
        </w:tc>
      </w:tr>
    </w:tbl>
    <w:p w:rsidR="00EB2398" w:rsidRPr="00342CC6" w:rsidRDefault="00EB2398" w:rsidP="00EB2398">
      <w:pPr>
        <w:pStyle w:val="Iauiue"/>
        <w:widowControl w:val="0"/>
        <w:ind w:right="-57"/>
        <w:jc w:val="both"/>
        <w:rPr>
          <w:i/>
          <w:iCs/>
          <w:color w:val="FF0000"/>
          <w:sz w:val="24"/>
          <w:szCs w:val="24"/>
          <w:lang w:val="ru-RU"/>
        </w:rPr>
      </w:pPr>
    </w:p>
    <w:p w:rsidR="00631020" w:rsidRDefault="00631020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31020" w:rsidRDefault="00631020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83546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35466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835466" w:rsidRPr="00342CC6" w:rsidRDefault="00835466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35466" w:rsidRPr="001E5E16" w:rsidTr="00835466">
        <w:trPr>
          <w:trHeight w:val="282"/>
        </w:trPr>
        <w:tc>
          <w:tcPr>
            <w:tcW w:w="5495" w:type="dxa"/>
          </w:tcPr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1.</w:t>
            </w: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546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Понятие об анатомии и физиологии как о науке.</w:t>
            </w:r>
          </w:p>
        </w:tc>
      </w:tr>
      <w:tr w:rsidR="00835466" w:rsidRPr="001E5E16" w:rsidTr="00835466">
        <w:trPr>
          <w:trHeight w:val="282"/>
        </w:trPr>
        <w:tc>
          <w:tcPr>
            <w:tcW w:w="5495" w:type="dxa"/>
          </w:tcPr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</w:t>
            </w: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Введение.  Организм как открытая </w:t>
            </w:r>
          </w:p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саморегулирующаяся система</w:t>
            </w:r>
          </w:p>
        </w:tc>
      </w:tr>
      <w:tr w:rsidR="00835466" w:rsidRPr="001E5E16" w:rsidTr="00835466">
        <w:trPr>
          <w:trHeight w:val="282"/>
        </w:trPr>
        <w:tc>
          <w:tcPr>
            <w:tcW w:w="5495" w:type="dxa"/>
          </w:tcPr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</w:t>
            </w: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Основы анатомии и физиологии человека</w:t>
            </w:r>
          </w:p>
        </w:tc>
      </w:tr>
      <w:tr w:rsidR="00835466" w:rsidRPr="002914D6" w:rsidTr="00835466">
        <w:trPr>
          <w:trHeight w:val="282"/>
        </w:trPr>
        <w:tc>
          <w:tcPr>
            <w:tcW w:w="5495" w:type="dxa"/>
          </w:tcPr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</w:t>
            </w:r>
            <w:r w:rsidRPr="00835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466">
              <w:rPr>
                <w:rFonts w:ascii="Times New Roman" w:hAnsi="Times New Roman"/>
                <w:b/>
                <w:i/>
                <w:sz w:val="24"/>
                <w:szCs w:val="24"/>
              </w:rPr>
              <w:t>Физиология</w:t>
            </w:r>
            <w:r w:rsidRPr="008354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развития ребенка</w:t>
            </w:r>
          </w:p>
        </w:tc>
      </w:tr>
      <w:tr w:rsidR="00835466" w:rsidRPr="001E5E16" w:rsidTr="00835466">
        <w:trPr>
          <w:trHeight w:val="269"/>
        </w:trPr>
        <w:tc>
          <w:tcPr>
            <w:tcW w:w="5495" w:type="dxa"/>
          </w:tcPr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</w:t>
            </w: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Закономерности индивидуального роста и развития организма</w:t>
            </w:r>
          </w:p>
        </w:tc>
      </w:tr>
      <w:tr w:rsidR="00835466" w:rsidRPr="001E5E16" w:rsidTr="00835466">
        <w:trPr>
          <w:trHeight w:val="282"/>
        </w:trPr>
        <w:tc>
          <w:tcPr>
            <w:tcW w:w="5495" w:type="dxa"/>
          </w:tcPr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3.</w:t>
            </w: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546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Гигиена детей и подростков</w:t>
            </w:r>
          </w:p>
        </w:tc>
      </w:tr>
      <w:tr w:rsidR="00835466" w:rsidRPr="001E5E16" w:rsidTr="00835466">
        <w:trPr>
          <w:trHeight w:val="282"/>
        </w:trPr>
        <w:tc>
          <w:tcPr>
            <w:tcW w:w="5495" w:type="dxa"/>
          </w:tcPr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</w:t>
            </w: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Значение режима в жизнедеятельности организма</w:t>
            </w:r>
          </w:p>
        </w:tc>
      </w:tr>
      <w:tr w:rsidR="00835466" w:rsidRPr="001E5E16" w:rsidTr="00835466">
        <w:trPr>
          <w:trHeight w:val="282"/>
        </w:trPr>
        <w:tc>
          <w:tcPr>
            <w:tcW w:w="5495" w:type="dxa"/>
          </w:tcPr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3.2.</w:t>
            </w: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Гигиеническое воспитание и просвещение в образовательном учреждении</w:t>
            </w:r>
          </w:p>
        </w:tc>
      </w:tr>
      <w:tr w:rsidR="00835466" w:rsidRPr="002914D6" w:rsidTr="00835466">
        <w:trPr>
          <w:trHeight w:val="282"/>
        </w:trPr>
        <w:tc>
          <w:tcPr>
            <w:tcW w:w="5495" w:type="dxa"/>
          </w:tcPr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4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</w:t>
            </w:r>
            <w:r w:rsidRPr="00835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466">
              <w:rPr>
                <w:rFonts w:ascii="Times New Roman" w:hAnsi="Times New Roman"/>
                <w:b/>
                <w:i/>
                <w:sz w:val="24"/>
                <w:szCs w:val="24"/>
              </w:rPr>
              <w:t>Основы медицинских знаний</w:t>
            </w:r>
          </w:p>
        </w:tc>
      </w:tr>
      <w:tr w:rsidR="00835466" w:rsidRPr="001E5E16" w:rsidTr="00835466">
        <w:trPr>
          <w:trHeight w:val="282"/>
        </w:trPr>
        <w:tc>
          <w:tcPr>
            <w:tcW w:w="5495" w:type="dxa"/>
          </w:tcPr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4.1.</w:t>
            </w: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Первая помощь при неотложных</w:t>
            </w:r>
          </w:p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состояниях, ранениях и травмах</w:t>
            </w:r>
          </w:p>
        </w:tc>
      </w:tr>
      <w:tr w:rsidR="00835466" w:rsidRPr="001E5E16" w:rsidTr="00835466">
        <w:trPr>
          <w:trHeight w:val="282"/>
        </w:trPr>
        <w:tc>
          <w:tcPr>
            <w:tcW w:w="5495" w:type="dxa"/>
          </w:tcPr>
          <w:p w:rsidR="00835466" w:rsidRPr="00835466" w:rsidRDefault="0083546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4.2.</w:t>
            </w:r>
            <w:r w:rsidRPr="00835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54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Инфекционные болезни, методы защиты и профилактики</w:t>
            </w:r>
          </w:p>
        </w:tc>
      </w:tr>
    </w:tbl>
    <w:p w:rsidR="00EB2398" w:rsidRPr="00342CC6" w:rsidRDefault="00EB2398" w:rsidP="00EB239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ru-RU"/>
        </w:rPr>
      </w:pPr>
    </w:p>
    <w:p w:rsidR="00EB2398" w:rsidRPr="00835466" w:rsidRDefault="00EB2398" w:rsidP="00EB239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35466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="00D6466B">
        <w:rPr>
          <w:rStyle w:val="a7"/>
          <w:rFonts w:ascii="Times New Roman" w:hAnsi="Times New Roman"/>
          <w:b w:val="0"/>
          <w:sz w:val="24"/>
          <w:szCs w:val="24"/>
          <w:lang w:val="ru-RU"/>
        </w:rPr>
        <w:t>2</w:t>
      </w:r>
      <w:r w:rsidRPr="00835466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 зачетные единицы (</w:t>
      </w:r>
      <w:r w:rsidR="00D6466B">
        <w:rPr>
          <w:rFonts w:ascii="Times New Roman" w:hAnsi="Times New Roman"/>
          <w:sz w:val="24"/>
          <w:szCs w:val="24"/>
          <w:lang w:val="ru-RU"/>
        </w:rPr>
        <w:t>72</w:t>
      </w:r>
      <w:r w:rsidRPr="00835466">
        <w:rPr>
          <w:rFonts w:ascii="Times New Roman" w:hAnsi="Times New Roman"/>
          <w:sz w:val="24"/>
          <w:szCs w:val="24"/>
          <w:lang w:val="ru-RU"/>
        </w:rPr>
        <w:t xml:space="preserve"> ч.)</w:t>
      </w:r>
    </w:p>
    <w:p w:rsidR="00631020" w:rsidRDefault="00631020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_АННОТАЦИЯ_РАБОЧЕЙ_ПРОГРАММЫ_7"/>
      <w:bookmarkEnd w:id="7"/>
    </w:p>
    <w:p w:rsidR="00EB2398" w:rsidRPr="00B04B97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r w:rsidRPr="00B04B97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Pr="00B04B97">
        <w:rPr>
          <w:rFonts w:ascii="Times New Roman" w:hAnsi="Times New Roman" w:cs="Times New Roman"/>
          <w:sz w:val="24"/>
          <w:szCs w:val="24"/>
        </w:rPr>
        <w:br/>
        <w:t>«ОБЩАЯ ПСИХОЛОГИЯ»</w:t>
      </w:r>
    </w:p>
    <w:p w:rsidR="00EB2398" w:rsidRPr="00B04B97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B04B97" w:rsidRDefault="00EB2398" w:rsidP="00B04B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4B97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B04B97">
        <w:rPr>
          <w:rFonts w:ascii="Times New Roman" w:hAnsi="Times New Roman"/>
          <w:sz w:val="24"/>
          <w:szCs w:val="24"/>
          <w:lang w:val="ru-RU"/>
        </w:rPr>
        <w:t xml:space="preserve"> освоение базовых знаний в области психологии, которые послужили бы основанием для осмысления основных психических процессов, свойств и состояний личности, приемов воздействия на личность.</w:t>
      </w:r>
    </w:p>
    <w:p w:rsidR="00EB2398" w:rsidRPr="00B04B97" w:rsidRDefault="00EB2398" w:rsidP="00EB23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4B97">
        <w:rPr>
          <w:rFonts w:ascii="Times New Roman" w:hAnsi="Times New Roman"/>
          <w:b/>
          <w:sz w:val="24"/>
          <w:szCs w:val="24"/>
        </w:rPr>
        <w:t>Задачи:</w:t>
      </w:r>
    </w:p>
    <w:p w:rsidR="00B04B97" w:rsidRPr="00B04B97" w:rsidRDefault="00B04B97" w:rsidP="00A6166A">
      <w:pPr>
        <w:pStyle w:val="3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97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специфических особенностях психологической науки, ее предмете, истории, значении в организации практической педагогической деятельности; </w:t>
      </w:r>
    </w:p>
    <w:p w:rsidR="00B04B97" w:rsidRPr="00B04B97" w:rsidRDefault="00B04B97" w:rsidP="00A6166A">
      <w:pPr>
        <w:pStyle w:val="3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97">
        <w:rPr>
          <w:rFonts w:ascii="Times New Roman" w:hAnsi="Times New Roman" w:cs="Times New Roman"/>
          <w:sz w:val="24"/>
          <w:szCs w:val="24"/>
        </w:rPr>
        <w:t>раскрыть содержание основных категорий психологии;</w:t>
      </w:r>
    </w:p>
    <w:p w:rsidR="00B04B97" w:rsidRPr="00B04B97" w:rsidRDefault="00B04B97" w:rsidP="00A6166A">
      <w:pPr>
        <w:pStyle w:val="3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97">
        <w:rPr>
          <w:rFonts w:ascii="Times New Roman" w:hAnsi="Times New Roman" w:cs="Times New Roman"/>
          <w:sz w:val="24"/>
          <w:szCs w:val="24"/>
        </w:rPr>
        <w:t>сформировать представление о культурно-исторической, деятельной теории, их отображении в теории воспитания и обучения;</w:t>
      </w:r>
    </w:p>
    <w:p w:rsidR="00B04B97" w:rsidRPr="00B04B97" w:rsidRDefault="00B04B97" w:rsidP="00A6166A">
      <w:pPr>
        <w:pStyle w:val="3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97">
        <w:rPr>
          <w:rFonts w:ascii="Times New Roman" w:hAnsi="Times New Roman" w:cs="Times New Roman"/>
          <w:sz w:val="24"/>
          <w:szCs w:val="24"/>
        </w:rPr>
        <w:t>раскрыть понятие основных психических процессов, свойств и состояний, раскрыть их сущность и своеобразие проявлений;</w:t>
      </w:r>
    </w:p>
    <w:p w:rsidR="00B04B97" w:rsidRPr="00B04B97" w:rsidRDefault="00B04B97" w:rsidP="00A6166A">
      <w:pPr>
        <w:pStyle w:val="3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97">
        <w:rPr>
          <w:rFonts w:ascii="Times New Roman" w:hAnsi="Times New Roman" w:cs="Times New Roman"/>
          <w:sz w:val="24"/>
          <w:szCs w:val="24"/>
        </w:rPr>
        <w:t>раскрыть основные механизмы становления и развития личности человека в онтогенезе;</w:t>
      </w:r>
    </w:p>
    <w:p w:rsidR="00B04B97" w:rsidRPr="00B04B97" w:rsidRDefault="00B04B97" w:rsidP="00A6166A">
      <w:pPr>
        <w:pStyle w:val="3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97">
        <w:rPr>
          <w:rFonts w:ascii="Times New Roman" w:hAnsi="Times New Roman" w:cs="Times New Roman"/>
          <w:sz w:val="24"/>
          <w:szCs w:val="24"/>
        </w:rPr>
        <w:t>раскрыть основные методы психологического исследования, сформировать навыки его организации, интерпретации и применении результатов.</w:t>
      </w:r>
    </w:p>
    <w:p w:rsidR="00B04B97" w:rsidRDefault="00B04B97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B04B97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4B97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B04B97" w:rsidRPr="00EB2398" w:rsidRDefault="00B04B97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110"/>
        <w:gridCol w:w="4530"/>
      </w:tblGrid>
      <w:tr w:rsidR="00B04B97" w:rsidRPr="000D38AB" w:rsidTr="00080BF8">
        <w:trPr>
          <w:trHeight w:val="651"/>
        </w:trPr>
        <w:tc>
          <w:tcPr>
            <w:tcW w:w="501" w:type="pct"/>
            <w:vAlign w:val="center"/>
          </w:tcPr>
          <w:p w:rsidR="00B04B97" w:rsidRPr="00B04B97" w:rsidRDefault="00B04B97" w:rsidP="00B04B9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04B97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B04B97" w:rsidRPr="00B04B97" w:rsidRDefault="00B04B97" w:rsidP="00B04B9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04B97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B04B97" w:rsidRPr="00B04B97" w:rsidRDefault="00B04B97" w:rsidP="00B04B9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04B97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04B97" w:rsidRPr="001E5E16" w:rsidTr="00B04B97">
        <w:trPr>
          <w:trHeight w:val="212"/>
        </w:trPr>
        <w:tc>
          <w:tcPr>
            <w:tcW w:w="501" w:type="pct"/>
            <w:vMerge w:val="restart"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B97">
              <w:rPr>
                <w:rFonts w:ascii="Times New Roman" w:hAnsi="Times New Roman"/>
                <w:sz w:val="24"/>
                <w:szCs w:val="24"/>
              </w:rPr>
              <w:t>ОК-5</w:t>
            </w:r>
          </w:p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pct"/>
            <w:vMerge w:val="restart"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94" w:type="pct"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24" w:type="pct"/>
          </w:tcPr>
          <w:p w:rsidR="00B04B97" w:rsidRPr="00B04B97" w:rsidRDefault="00B04B97" w:rsidP="00B04B97">
            <w:pPr>
              <w:pStyle w:val="af4"/>
              <w:widowControl w:val="0"/>
              <w:tabs>
                <w:tab w:val="left" w:pos="676"/>
              </w:tabs>
              <w:spacing w:after="0"/>
              <w:jc w:val="both"/>
            </w:pPr>
            <w:r w:rsidRPr="00B04B97">
              <w:t>закономерности функционирования личности и социальных групп, психологические особенности восприятия человека человеком (социальной перцепции), эффективные стратегии взаимодействия в коллективе</w:t>
            </w:r>
          </w:p>
        </w:tc>
      </w:tr>
      <w:tr w:rsidR="00B04B97" w:rsidRPr="001E5E16" w:rsidTr="00B04B97">
        <w:trPr>
          <w:trHeight w:val="212"/>
        </w:trPr>
        <w:tc>
          <w:tcPr>
            <w:tcW w:w="501" w:type="pct"/>
            <w:vMerge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24" w:type="pct"/>
          </w:tcPr>
          <w:p w:rsidR="00B04B97" w:rsidRPr="00B04B97" w:rsidRDefault="00B04B97" w:rsidP="00B04B97">
            <w:pPr>
              <w:pStyle w:val="af4"/>
              <w:widowControl w:val="0"/>
              <w:tabs>
                <w:tab w:val="left" w:pos="676"/>
              </w:tabs>
              <w:spacing w:after="0"/>
              <w:jc w:val="both"/>
            </w:pPr>
            <w:r w:rsidRPr="00B04B97">
              <w:t>выстраивать взаимоотношения с людьми с учетом их системы ценностей, убеждений, особенностей восприятия</w:t>
            </w:r>
          </w:p>
        </w:tc>
      </w:tr>
      <w:tr w:rsidR="00B04B97" w:rsidRPr="001E5E16" w:rsidTr="00B04B97">
        <w:trPr>
          <w:trHeight w:val="212"/>
        </w:trPr>
        <w:tc>
          <w:tcPr>
            <w:tcW w:w="501" w:type="pct"/>
            <w:vMerge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B04B97" w:rsidRPr="00B04B97" w:rsidRDefault="00B04B97" w:rsidP="00080BF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B04B97" w:rsidRPr="00B04B97" w:rsidRDefault="00B04B97" w:rsidP="00B04B97">
            <w:pPr>
              <w:pStyle w:val="11"/>
              <w:ind w:left="0"/>
              <w:jc w:val="both"/>
            </w:pPr>
            <w:r w:rsidRPr="00B04B97">
              <w:t>навыками эмпатии, понимания и уважения чувств и состояний других людей, приемами построения конструктивного взаимодействия в коллективе</w:t>
            </w:r>
          </w:p>
        </w:tc>
      </w:tr>
      <w:tr w:rsidR="00B04B97" w:rsidRPr="001E5E16" w:rsidTr="00B04B97">
        <w:trPr>
          <w:trHeight w:val="212"/>
        </w:trPr>
        <w:tc>
          <w:tcPr>
            <w:tcW w:w="501" w:type="pct"/>
            <w:vMerge w:val="restart"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B97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594" w:type="pct"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B9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24" w:type="pct"/>
          </w:tcPr>
          <w:p w:rsidR="00B04B97" w:rsidRPr="00B04B97" w:rsidRDefault="00B04B97" w:rsidP="00B04B97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B04B97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</w:t>
            </w:r>
          </w:p>
        </w:tc>
      </w:tr>
      <w:tr w:rsidR="00B04B97" w:rsidRPr="001E5E16" w:rsidTr="00B04B97">
        <w:trPr>
          <w:trHeight w:val="212"/>
        </w:trPr>
        <w:tc>
          <w:tcPr>
            <w:tcW w:w="501" w:type="pct"/>
            <w:vMerge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B9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24" w:type="pct"/>
          </w:tcPr>
          <w:p w:rsidR="00B04B97" w:rsidRPr="00B04B97" w:rsidRDefault="00B04B97" w:rsidP="00B04B97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B04B97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</w:t>
            </w:r>
          </w:p>
        </w:tc>
      </w:tr>
      <w:tr w:rsidR="00B04B97" w:rsidRPr="001E5E16" w:rsidTr="00B04B97">
        <w:trPr>
          <w:trHeight w:val="212"/>
        </w:trPr>
        <w:tc>
          <w:tcPr>
            <w:tcW w:w="501" w:type="pct"/>
            <w:vMerge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B04B97" w:rsidRPr="00B04B97" w:rsidRDefault="00B04B97" w:rsidP="00080BF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04B97">
              <w:rPr>
                <w:sz w:val="24"/>
                <w:szCs w:val="24"/>
              </w:rPr>
              <w:t>владеть</w:t>
            </w:r>
            <w:r w:rsidRPr="00B04B97">
              <w:rPr>
                <w:i/>
                <w:iCs/>
                <w:sz w:val="24"/>
                <w:szCs w:val="24"/>
              </w:rPr>
              <w:t xml:space="preserve"> </w:t>
            </w:r>
          </w:p>
          <w:p w:rsidR="00B04B97" w:rsidRPr="00B04B97" w:rsidRDefault="00B04B97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B04B97" w:rsidRPr="00B04B97" w:rsidRDefault="00B04B97" w:rsidP="00B04B97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B04B97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</w:t>
            </w:r>
          </w:p>
        </w:tc>
      </w:tr>
    </w:tbl>
    <w:p w:rsidR="00EB2398" w:rsidRPr="00EB2398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B04B97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4B97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B04B97" w:rsidRPr="00EB2398" w:rsidRDefault="00B04B97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04B97" w:rsidRPr="001E5E16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 1. Предмет психологии и ее место в системе наук.</w:t>
            </w:r>
          </w:p>
        </w:tc>
      </w:tr>
      <w:tr w:rsidR="00B04B97" w:rsidRPr="001E5E16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</w:t>
            </w:r>
            <w:r w:rsidRPr="00B04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Общая характеристика психологии как науки</w:t>
            </w:r>
          </w:p>
        </w:tc>
      </w:tr>
      <w:tr w:rsidR="00B04B97" w:rsidRPr="008F2FBD" w:rsidTr="00B04B97">
        <w:trPr>
          <w:trHeight w:val="282"/>
        </w:trPr>
        <w:tc>
          <w:tcPr>
            <w:tcW w:w="5495" w:type="dxa"/>
          </w:tcPr>
          <w:p w:rsidR="00B04B97" w:rsidRPr="00041D15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1.2. Христианское учение о душе. </w:t>
            </w: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>Свойства и качества души.</w:t>
            </w:r>
          </w:p>
        </w:tc>
      </w:tr>
      <w:tr w:rsidR="00B04B97" w:rsidRPr="001E5E16" w:rsidTr="00B04B97">
        <w:trPr>
          <w:trHeight w:val="269"/>
        </w:trPr>
        <w:tc>
          <w:tcPr>
            <w:tcW w:w="5495" w:type="dxa"/>
          </w:tcPr>
          <w:p w:rsidR="00B04B97" w:rsidRPr="00B04B97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 2.</w:t>
            </w:r>
            <w:r w:rsidRPr="00B04B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04B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Методология и методы психологии</w:t>
            </w:r>
            <w:r w:rsidRPr="00B04B9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B04B97" w:rsidRPr="001E5E16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 Тема 2.1. Построение исследования в психологии</w:t>
            </w:r>
          </w:p>
        </w:tc>
      </w:tr>
      <w:tr w:rsidR="00B04B97" w:rsidRPr="001E5E16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sz w:val="24"/>
                <w:szCs w:val="24"/>
                <w:lang w:val="ru-RU"/>
              </w:rPr>
              <w:t>Тема 2.2. Методы изучения души в христианстве.</w:t>
            </w:r>
          </w:p>
        </w:tc>
      </w:tr>
      <w:tr w:rsidR="00B04B97" w:rsidRPr="007076C9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</w:t>
            </w:r>
            <w:r w:rsidRPr="00B04B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4B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Психические процессы.</w:t>
            </w:r>
          </w:p>
        </w:tc>
      </w:tr>
      <w:tr w:rsidR="00B04B97" w:rsidRPr="007076C9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97">
              <w:rPr>
                <w:rFonts w:ascii="Times New Roman" w:hAnsi="Times New Roman"/>
                <w:bCs/>
                <w:sz w:val="24"/>
                <w:szCs w:val="24"/>
              </w:rPr>
              <w:t>Тема 3.1. Когнитивные процессы.</w:t>
            </w:r>
          </w:p>
        </w:tc>
      </w:tr>
      <w:tr w:rsidR="00B04B97" w:rsidRPr="001E5E16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3.2. Эмоциональные и волевые процессы.</w:t>
            </w:r>
          </w:p>
        </w:tc>
      </w:tr>
      <w:tr w:rsidR="00B04B97" w:rsidRPr="001E5E16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sz w:val="24"/>
                <w:szCs w:val="24"/>
                <w:lang w:val="ru-RU"/>
              </w:rPr>
              <w:t>Тема 3.3. Христианское учение о силах и органах души.</w:t>
            </w:r>
          </w:p>
        </w:tc>
      </w:tr>
      <w:tr w:rsidR="00B04B97" w:rsidRPr="001E5E16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 4.</w:t>
            </w:r>
            <w:r w:rsidRPr="00B04B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04B9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Психические свойства и состояния.</w:t>
            </w:r>
          </w:p>
        </w:tc>
      </w:tr>
      <w:tr w:rsidR="00B04B97" w:rsidRPr="007076C9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97">
              <w:rPr>
                <w:rFonts w:ascii="Times New Roman" w:hAnsi="Times New Roman"/>
                <w:bCs/>
                <w:sz w:val="24"/>
                <w:szCs w:val="24"/>
              </w:rPr>
              <w:t>Тема 4.1. Темперамент и характер.</w:t>
            </w:r>
          </w:p>
        </w:tc>
      </w:tr>
      <w:tr w:rsidR="00B04B97" w:rsidRPr="007076C9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080BF8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04B97">
              <w:rPr>
                <w:rFonts w:ascii="Times New Roman" w:hAnsi="Times New Roman"/>
                <w:bCs/>
                <w:sz w:val="24"/>
                <w:szCs w:val="24"/>
              </w:rPr>
              <w:t>Тема 4.2. Направленность и способности.</w:t>
            </w:r>
          </w:p>
        </w:tc>
      </w:tr>
      <w:tr w:rsidR="00B04B97" w:rsidRPr="001E5E16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080BF8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sz w:val="24"/>
                <w:szCs w:val="24"/>
                <w:lang w:val="ru-RU"/>
              </w:rPr>
              <w:t>Тема 4.3. Бодрствование и сон, сновидения.</w:t>
            </w:r>
          </w:p>
        </w:tc>
      </w:tr>
      <w:tr w:rsidR="00B04B97" w:rsidRPr="007076C9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080BF8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04B97">
              <w:rPr>
                <w:rFonts w:ascii="Times New Roman" w:hAnsi="Times New Roman"/>
                <w:sz w:val="24"/>
                <w:szCs w:val="24"/>
              </w:rPr>
              <w:t>Тема 4.4. Измененные состояния сознания.</w:t>
            </w:r>
          </w:p>
        </w:tc>
      </w:tr>
      <w:tr w:rsidR="00B04B97" w:rsidRPr="001E5E16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B04B9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sz w:val="24"/>
                <w:szCs w:val="24"/>
                <w:lang w:val="ru-RU"/>
              </w:rPr>
              <w:t>Тема 4.5. Христианское учение о состояниях души. Греховные, природные и благодатные состояния.</w:t>
            </w:r>
          </w:p>
        </w:tc>
      </w:tr>
      <w:tr w:rsidR="00B04B97" w:rsidRPr="007076C9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080BF8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04B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 Психология личности.</w:t>
            </w:r>
          </w:p>
        </w:tc>
      </w:tr>
      <w:tr w:rsidR="00B04B97" w:rsidRPr="001E5E16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080BF8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5.1. Индивид – субъект – личность – индивидуальность.</w:t>
            </w:r>
          </w:p>
        </w:tc>
      </w:tr>
      <w:tr w:rsidR="00B04B97" w:rsidRPr="001E5E16" w:rsidTr="00B04B97">
        <w:trPr>
          <w:trHeight w:val="282"/>
        </w:trPr>
        <w:tc>
          <w:tcPr>
            <w:tcW w:w="5495" w:type="dxa"/>
          </w:tcPr>
          <w:p w:rsidR="00B04B97" w:rsidRPr="00B04B97" w:rsidRDefault="00B04B97" w:rsidP="00080BF8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5.2. </w:t>
            </w:r>
            <w:r w:rsidRPr="00B04B97">
              <w:rPr>
                <w:rFonts w:ascii="Times New Roman" w:hAnsi="Times New Roman"/>
                <w:sz w:val="24"/>
                <w:szCs w:val="24"/>
                <w:lang w:val="ru-RU"/>
              </w:rPr>
              <w:t>Самосознание и жизненный путь личности.</w:t>
            </w:r>
          </w:p>
        </w:tc>
      </w:tr>
      <w:tr w:rsidR="00B04B97" w:rsidRPr="008F2FBD" w:rsidTr="00B04B97">
        <w:trPr>
          <w:trHeight w:val="282"/>
        </w:trPr>
        <w:tc>
          <w:tcPr>
            <w:tcW w:w="5495" w:type="dxa"/>
          </w:tcPr>
          <w:p w:rsidR="00B04B97" w:rsidRPr="00041D15" w:rsidRDefault="00B04B97" w:rsidP="00080BF8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4B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5.3.</w:t>
            </w:r>
            <w:r w:rsidRPr="00B04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Христианское учение о личности (ипостаси). </w:t>
            </w: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>Бог как Личность.</w:t>
            </w:r>
          </w:p>
        </w:tc>
      </w:tr>
    </w:tbl>
    <w:p w:rsidR="00EB2398" w:rsidRPr="00041D15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B04B97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  <w:r w:rsidRPr="00B04B97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B04B97">
        <w:rPr>
          <w:rStyle w:val="a7"/>
          <w:rFonts w:ascii="Times New Roman" w:hAnsi="Times New Roman"/>
          <w:b w:val="0"/>
          <w:sz w:val="24"/>
          <w:szCs w:val="24"/>
          <w:lang w:val="ru-RU"/>
        </w:rPr>
        <w:t>3 зачетные единицы (108 ч.)</w:t>
      </w:r>
    </w:p>
    <w:p w:rsidR="00EB2398" w:rsidRPr="00080BF8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" w:name="_АННОТАЦИЯ_РАБОЧЕЙ_ПРОГРАММЫ_8"/>
      <w:bookmarkEnd w:id="8"/>
      <w:r w:rsidRPr="00080BF8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 «ПСИХОЛОГИЯ РАЗВИТИЯ И ВОЗРАСТНАЯ ПСИХОЛОГИЯ»</w:t>
      </w:r>
    </w:p>
    <w:p w:rsidR="00EB2398" w:rsidRPr="00080BF8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0BF8" w:rsidRPr="00080BF8" w:rsidRDefault="00EB2398" w:rsidP="00080BF8">
      <w:pPr>
        <w:pStyle w:val="a8"/>
        <w:shd w:val="clear" w:color="auto" w:fill="FFFFFF" w:themeFill="background1"/>
        <w:ind w:firstLine="708"/>
        <w:rPr>
          <w:sz w:val="24"/>
          <w:szCs w:val="24"/>
        </w:rPr>
      </w:pPr>
      <w:r w:rsidRPr="00080BF8">
        <w:rPr>
          <w:b/>
          <w:sz w:val="24"/>
          <w:szCs w:val="24"/>
        </w:rPr>
        <w:t>Цель:</w:t>
      </w:r>
      <w:r w:rsidRPr="00080BF8">
        <w:rPr>
          <w:sz w:val="24"/>
          <w:szCs w:val="24"/>
        </w:rPr>
        <w:t xml:space="preserve"> формирование и развитие у студентов научно обоснованного представления об основных закономерностях возрастного психического развития; навыков системного анализа и синтеза возрастно-психологических явлений и процессов; понимание студентами взаимосвязи наследственного и с</w:t>
      </w:r>
      <w:r w:rsidR="00080BF8" w:rsidRPr="00080BF8">
        <w:rPr>
          <w:sz w:val="24"/>
          <w:szCs w:val="24"/>
        </w:rPr>
        <w:t xml:space="preserve">оциального в психике человека. </w:t>
      </w:r>
    </w:p>
    <w:p w:rsidR="00631020" w:rsidRDefault="00631020" w:rsidP="00080BF8">
      <w:pPr>
        <w:pStyle w:val="a8"/>
        <w:shd w:val="clear" w:color="auto" w:fill="FFFFFF" w:themeFill="background1"/>
        <w:ind w:firstLine="708"/>
        <w:rPr>
          <w:b/>
          <w:sz w:val="24"/>
          <w:szCs w:val="24"/>
        </w:rPr>
      </w:pPr>
    </w:p>
    <w:p w:rsidR="00631020" w:rsidRDefault="00631020" w:rsidP="00080BF8">
      <w:pPr>
        <w:pStyle w:val="a8"/>
        <w:shd w:val="clear" w:color="auto" w:fill="FFFFFF" w:themeFill="background1"/>
        <w:ind w:firstLine="708"/>
        <w:rPr>
          <w:b/>
          <w:sz w:val="24"/>
          <w:szCs w:val="24"/>
        </w:rPr>
      </w:pPr>
    </w:p>
    <w:p w:rsidR="00EB2398" w:rsidRPr="00080BF8" w:rsidRDefault="00EB2398" w:rsidP="00080BF8">
      <w:pPr>
        <w:pStyle w:val="a8"/>
        <w:shd w:val="clear" w:color="auto" w:fill="FFFFFF" w:themeFill="background1"/>
        <w:ind w:firstLine="708"/>
        <w:rPr>
          <w:sz w:val="24"/>
          <w:szCs w:val="24"/>
        </w:rPr>
      </w:pPr>
      <w:r w:rsidRPr="00080BF8">
        <w:rPr>
          <w:b/>
          <w:sz w:val="24"/>
          <w:szCs w:val="24"/>
        </w:rPr>
        <w:t>Задачи:</w:t>
      </w:r>
    </w:p>
    <w:p w:rsidR="00EB2398" w:rsidRPr="00080BF8" w:rsidRDefault="00EB2398" w:rsidP="00A6166A">
      <w:pPr>
        <w:pStyle w:val="a5"/>
        <w:numPr>
          <w:ilvl w:val="0"/>
          <w:numId w:val="34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80BF8">
        <w:rPr>
          <w:rFonts w:ascii="Times New Roman" w:hAnsi="Times New Roman"/>
          <w:sz w:val="24"/>
          <w:szCs w:val="24"/>
        </w:rPr>
        <w:t>Сформировать представление об онтогенетическом пути человека как социального индивида и личности.</w:t>
      </w:r>
    </w:p>
    <w:p w:rsidR="00EB2398" w:rsidRPr="00080BF8" w:rsidRDefault="00EB2398" w:rsidP="00A6166A">
      <w:pPr>
        <w:pStyle w:val="a5"/>
        <w:numPr>
          <w:ilvl w:val="0"/>
          <w:numId w:val="34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80BF8">
        <w:rPr>
          <w:rFonts w:ascii="Times New Roman" w:hAnsi="Times New Roman"/>
          <w:sz w:val="24"/>
          <w:szCs w:val="24"/>
        </w:rPr>
        <w:t>Научить выявлять общие закономерности развития, жизни, деятельности и угасания личности в плане его психической активности.</w:t>
      </w:r>
    </w:p>
    <w:p w:rsidR="00EB2398" w:rsidRPr="00080BF8" w:rsidRDefault="00EB2398" w:rsidP="00A6166A">
      <w:pPr>
        <w:pStyle w:val="a5"/>
        <w:numPr>
          <w:ilvl w:val="0"/>
          <w:numId w:val="34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80BF8">
        <w:rPr>
          <w:rFonts w:ascii="Times New Roman" w:hAnsi="Times New Roman"/>
          <w:sz w:val="24"/>
          <w:szCs w:val="24"/>
        </w:rPr>
        <w:t>Раскрыть определяющие закономерности психического развития в его связи с воспитанием и обучением.</w:t>
      </w:r>
    </w:p>
    <w:p w:rsidR="00EB2398" w:rsidRPr="00080BF8" w:rsidRDefault="00EB2398" w:rsidP="00A6166A">
      <w:pPr>
        <w:pStyle w:val="a5"/>
        <w:numPr>
          <w:ilvl w:val="0"/>
          <w:numId w:val="34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80BF8">
        <w:rPr>
          <w:rFonts w:ascii="Times New Roman" w:hAnsi="Times New Roman"/>
          <w:sz w:val="24"/>
          <w:szCs w:val="24"/>
        </w:rPr>
        <w:t>Дать понимание важнейших этапов психического развития, возрастных и индивидуальных особенностей психики человека.</w:t>
      </w:r>
    </w:p>
    <w:p w:rsidR="00080BF8" w:rsidRPr="00080BF8" w:rsidRDefault="00080BF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080BF8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0BF8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80BF8" w:rsidRPr="00EB2398" w:rsidRDefault="00080BF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110"/>
        <w:gridCol w:w="4530"/>
      </w:tblGrid>
      <w:tr w:rsidR="00080BF8" w:rsidRPr="00087E92" w:rsidTr="00080BF8">
        <w:trPr>
          <w:trHeight w:val="651"/>
        </w:trPr>
        <w:tc>
          <w:tcPr>
            <w:tcW w:w="501" w:type="pct"/>
            <w:vAlign w:val="center"/>
          </w:tcPr>
          <w:p w:rsidR="00080BF8" w:rsidRPr="00080BF8" w:rsidRDefault="00080BF8" w:rsidP="00080BF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0BF8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080BF8" w:rsidRPr="00080BF8" w:rsidRDefault="00080BF8" w:rsidP="00080BF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0BF8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080BF8" w:rsidRPr="00080BF8" w:rsidRDefault="00080BF8" w:rsidP="00080BF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0BF8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80BF8" w:rsidRPr="001E5E16" w:rsidTr="00080BF8">
        <w:trPr>
          <w:trHeight w:val="212"/>
        </w:trPr>
        <w:tc>
          <w:tcPr>
            <w:tcW w:w="501" w:type="pct"/>
            <w:vMerge w:val="restar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F8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BF8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4" w:type="pc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24" w:type="pc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BF8">
              <w:rPr>
                <w:rFonts w:ascii="Times New Roman" w:hAnsi="Times New Roman"/>
                <w:sz w:val="24"/>
                <w:szCs w:val="24"/>
                <w:lang w:val="ru-RU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080BF8" w:rsidRPr="001E5E16" w:rsidTr="00080BF8">
        <w:trPr>
          <w:trHeight w:val="212"/>
        </w:trPr>
        <w:tc>
          <w:tcPr>
            <w:tcW w:w="501" w:type="pct"/>
            <w:vMerge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24" w:type="pc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BF8">
              <w:rPr>
                <w:rFonts w:ascii="Times New Roman" w:hAnsi="Times New Roman"/>
                <w:sz w:val="24"/>
                <w:szCs w:val="24"/>
                <w:lang w:val="ru-RU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080BF8" w:rsidRPr="001E5E16" w:rsidTr="00080BF8">
        <w:trPr>
          <w:trHeight w:val="212"/>
        </w:trPr>
        <w:tc>
          <w:tcPr>
            <w:tcW w:w="501" w:type="pct"/>
            <w:vMerge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080BF8" w:rsidRPr="00080BF8" w:rsidRDefault="00080BF8" w:rsidP="00080BF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080BF8" w:rsidRPr="00080BF8" w:rsidRDefault="00080BF8" w:rsidP="00080BF8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</w:t>
            </w:r>
            <w:r w:rsidRPr="00080BF8">
              <w:rPr>
                <w:sz w:val="24"/>
                <w:szCs w:val="24"/>
              </w:rPr>
              <w:t xml:space="preserve"> 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080BF8" w:rsidRPr="001E5E16" w:rsidTr="00080BF8">
        <w:trPr>
          <w:trHeight w:val="212"/>
        </w:trPr>
        <w:tc>
          <w:tcPr>
            <w:tcW w:w="501" w:type="pct"/>
            <w:vMerge w:val="restar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F8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BF8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594" w:type="pc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F8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24" w:type="pct"/>
          </w:tcPr>
          <w:p w:rsidR="00080BF8" w:rsidRPr="00080BF8" w:rsidRDefault="00080BF8" w:rsidP="00080BF8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080BF8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080BF8" w:rsidRPr="001E5E16" w:rsidTr="00080BF8">
        <w:trPr>
          <w:trHeight w:val="212"/>
        </w:trPr>
        <w:tc>
          <w:tcPr>
            <w:tcW w:w="501" w:type="pct"/>
            <w:vMerge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F8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24" w:type="pct"/>
          </w:tcPr>
          <w:p w:rsidR="00080BF8" w:rsidRPr="00080BF8" w:rsidRDefault="00080BF8" w:rsidP="00080BF8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080BF8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080BF8" w:rsidRPr="001E5E16" w:rsidTr="00080BF8">
        <w:trPr>
          <w:trHeight w:val="212"/>
        </w:trPr>
        <w:tc>
          <w:tcPr>
            <w:tcW w:w="501" w:type="pct"/>
            <w:vMerge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080BF8" w:rsidRPr="00080BF8" w:rsidRDefault="00080BF8" w:rsidP="00080BF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80BF8">
              <w:rPr>
                <w:sz w:val="24"/>
                <w:szCs w:val="24"/>
              </w:rPr>
              <w:t>владеть</w:t>
            </w:r>
          </w:p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080BF8" w:rsidRPr="00080BF8" w:rsidRDefault="00080BF8" w:rsidP="00080BF8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080BF8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080BF8" w:rsidRPr="001E5E16" w:rsidTr="00080BF8">
        <w:trPr>
          <w:trHeight w:val="212"/>
        </w:trPr>
        <w:tc>
          <w:tcPr>
            <w:tcW w:w="501" w:type="pct"/>
            <w:vMerge w:val="restar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F8">
              <w:rPr>
                <w:rFonts w:ascii="Times New Roman" w:hAnsi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1481" w:type="pct"/>
            <w:vMerge w:val="restar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B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осуществлять педагогическое сопровождение социализации и профессионального </w:t>
            </w:r>
            <w:r w:rsidRPr="00080B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самоопределения обучающихся</w:t>
            </w:r>
          </w:p>
        </w:tc>
        <w:tc>
          <w:tcPr>
            <w:tcW w:w="594" w:type="pc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F8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424" w:type="pct"/>
          </w:tcPr>
          <w:p w:rsidR="00080BF8" w:rsidRPr="00080BF8" w:rsidRDefault="00080BF8" w:rsidP="00080BF8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080BF8">
              <w:rPr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080BF8" w:rsidRPr="001E5E16" w:rsidTr="00080BF8">
        <w:trPr>
          <w:trHeight w:val="212"/>
        </w:trPr>
        <w:tc>
          <w:tcPr>
            <w:tcW w:w="501" w:type="pct"/>
            <w:vMerge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F8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24" w:type="pct"/>
          </w:tcPr>
          <w:p w:rsidR="00080BF8" w:rsidRPr="00080BF8" w:rsidRDefault="00080BF8" w:rsidP="00080BF8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080BF8">
              <w:rPr>
                <w:sz w:val="24"/>
                <w:szCs w:val="24"/>
              </w:rPr>
              <w:t xml:space="preserve">выявлять и использовать критерии для правильной организации профессионального самоопределения и </w:t>
            </w:r>
            <w:r w:rsidRPr="00080BF8">
              <w:rPr>
                <w:sz w:val="24"/>
                <w:szCs w:val="24"/>
              </w:rPr>
              <w:lastRenderedPageBreak/>
              <w:t>профилактики различных сложностей в социализации учащихся;</w:t>
            </w:r>
          </w:p>
        </w:tc>
      </w:tr>
      <w:tr w:rsidR="00080BF8" w:rsidRPr="001E5E16" w:rsidTr="00080BF8">
        <w:trPr>
          <w:trHeight w:val="212"/>
        </w:trPr>
        <w:tc>
          <w:tcPr>
            <w:tcW w:w="501" w:type="pct"/>
            <w:vMerge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080BF8" w:rsidRPr="00080BF8" w:rsidRDefault="00080BF8" w:rsidP="00080BF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80BF8">
              <w:rPr>
                <w:sz w:val="24"/>
                <w:szCs w:val="24"/>
              </w:rPr>
              <w:t>владеть</w:t>
            </w:r>
            <w:r w:rsidRPr="00080BF8">
              <w:rPr>
                <w:i/>
                <w:iCs/>
                <w:sz w:val="24"/>
                <w:szCs w:val="24"/>
              </w:rPr>
              <w:t xml:space="preserve"> </w:t>
            </w:r>
          </w:p>
          <w:p w:rsidR="00080BF8" w:rsidRPr="00080BF8" w:rsidRDefault="00080BF8" w:rsidP="00080B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080BF8" w:rsidRPr="00080BF8" w:rsidRDefault="00080BF8" w:rsidP="00080BF8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080BF8">
              <w:rPr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</w:tbl>
    <w:p w:rsidR="00EB2398" w:rsidRPr="00EB2398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080BF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0BF8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80BF8" w:rsidRPr="00EB2398" w:rsidRDefault="00080BF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2434F" w:rsidRPr="001E5E16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243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34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1.</w:t>
            </w:r>
            <w:r w:rsidRPr="0092434F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Понятие и основные теоретические основы возрастной психологии и психологии развития</w:t>
            </w:r>
          </w:p>
        </w:tc>
      </w:tr>
      <w:tr w:rsidR="0092434F" w:rsidRPr="001E5E16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83D1E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3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</w:t>
            </w:r>
            <w:r w:rsidRPr="009243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 и методы возрастной психологии и психологии развития</w:t>
            </w:r>
          </w:p>
        </w:tc>
      </w:tr>
      <w:tr w:rsidR="0092434F" w:rsidRPr="008F2FBD" w:rsidTr="0092434F">
        <w:trPr>
          <w:trHeight w:val="282"/>
        </w:trPr>
        <w:tc>
          <w:tcPr>
            <w:tcW w:w="5495" w:type="dxa"/>
          </w:tcPr>
          <w:p w:rsidR="0092434F" w:rsidRPr="00041D15" w:rsidRDefault="0092434F" w:rsidP="009243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3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</w:t>
            </w:r>
            <w:r w:rsidRPr="009243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Движущие силы и механизмы развития. </w:t>
            </w: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>Культурно-историческая концепция развития</w:t>
            </w:r>
          </w:p>
        </w:tc>
      </w:tr>
      <w:tr w:rsidR="0092434F" w:rsidRPr="001E5E16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243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34F">
              <w:rPr>
                <w:rFonts w:ascii="Times New Roman" w:hAnsi="Times New Roman"/>
                <w:sz w:val="24"/>
                <w:szCs w:val="24"/>
                <w:lang w:val="ru-RU"/>
              </w:rPr>
              <w:t>Тема 1.3. Понятие возраста в психологии, проблема возрастной периодизации</w:t>
            </w:r>
          </w:p>
        </w:tc>
      </w:tr>
      <w:tr w:rsidR="0092434F" w:rsidRPr="001E5E16" w:rsidTr="0092434F">
        <w:trPr>
          <w:trHeight w:val="269"/>
        </w:trPr>
        <w:tc>
          <w:tcPr>
            <w:tcW w:w="5495" w:type="dxa"/>
          </w:tcPr>
          <w:p w:rsidR="0092434F" w:rsidRPr="0092434F" w:rsidRDefault="0092434F" w:rsidP="00983D1E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34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2</w:t>
            </w:r>
            <w:r w:rsidRPr="0092434F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  <w:r w:rsidRPr="009243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Современные теории психического развития</w:t>
            </w:r>
          </w:p>
        </w:tc>
      </w:tr>
      <w:tr w:rsidR="0092434F" w:rsidRPr="005A2E3A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83D1E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2434F"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Психоаналитическое направление</w:t>
            </w:r>
          </w:p>
        </w:tc>
      </w:tr>
      <w:tr w:rsidR="0092434F" w:rsidRPr="001E5E16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83D1E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3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2.2.</w:t>
            </w:r>
            <w:r w:rsidRPr="0092434F">
              <w:rPr>
                <w:rFonts w:ascii="Times New Roman" w:hAnsi="Times New Roman"/>
                <w:sz w:val="24"/>
                <w:szCs w:val="24"/>
                <w:lang w:val="ru-RU"/>
              </w:rPr>
              <w:t>Теории научения в современной возрастной психологии</w:t>
            </w:r>
          </w:p>
        </w:tc>
      </w:tr>
      <w:tr w:rsidR="0092434F" w:rsidRPr="001E5E16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83D1E">
            <w:pPr>
              <w:pStyle w:val="12"/>
              <w:shd w:val="clear" w:color="auto" w:fill="FFFFFF" w:themeFill="background1"/>
              <w:ind w:firstLine="0"/>
              <w:jc w:val="left"/>
              <w:rPr>
                <w:bCs/>
                <w:sz w:val="24"/>
                <w:szCs w:val="24"/>
              </w:rPr>
            </w:pPr>
            <w:r w:rsidRPr="0092434F">
              <w:rPr>
                <w:bCs/>
                <w:sz w:val="24"/>
                <w:szCs w:val="24"/>
              </w:rPr>
              <w:t xml:space="preserve">Тема 2.3. </w:t>
            </w:r>
            <w:r w:rsidRPr="0092434F">
              <w:rPr>
                <w:sz w:val="24"/>
                <w:szCs w:val="24"/>
              </w:rPr>
              <w:t>Когнитивные теории психического развития.</w:t>
            </w:r>
          </w:p>
        </w:tc>
      </w:tr>
      <w:tr w:rsidR="0092434F" w:rsidRPr="001E5E16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243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34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3.</w:t>
            </w:r>
            <w:r w:rsidRPr="009243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Особенности психического развития на различных возрастных этапах</w:t>
            </w:r>
          </w:p>
        </w:tc>
      </w:tr>
      <w:tr w:rsidR="0092434F" w:rsidRPr="001E5E16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243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3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</w:t>
            </w:r>
            <w:r w:rsidRPr="009243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Психические особенности новорожденного и  младенца</w:t>
            </w:r>
          </w:p>
        </w:tc>
      </w:tr>
      <w:tr w:rsidR="0092434F" w:rsidRPr="001E5E16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83D1E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3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3.2.</w:t>
            </w:r>
            <w:r w:rsidRPr="009243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психики в раннем возрасте</w:t>
            </w:r>
          </w:p>
        </w:tc>
      </w:tr>
      <w:tr w:rsidR="0092434F" w:rsidRPr="001E5E16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83D1E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2434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3.3.</w:t>
            </w:r>
            <w:r w:rsidRPr="009243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психики в дошкольном возрасте</w:t>
            </w:r>
          </w:p>
        </w:tc>
      </w:tr>
      <w:tr w:rsidR="0092434F" w:rsidRPr="005A2E3A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83D1E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2434F">
              <w:rPr>
                <w:rFonts w:ascii="Times New Roman" w:hAnsi="Times New Roman"/>
                <w:bCs/>
                <w:sz w:val="24"/>
                <w:szCs w:val="24"/>
              </w:rPr>
              <w:t>Тема 3.4.</w:t>
            </w:r>
            <w:r w:rsidRPr="0092434F">
              <w:rPr>
                <w:rFonts w:ascii="Times New Roman" w:hAnsi="Times New Roman"/>
                <w:sz w:val="24"/>
                <w:szCs w:val="24"/>
              </w:rPr>
              <w:t xml:space="preserve"> Младший школьный возраст</w:t>
            </w:r>
          </w:p>
        </w:tc>
      </w:tr>
      <w:tr w:rsidR="0092434F" w:rsidRPr="005A2E3A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83D1E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2434F">
              <w:rPr>
                <w:rFonts w:ascii="Times New Roman" w:hAnsi="Times New Roman"/>
                <w:bCs/>
                <w:sz w:val="24"/>
                <w:szCs w:val="24"/>
              </w:rPr>
              <w:t>Тема 3.5.</w:t>
            </w:r>
            <w:r w:rsidRPr="0092434F">
              <w:rPr>
                <w:rFonts w:ascii="Times New Roman" w:hAnsi="Times New Roman"/>
                <w:sz w:val="24"/>
                <w:szCs w:val="24"/>
              </w:rPr>
              <w:t xml:space="preserve"> Психологические особенности подростка</w:t>
            </w:r>
          </w:p>
        </w:tc>
      </w:tr>
      <w:tr w:rsidR="0092434F" w:rsidRPr="005A2E3A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83D1E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2434F">
              <w:rPr>
                <w:rFonts w:ascii="Times New Roman" w:hAnsi="Times New Roman"/>
                <w:bCs/>
                <w:sz w:val="24"/>
                <w:szCs w:val="24"/>
              </w:rPr>
              <w:t>Тема 3.6.</w:t>
            </w:r>
            <w:r w:rsidRPr="0092434F">
              <w:rPr>
                <w:rFonts w:ascii="Times New Roman" w:hAnsi="Times New Roman"/>
                <w:sz w:val="24"/>
                <w:szCs w:val="24"/>
              </w:rPr>
              <w:t xml:space="preserve"> Психология юношеского возраста</w:t>
            </w:r>
          </w:p>
        </w:tc>
      </w:tr>
      <w:tr w:rsidR="0092434F" w:rsidRPr="005A2E3A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83D1E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2434F">
              <w:rPr>
                <w:rFonts w:ascii="Times New Roman" w:hAnsi="Times New Roman"/>
                <w:bCs/>
                <w:sz w:val="24"/>
                <w:szCs w:val="24"/>
              </w:rPr>
              <w:t>Тема 3.7.</w:t>
            </w:r>
            <w:r w:rsidRPr="0092434F">
              <w:rPr>
                <w:rFonts w:ascii="Times New Roman" w:hAnsi="Times New Roman"/>
                <w:sz w:val="24"/>
                <w:szCs w:val="24"/>
              </w:rPr>
              <w:t xml:space="preserve"> Психология зрелых возрастов</w:t>
            </w:r>
          </w:p>
        </w:tc>
      </w:tr>
      <w:tr w:rsidR="0092434F" w:rsidRPr="001E5E16" w:rsidTr="0092434F">
        <w:trPr>
          <w:trHeight w:val="282"/>
        </w:trPr>
        <w:tc>
          <w:tcPr>
            <w:tcW w:w="5495" w:type="dxa"/>
          </w:tcPr>
          <w:p w:rsidR="0092434F" w:rsidRPr="0092434F" w:rsidRDefault="0092434F" w:rsidP="00983D1E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2434F">
              <w:rPr>
                <w:rFonts w:ascii="Times New Roman" w:hAnsi="Times New Roman"/>
                <w:sz w:val="24"/>
                <w:szCs w:val="24"/>
                <w:lang w:val="ru-RU"/>
              </w:rPr>
              <w:t>Тема 3.8. Поздний (пожилой и старческий) возраст</w:t>
            </w:r>
          </w:p>
        </w:tc>
      </w:tr>
    </w:tbl>
    <w:p w:rsidR="00EB2398" w:rsidRPr="00EB239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92434F" w:rsidRDefault="00EB2398" w:rsidP="00EB2398">
      <w:pPr>
        <w:spacing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92434F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92434F">
        <w:rPr>
          <w:rStyle w:val="a7"/>
          <w:rFonts w:ascii="Times New Roman" w:hAnsi="Times New Roman"/>
          <w:b w:val="0"/>
          <w:sz w:val="24"/>
          <w:szCs w:val="24"/>
          <w:lang w:val="ru-RU"/>
        </w:rPr>
        <w:t>3 зачетные единицы (108 ч.)</w:t>
      </w:r>
    </w:p>
    <w:p w:rsidR="00EB2398" w:rsidRPr="0092434F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EB2398" w:rsidRPr="00EF3610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_АННОТАЦИЯ_РАБОЧЕЙ_ПРОГРАММЫ_9"/>
      <w:bookmarkEnd w:id="9"/>
      <w:r w:rsidRPr="00EF361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«ПЕДАГОГИЧЕСКАЯ ПСИХОЛОГИЯ»</w:t>
      </w:r>
    </w:p>
    <w:p w:rsidR="00EB2398" w:rsidRPr="00EF3610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EF3610" w:rsidRDefault="00EB2398" w:rsidP="00EF3610">
      <w:pPr>
        <w:pStyle w:val="12"/>
        <w:ind w:firstLine="708"/>
        <w:rPr>
          <w:sz w:val="24"/>
          <w:szCs w:val="24"/>
        </w:rPr>
      </w:pPr>
      <w:r w:rsidRPr="00EF3610">
        <w:rPr>
          <w:b/>
          <w:sz w:val="24"/>
          <w:szCs w:val="24"/>
        </w:rPr>
        <w:t xml:space="preserve">Цель: </w:t>
      </w:r>
      <w:r w:rsidRPr="00EF3610">
        <w:rPr>
          <w:sz w:val="24"/>
          <w:szCs w:val="24"/>
        </w:rPr>
        <w:t>формирование у студентов представлений о предмете педагогической психологии, ее основных направлениях и возможностях практического приложения данных педагогической психологии.</w:t>
      </w:r>
    </w:p>
    <w:p w:rsidR="00EB2398" w:rsidRPr="00EF3610" w:rsidRDefault="00EB2398" w:rsidP="00EF3610">
      <w:pPr>
        <w:pStyle w:val="12"/>
        <w:ind w:firstLine="708"/>
        <w:rPr>
          <w:b/>
          <w:bCs/>
          <w:sz w:val="24"/>
          <w:szCs w:val="24"/>
        </w:rPr>
      </w:pPr>
      <w:r w:rsidRPr="00EF3610">
        <w:rPr>
          <w:b/>
          <w:bCs/>
          <w:sz w:val="24"/>
          <w:szCs w:val="24"/>
        </w:rPr>
        <w:t xml:space="preserve">Задачи: </w:t>
      </w:r>
    </w:p>
    <w:p w:rsidR="00EB2398" w:rsidRPr="00EF3610" w:rsidRDefault="00EF3610" w:rsidP="00A6166A">
      <w:pPr>
        <w:widowControl/>
        <w:numPr>
          <w:ilvl w:val="0"/>
          <w:numId w:val="20"/>
        </w:numPr>
        <w:tabs>
          <w:tab w:val="clear" w:pos="360"/>
          <w:tab w:val="num" w:pos="709"/>
        </w:tabs>
        <w:suppressAutoHyphens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val="ru-RU"/>
        </w:rPr>
      </w:pPr>
      <w:r w:rsidRPr="00EF3610">
        <w:rPr>
          <w:rFonts w:ascii="Times New Roman" w:hAnsi="Times New Roman"/>
          <w:sz w:val="24"/>
          <w:szCs w:val="24"/>
          <w:lang w:val="ru-RU"/>
        </w:rPr>
        <w:t>знакомство студентов с эволюцией психолого-педагогических идей в россии и за рубежом, изучение влияние исторической ситуации на формирование педагогической психологии;</w:t>
      </w:r>
    </w:p>
    <w:p w:rsidR="00EB2398" w:rsidRPr="00EF3610" w:rsidRDefault="00EF3610" w:rsidP="00A6166A">
      <w:pPr>
        <w:widowControl/>
        <w:numPr>
          <w:ilvl w:val="0"/>
          <w:numId w:val="20"/>
        </w:numPr>
        <w:tabs>
          <w:tab w:val="clear" w:pos="360"/>
          <w:tab w:val="num" w:pos="709"/>
        </w:tabs>
        <w:suppressAutoHyphens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val="ru-RU"/>
        </w:rPr>
      </w:pPr>
      <w:r w:rsidRPr="00EF3610">
        <w:rPr>
          <w:rFonts w:ascii="Times New Roman" w:hAnsi="Times New Roman"/>
          <w:sz w:val="24"/>
          <w:szCs w:val="24"/>
          <w:lang w:val="ru-RU"/>
        </w:rPr>
        <w:t>развитие у студентов способностей к анализу психолого-педагогических ситуаций и навыков их разрешения;</w:t>
      </w:r>
    </w:p>
    <w:p w:rsidR="00EB2398" w:rsidRPr="00EF3610" w:rsidRDefault="00EF3610" w:rsidP="00A6166A">
      <w:pPr>
        <w:widowControl/>
        <w:numPr>
          <w:ilvl w:val="0"/>
          <w:numId w:val="20"/>
        </w:numPr>
        <w:tabs>
          <w:tab w:val="clear" w:pos="360"/>
          <w:tab w:val="num" w:pos="709"/>
        </w:tabs>
        <w:suppressAutoHyphens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val="ru-RU"/>
        </w:rPr>
      </w:pPr>
      <w:r w:rsidRPr="00EF3610">
        <w:rPr>
          <w:rFonts w:ascii="Times New Roman" w:hAnsi="Times New Roman"/>
          <w:sz w:val="24"/>
          <w:szCs w:val="24"/>
          <w:lang w:val="ru-RU"/>
        </w:rPr>
        <w:t>развитие у студентов навыков практической работы со всеми субъектами образовательного процесса;</w:t>
      </w:r>
    </w:p>
    <w:p w:rsidR="00EB2398" w:rsidRPr="00EF3610" w:rsidRDefault="00EF3610" w:rsidP="00A6166A">
      <w:pPr>
        <w:widowControl/>
        <w:numPr>
          <w:ilvl w:val="0"/>
          <w:numId w:val="20"/>
        </w:numPr>
        <w:tabs>
          <w:tab w:val="clear" w:pos="360"/>
          <w:tab w:val="num" w:pos="709"/>
        </w:tabs>
        <w:suppressAutoHyphens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val="ru-RU"/>
        </w:rPr>
      </w:pPr>
      <w:r w:rsidRPr="00EF3610">
        <w:rPr>
          <w:rFonts w:ascii="Times New Roman" w:hAnsi="Times New Roman"/>
          <w:sz w:val="24"/>
          <w:szCs w:val="24"/>
          <w:lang w:val="ru-RU"/>
        </w:rPr>
        <w:t>развитие у студентов способностей к управлению процессами обучения, воспитания и развития в различных образовательных средах;</w:t>
      </w:r>
    </w:p>
    <w:p w:rsidR="00EB2398" w:rsidRPr="00EF3610" w:rsidRDefault="00EF3610" w:rsidP="00A6166A">
      <w:pPr>
        <w:widowControl/>
        <w:numPr>
          <w:ilvl w:val="0"/>
          <w:numId w:val="20"/>
        </w:numPr>
        <w:tabs>
          <w:tab w:val="clear" w:pos="360"/>
          <w:tab w:val="num" w:pos="709"/>
        </w:tabs>
        <w:suppressAutoHyphens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val="ru-RU"/>
        </w:rPr>
      </w:pPr>
      <w:r w:rsidRPr="00EF3610">
        <w:rPr>
          <w:rFonts w:ascii="Times New Roman" w:hAnsi="Times New Roman"/>
          <w:sz w:val="24"/>
          <w:szCs w:val="24"/>
          <w:lang w:val="ru-RU"/>
        </w:rPr>
        <w:t>формирование психолого-педагогической компетентности студентов.</w:t>
      </w:r>
    </w:p>
    <w:p w:rsidR="00EF3610" w:rsidRPr="00EF3610" w:rsidRDefault="00EF3610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EF3610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F3610">
        <w:rPr>
          <w:rFonts w:ascii="Times New Roman" w:hAnsi="Times New Roman"/>
          <w:b/>
          <w:sz w:val="24"/>
          <w:szCs w:val="24"/>
          <w:lang w:val="ru-RU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EF3610" w:rsidRPr="00EB2398" w:rsidRDefault="00EF3610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388"/>
        <w:gridCol w:w="1163"/>
        <w:gridCol w:w="4721"/>
      </w:tblGrid>
      <w:tr w:rsidR="003668F5" w:rsidRPr="003E2691" w:rsidTr="003668F5">
        <w:trPr>
          <w:trHeight w:val="699"/>
        </w:trPr>
        <w:tc>
          <w:tcPr>
            <w:tcW w:w="525" w:type="pct"/>
            <w:vAlign w:val="center"/>
          </w:tcPr>
          <w:p w:rsidR="003668F5" w:rsidRPr="003668F5" w:rsidRDefault="003668F5" w:rsidP="00983D1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668F5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92" w:type="pct"/>
            <w:vAlign w:val="center"/>
          </w:tcPr>
          <w:p w:rsidR="003668F5" w:rsidRPr="003668F5" w:rsidRDefault="003668F5" w:rsidP="00983D1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668F5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83" w:type="pct"/>
            <w:gridSpan w:val="2"/>
            <w:vAlign w:val="center"/>
          </w:tcPr>
          <w:p w:rsidR="003668F5" w:rsidRPr="003668F5" w:rsidRDefault="003668F5" w:rsidP="00983D1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668F5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3668F5" w:rsidRPr="001E5E16" w:rsidTr="003668F5">
        <w:trPr>
          <w:trHeight w:val="227"/>
        </w:trPr>
        <w:tc>
          <w:tcPr>
            <w:tcW w:w="525" w:type="pct"/>
            <w:vMerge w:val="restar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8F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292" w:type="pct"/>
            <w:vMerge w:val="restar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68F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29" w:type="pc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8F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55" w:type="pct"/>
          </w:tcPr>
          <w:p w:rsidR="003668F5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и осуществления профессиональной деятельности педагога, требования к его личности и способностям</w:t>
            </w:r>
          </w:p>
          <w:p w:rsidR="003668F5" w:rsidRPr="002B738D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педагогических способностей, особенности мотивационной сферы педагога</w:t>
            </w:r>
          </w:p>
        </w:tc>
      </w:tr>
      <w:tr w:rsidR="003668F5" w:rsidRPr="002B738D" w:rsidTr="003668F5">
        <w:trPr>
          <w:trHeight w:val="227"/>
        </w:trPr>
        <w:tc>
          <w:tcPr>
            <w:tcW w:w="525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pc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8F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55" w:type="pct"/>
          </w:tcPr>
          <w:p w:rsidR="003668F5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собственные способности и навыки в сфере педагогической деятельности</w:t>
            </w:r>
          </w:p>
          <w:p w:rsidR="003668F5" w:rsidRPr="002B738D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прогнозировать собственное профессиональное саморазвитие</w:t>
            </w:r>
          </w:p>
        </w:tc>
      </w:tr>
      <w:tr w:rsidR="003668F5" w:rsidRPr="001E5E16" w:rsidTr="003668F5">
        <w:trPr>
          <w:trHeight w:val="227"/>
        </w:trPr>
        <w:tc>
          <w:tcPr>
            <w:tcW w:w="525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3668F5" w:rsidRPr="003668F5" w:rsidRDefault="003668F5" w:rsidP="00983D1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68F5">
              <w:rPr>
                <w:sz w:val="24"/>
                <w:szCs w:val="24"/>
              </w:rPr>
              <w:t>владеть:</w:t>
            </w:r>
          </w:p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3668F5" w:rsidRPr="002B738D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конструирования профессиональной педагогической карьеры на основе понимания психологических основ педагогической деятельности</w:t>
            </w:r>
          </w:p>
        </w:tc>
      </w:tr>
      <w:tr w:rsidR="003668F5" w:rsidRPr="001E5E16" w:rsidTr="003668F5">
        <w:trPr>
          <w:trHeight w:val="227"/>
        </w:trPr>
        <w:tc>
          <w:tcPr>
            <w:tcW w:w="525" w:type="pct"/>
            <w:vMerge w:val="restar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8F5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292" w:type="pct"/>
            <w:vMerge w:val="restar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68F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629" w:type="pc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8F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55" w:type="pct"/>
          </w:tcPr>
          <w:p w:rsidR="003668F5" w:rsidRPr="002B738D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3668F5" w:rsidRPr="001E5E16" w:rsidTr="003668F5">
        <w:trPr>
          <w:trHeight w:val="227"/>
        </w:trPr>
        <w:tc>
          <w:tcPr>
            <w:tcW w:w="525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pc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8F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55" w:type="pct"/>
          </w:tcPr>
          <w:p w:rsidR="003668F5" w:rsidRPr="002B738D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3668F5" w:rsidRPr="001E5E16" w:rsidTr="003668F5">
        <w:trPr>
          <w:trHeight w:val="227"/>
        </w:trPr>
        <w:tc>
          <w:tcPr>
            <w:tcW w:w="525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pct"/>
          </w:tcPr>
          <w:p w:rsidR="003668F5" w:rsidRPr="003668F5" w:rsidRDefault="003668F5" w:rsidP="00983D1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68F5">
              <w:rPr>
                <w:sz w:val="24"/>
                <w:szCs w:val="24"/>
              </w:rPr>
              <w:t>владеть:</w:t>
            </w:r>
          </w:p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3668F5" w:rsidRPr="002B738D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3668F5" w:rsidRPr="001E5E16" w:rsidTr="003668F5">
        <w:trPr>
          <w:trHeight w:val="650"/>
        </w:trPr>
        <w:tc>
          <w:tcPr>
            <w:tcW w:w="525" w:type="pct"/>
            <w:vMerge w:val="restar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8F5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292" w:type="pct"/>
            <w:vMerge w:val="restar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68F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29" w:type="pc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8F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55" w:type="pct"/>
          </w:tcPr>
          <w:p w:rsidR="003668F5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теории обучения и воспитания как основных видов профессиональной деятельности</w:t>
            </w:r>
          </w:p>
        </w:tc>
      </w:tr>
      <w:tr w:rsidR="003668F5" w:rsidRPr="001E5E16" w:rsidTr="003668F5">
        <w:trPr>
          <w:trHeight w:val="790"/>
        </w:trPr>
        <w:tc>
          <w:tcPr>
            <w:tcW w:w="525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pc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8F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55" w:type="pct"/>
          </w:tcPr>
          <w:p w:rsidR="003668F5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основы теории воспитания и обучения для решения проблемных профессиональных задач</w:t>
            </w:r>
          </w:p>
        </w:tc>
      </w:tr>
      <w:tr w:rsidR="003668F5" w:rsidRPr="001E5E16" w:rsidTr="003668F5">
        <w:trPr>
          <w:trHeight w:val="578"/>
        </w:trPr>
        <w:tc>
          <w:tcPr>
            <w:tcW w:w="525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pct"/>
          </w:tcPr>
          <w:p w:rsidR="003668F5" w:rsidRPr="003668F5" w:rsidRDefault="003668F5" w:rsidP="00983D1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68F5">
              <w:rPr>
                <w:sz w:val="24"/>
                <w:szCs w:val="24"/>
              </w:rPr>
              <w:t>владеть:</w:t>
            </w:r>
          </w:p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3668F5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организации и интерпретации учебно-воспитательных ситуаций</w:t>
            </w:r>
          </w:p>
        </w:tc>
      </w:tr>
      <w:tr w:rsidR="003668F5" w:rsidRPr="001E5E16" w:rsidTr="003668F5">
        <w:trPr>
          <w:trHeight w:val="227"/>
        </w:trPr>
        <w:tc>
          <w:tcPr>
            <w:tcW w:w="525" w:type="pct"/>
            <w:vMerge w:val="restar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8F5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292" w:type="pct"/>
            <w:vMerge w:val="restar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68F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629" w:type="pc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8F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55" w:type="pct"/>
          </w:tcPr>
          <w:p w:rsidR="003668F5" w:rsidRPr="007076C9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 закономерности педагогического общения, коммуникативные барьеры и стили </w:t>
            </w:r>
          </w:p>
        </w:tc>
      </w:tr>
      <w:tr w:rsidR="003668F5" w:rsidRPr="001E5E16" w:rsidTr="003668F5">
        <w:trPr>
          <w:trHeight w:val="227"/>
        </w:trPr>
        <w:tc>
          <w:tcPr>
            <w:tcW w:w="525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pct"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8F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55" w:type="pct"/>
          </w:tcPr>
          <w:p w:rsidR="003668F5" w:rsidRPr="007076C9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3668F5" w:rsidRPr="001E5E16" w:rsidTr="003668F5">
        <w:trPr>
          <w:trHeight w:val="227"/>
        </w:trPr>
        <w:tc>
          <w:tcPr>
            <w:tcW w:w="525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pct"/>
            <w:vMerge/>
          </w:tcPr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pct"/>
          </w:tcPr>
          <w:p w:rsidR="003668F5" w:rsidRPr="003668F5" w:rsidRDefault="003668F5" w:rsidP="00983D1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68F5">
              <w:rPr>
                <w:sz w:val="24"/>
                <w:szCs w:val="24"/>
              </w:rPr>
              <w:t>владеть:</w:t>
            </w:r>
          </w:p>
          <w:p w:rsidR="003668F5" w:rsidRPr="003668F5" w:rsidRDefault="003668F5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pct"/>
          </w:tcPr>
          <w:p w:rsidR="003668F5" w:rsidRPr="007076C9" w:rsidRDefault="003668F5" w:rsidP="00A6166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ind w:left="223" w:hanging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EB2398" w:rsidRPr="00EB2398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3668F5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668F5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дисциплины, структурированное по темам (разделам):</w:t>
      </w:r>
    </w:p>
    <w:p w:rsidR="003668F5" w:rsidRPr="00EB2398" w:rsidRDefault="003668F5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67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Раздел </w:t>
            </w:r>
            <w:r w:rsidRPr="0026767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2676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Проблемная область педагогической психологии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6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1.1.Предмет, задачи, проблемы, методы педагогической психологии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6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</w:t>
            </w:r>
            <w:r w:rsidRPr="002676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Эволюция психолого-педагогических идей</w:t>
            </w:r>
          </w:p>
        </w:tc>
      </w:tr>
      <w:tr w:rsidR="00267671" w:rsidRPr="00656F53" w:rsidTr="00267671">
        <w:trPr>
          <w:trHeight w:val="269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 2.</w:t>
            </w:r>
            <w:r w:rsidRPr="00267671">
              <w:rPr>
                <w:rFonts w:ascii="Times New Roman" w:hAnsi="Times New Roman"/>
                <w:b/>
                <w:sz w:val="24"/>
                <w:szCs w:val="24"/>
              </w:rPr>
              <w:t>Психология образования</w:t>
            </w:r>
          </w:p>
        </w:tc>
      </w:tr>
      <w:tr w:rsidR="00267671" w:rsidRPr="00656F53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71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  <w:r w:rsidRPr="00267671">
              <w:rPr>
                <w:rFonts w:ascii="Times New Roman" w:hAnsi="Times New Roman"/>
                <w:sz w:val="24"/>
                <w:szCs w:val="24"/>
              </w:rPr>
              <w:t>Образование как система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pStyle w:val="12"/>
              <w:ind w:firstLine="0"/>
              <w:rPr>
                <w:bCs/>
                <w:sz w:val="24"/>
                <w:szCs w:val="24"/>
              </w:rPr>
            </w:pPr>
            <w:r w:rsidRPr="00267671">
              <w:rPr>
                <w:bCs/>
                <w:sz w:val="24"/>
                <w:szCs w:val="24"/>
              </w:rPr>
              <w:t>Тема 2.2. Возрастные особенности усвоения социокультурного опыта</w:t>
            </w:r>
          </w:p>
        </w:tc>
      </w:tr>
      <w:tr w:rsidR="00267671" w:rsidRPr="00EB2398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 3.</w:t>
            </w:r>
            <w:r w:rsidRPr="00267671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Психология обучения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6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 Обучение, научение, учение. Психологические теории обучения</w:t>
            </w:r>
          </w:p>
        </w:tc>
      </w:tr>
      <w:tr w:rsidR="00267671" w:rsidRPr="00EB2398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71">
              <w:rPr>
                <w:rFonts w:ascii="Times New Roman" w:hAnsi="Times New Roman"/>
                <w:bCs/>
                <w:sz w:val="24"/>
                <w:szCs w:val="24"/>
              </w:rPr>
              <w:t>Тема 3.2. Психология учебной деятельности</w:t>
            </w:r>
          </w:p>
        </w:tc>
      </w:tr>
      <w:tr w:rsidR="00267671" w:rsidRPr="00656F53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 4.</w:t>
            </w:r>
            <w:r w:rsidRPr="00267671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Психология воспитания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pStyle w:val="12"/>
              <w:ind w:firstLine="0"/>
              <w:rPr>
                <w:sz w:val="24"/>
                <w:szCs w:val="24"/>
              </w:rPr>
            </w:pPr>
            <w:r w:rsidRPr="00267671">
              <w:rPr>
                <w:bCs/>
                <w:sz w:val="24"/>
                <w:szCs w:val="24"/>
              </w:rPr>
              <w:t>Тема 4.1. Психолого-педагогическое содержание процесса воспитания</w:t>
            </w:r>
          </w:p>
        </w:tc>
      </w:tr>
      <w:tr w:rsidR="00267671" w:rsidRPr="00656F53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pStyle w:val="12"/>
              <w:ind w:firstLine="0"/>
              <w:rPr>
                <w:bCs/>
                <w:sz w:val="24"/>
                <w:szCs w:val="24"/>
              </w:rPr>
            </w:pPr>
            <w:r w:rsidRPr="00267671">
              <w:rPr>
                <w:sz w:val="24"/>
                <w:szCs w:val="24"/>
              </w:rPr>
              <w:t xml:space="preserve">Тема 4.2. </w:t>
            </w:r>
            <w:r w:rsidRPr="00267671">
              <w:rPr>
                <w:bCs/>
                <w:sz w:val="24"/>
                <w:szCs w:val="24"/>
              </w:rPr>
              <w:t>Воспитательная среда</w:t>
            </w:r>
          </w:p>
        </w:tc>
      </w:tr>
      <w:tr w:rsidR="00267671" w:rsidRPr="00EB2398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6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5. </w:t>
            </w:r>
            <w:r w:rsidRPr="00267671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Психология субъекта образования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76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5.1. Педагог как субъект образования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76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5.2. Учащийся  как субъект образования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76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5.3.Коммуникативные и групповые процессы в образовании</w:t>
            </w:r>
          </w:p>
        </w:tc>
      </w:tr>
      <w:tr w:rsidR="00267671" w:rsidRPr="00EB2398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</w:t>
            </w:r>
            <w:r w:rsidRPr="002676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6. </w:t>
            </w:r>
            <w:r w:rsidRPr="00267671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Психологическая служба образования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pStyle w:val="12"/>
              <w:ind w:firstLine="0"/>
              <w:rPr>
                <w:bCs/>
                <w:sz w:val="24"/>
                <w:szCs w:val="24"/>
              </w:rPr>
            </w:pPr>
            <w:r w:rsidRPr="00267671">
              <w:rPr>
                <w:bCs/>
                <w:sz w:val="24"/>
                <w:szCs w:val="24"/>
              </w:rPr>
              <w:t>Тема 6.1. Цели и задачи психологической службы образования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76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6.2. Направления деятельности психолога в образовании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67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Раздел </w:t>
            </w:r>
            <w:r w:rsidRPr="0026767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2676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Проблемная область педагогической психологии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6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1.1.Предмет, задачи, проблемы, методы педагогической психологии</w:t>
            </w:r>
          </w:p>
        </w:tc>
      </w:tr>
      <w:tr w:rsidR="00267671" w:rsidRPr="001E5E16" w:rsidTr="00267671">
        <w:trPr>
          <w:trHeight w:val="282"/>
        </w:trPr>
        <w:tc>
          <w:tcPr>
            <w:tcW w:w="9606" w:type="dxa"/>
          </w:tcPr>
          <w:p w:rsidR="00267671" w:rsidRPr="00267671" w:rsidRDefault="00267671" w:rsidP="0026767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6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</w:t>
            </w:r>
            <w:r w:rsidRPr="002676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Эволюция психолого-педагогических идей</w:t>
            </w:r>
          </w:p>
        </w:tc>
      </w:tr>
    </w:tbl>
    <w:p w:rsidR="00EB2398" w:rsidRPr="00EB239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267671" w:rsidRDefault="00EB2398" w:rsidP="00EB2398">
      <w:pPr>
        <w:spacing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267671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267671">
        <w:rPr>
          <w:rStyle w:val="a7"/>
          <w:rFonts w:ascii="Times New Roman" w:hAnsi="Times New Roman"/>
          <w:b w:val="0"/>
          <w:sz w:val="24"/>
          <w:szCs w:val="24"/>
          <w:lang w:val="ru-RU"/>
        </w:rPr>
        <w:t>3 зачетные единицы (108 ч.)</w:t>
      </w:r>
    </w:p>
    <w:p w:rsidR="00267671" w:rsidRPr="00267671" w:rsidRDefault="00267671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EB2398" w:rsidRPr="00A8230C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_АННОТАЦИЯ_РАБОЧЕЙ_ПРОГРАММЫ_10"/>
      <w:bookmarkEnd w:id="10"/>
      <w:r w:rsidRPr="00A8230C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Pr="00A8230C">
        <w:rPr>
          <w:rFonts w:ascii="Times New Roman" w:hAnsi="Times New Roman" w:cs="Times New Roman"/>
          <w:sz w:val="24"/>
          <w:szCs w:val="24"/>
        </w:rPr>
        <w:br/>
        <w:t>«ВВЕДЕНИЕ В ПЕДАГОГИЧЕСКУЮ ДЕЯТЕЛЬНОСТЬ»</w:t>
      </w:r>
    </w:p>
    <w:p w:rsidR="00EB2398" w:rsidRPr="00A8230C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A8230C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8230C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A8230C">
        <w:rPr>
          <w:rFonts w:ascii="Times New Roman" w:hAnsi="Times New Roman"/>
          <w:sz w:val="24"/>
          <w:szCs w:val="24"/>
          <w:lang w:val="ru-RU"/>
        </w:rPr>
        <w:t>способствовать профессиональному самоопределению будущего педагога.</w:t>
      </w:r>
    </w:p>
    <w:p w:rsidR="00EB2398" w:rsidRPr="00A8230C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230C">
        <w:rPr>
          <w:rFonts w:ascii="Times New Roman" w:hAnsi="Times New Roman"/>
          <w:b/>
          <w:sz w:val="24"/>
          <w:szCs w:val="24"/>
        </w:rPr>
        <w:t>Задачи:</w:t>
      </w:r>
    </w:p>
    <w:p w:rsidR="00EB2398" w:rsidRPr="00A8230C" w:rsidRDefault="00EB2398" w:rsidP="00EB2398">
      <w:pPr>
        <w:widowControl/>
        <w:numPr>
          <w:ilvl w:val="0"/>
          <w:numId w:val="1"/>
        </w:numPr>
        <w:suppressAutoHyphens w:val="0"/>
        <w:spacing w:line="240" w:lineRule="auto"/>
        <w:ind w:left="75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A8230C">
        <w:rPr>
          <w:rFonts w:ascii="Times New Roman" w:hAnsi="Times New Roman"/>
          <w:sz w:val="24"/>
          <w:szCs w:val="24"/>
          <w:lang w:val="ru-RU"/>
        </w:rPr>
        <w:t>способствовать освоению студентами сущностных характеристик педагогической деятельности;</w:t>
      </w:r>
    </w:p>
    <w:p w:rsidR="00EB2398" w:rsidRPr="00A8230C" w:rsidRDefault="00EB2398" w:rsidP="00EB2398">
      <w:pPr>
        <w:widowControl/>
        <w:numPr>
          <w:ilvl w:val="0"/>
          <w:numId w:val="1"/>
        </w:numPr>
        <w:suppressAutoHyphens w:val="0"/>
        <w:spacing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A8230C">
        <w:rPr>
          <w:rFonts w:ascii="Times New Roman" w:hAnsi="Times New Roman"/>
          <w:sz w:val="24"/>
          <w:szCs w:val="24"/>
          <w:lang w:val="ru-RU"/>
        </w:rPr>
        <w:t>развивать педагогические способн</w:t>
      </w:r>
      <w:r w:rsidR="00A8230C" w:rsidRPr="00A8230C">
        <w:rPr>
          <w:rFonts w:ascii="Times New Roman" w:hAnsi="Times New Roman"/>
          <w:sz w:val="24"/>
          <w:szCs w:val="24"/>
          <w:lang w:val="ru-RU"/>
        </w:rPr>
        <w:t xml:space="preserve">ости студентов, способствующие </w:t>
      </w:r>
      <w:r w:rsidRPr="00A8230C">
        <w:rPr>
          <w:rFonts w:ascii="Times New Roman" w:hAnsi="Times New Roman"/>
          <w:sz w:val="24"/>
          <w:szCs w:val="24"/>
          <w:lang w:val="ru-RU"/>
        </w:rPr>
        <w:t xml:space="preserve">овладению     </w:t>
      </w:r>
      <w:r w:rsidRPr="00A8230C">
        <w:rPr>
          <w:rFonts w:ascii="Times New Roman" w:hAnsi="Times New Roman"/>
          <w:sz w:val="24"/>
          <w:szCs w:val="24"/>
        </w:rPr>
        <w:t>профессион</w:t>
      </w:r>
      <w:r w:rsidR="00A8230C" w:rsidRPr="00A8230C">
        <w:rPr>
          <w:rFonts w:ascii="Times New Roman" w:hAnsi="Times New Roman"/>
          <w:sz w:val="24"/>
          <w:szCs w:val="24"/>
        </w:rPr>
        <w:t>ально-значимыми</w:t>
      </w:r>
      <w:r w:rsidRPr="00A8230C">
        <w:rPr>
          <w:rFonts w:ascii="Times New Roman" w:hAnsi="Times New Roman"/>
          <w:sz w:val="24"/>
          <w:szCs w:val="24"/>
        </w:rPr>
        <w:t xml:space="preserve"> компетенциями;</w:t>
      </w:r>
    </w:p>
    <w:p w:rsidR="00EB2398" w:rsidRPr="00A8230C" w:rsidRDefault="00EB2398" w:rsidP="00EB2398">
      <w:pPr>
        <w:widowControl/>
        <w:numPr>
          <w:ilvl w:val="0"/>
          <w:numId w:val="1"/>
        </w:numPr>
        <w:suppressAutoHyphens w:val="0"/>
        <w:spacing w:line="240" w:lineRule="auto"/>
        <w:ind w:left="75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A8230C">
        <w:rPr>
          <w:rFonts w:ascii="Times New Roman" w:eastAsia="&quot;Times New Roman&quot;" w:hAnsi="Times New Roman"/>
          <w:sz w:val="24"/>
          <w:szCs w:val="24"/>
          <w:lang w:val="ru-RU"/>
        </w:rPr>
        <w:t>формировать установки на профессионально-личностное развитие и саморазвитие студентов.</w:t>
      </w:r>
    </w:p>
    <w:p w:rsidR="00EB2398" w:rsidRPr="00A8230C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A8230C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8230C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EB2398" w:rsidRPr="00342CC6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16"/>
        <w:gridCol w:w="1106"/>
        <w:gridCol w:w="4534"/>
      </w:tblGrid>
      <w:tr w:rsidR="00EB2398" w:rsidRPr="00A8230C" w:rsidTr="00EB2398">
        <w:trPr>
          <w:trHeight w:val="651"/>
        </w:trPr>
        <w:tc>
          <w:tcPr>
            <w:tcW w:w="529" w:type="pct"/>
            <w:vAlign w:val="center"/>
          </w:tcPr>
          <w:p w:rsidR="00EB2398" w:rsidRPr="00A8230C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230C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53" w:type="pct"/>
            <w:vAlign w:val="center"/>
          </w:tcPr>
          <w:p w:rsidR="00EB2398" w:rsidRPr="00A8230C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230C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EB2398" w:rsidRPr="00A8230C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230C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 w:val="restar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C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1453" w:type="pct"/>
            <w:vMerge w:val="restar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A8230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способность к самоорганизации и самообразованию </w:t>
            </w:r>
          </w:p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0C">
              <w:rPr>
                <w:rFonts w:ascii="Times New Roman" w:hAnsi="Times New Roman"/>
                <w:sz w:val="24"/>
                <w:szCs w:val="24"/>
                <w:lang w:val="ru-RU"/>
              </w:rPr>
              <w:t>способы самоорганизации и самомотивации, организации собственной деятельности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pct"/>
            <w:vMerge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анализировать, прогнозировать, организовывать собственную  профессиональную  педагогическую </w:t>
            </w:r>
            <w:r w:rsidRPr="00A823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деятельность и нести ответственность за ее результаты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pct"/>
            <w:vMerge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EB2398" w:rsidRPr="00A8230C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230C">
              <w:rPr>
                <w:sz w:val="24"/>
                <w:szCs w:val="24"/>
              </w:rPr>
              <w:t>владеть:</w:t>
            </w:r>
          </w:p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0C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 w:val="restar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C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453" w:type="pct"/>
            <w:vMerge w:val="restar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val="ru-RU" w:bidi="ru-RU"/>
              </w:rPr>
            </w:pPr>
            <w:r w:rsidRPr="00A8230C">
              <w:rPr>
                <w:rFonts w:ascii="Times New Roman" w:eastAsia="Arial Unicode MS" w:hAnsi="Times New Roman"/>
                <w:sz w:val="24"/>
                <w:szCs w:val="24"/>
                <w:lang w:val="ru-RU" w:bidi="ru-RU"/>
              </w:rPr>
      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  <w:p w:rsidR="00EB2398" w:rsidRPr="00A8230C" w:rsidRDefault="00EB2398" w:rsidP="00EB23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0C">
              <w:rPr>
                <w:rFonts w:ascii="Times New Roman" w:hAnsi="Times New Roman"/>
                <w:sz w:val="24"/>
                <w:szCs w:val="24"/>
                <w:lang w:val="ru-RU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pct"/>
            <w:vMerge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0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0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pct"/>
            <w:vMerge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EB2398" w:rsidRPr="00A8230C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8230C">
              <w:rPr>
                <w:sz w:val="24"/>
                <w:szCs w:val="24"/>
              </w:rPr>
              <w:t>владеть:</w:t>
            </w:r>
          </w:p>
          <w:p w:rsidR="00EB2398" w:rsidRPr="00A8230C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EB2398" w:rsidRPr="00A8230C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0C">
              <w:rPr>
                <w:rFonts w:ascii="Times New Roman" w:hAnsi="Times New Roman"/>
                <w:sz w:val="24"/>
                <w:szCs w:val="24"/>
                <w:lang w:val="ru-RU"/>
              </w:rPr>
              <w:t>обладать позитивной мотивацией к осуществлению профессиональной деятельности</w:t>
            </w:r>
          </w:p>
        </w:tc>
      </w:tr>
    </w:tbl>
    <w:p w:rsidR="00EB2398" w:rsidRPr="00A8230C" w:rsidRDefault="00EB2398" w:rsidP="00EB2398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EB2398" w:rsidRPr="00A8230C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8230C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B00A6" w:rsidRPr="001E5E16" w:rsidTr="00EB00A6">
        <w:trPr>
          <w:trHeight w:val="282"/>
        </w:trPr>
        <w:tc>
          <w:tcPr>
            <w:tcW w:w="5495" w:type="dxa"/>
          </w:tcPr>
          <w:p w:rsidR="00EB00A6" w:rsidRPr="00EB00A6" w:rsidRDefault="00EB00A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00A6">
              <w:rPr>
                <w:rFonts w:ascii="Times New Roman" w:hAnsi="Times New Roman"/>
                <w:b/>
                <w:bCs/>
                <w:sz w:val="24"/>
                <w:lang w:val="ru-RU"/>
              </w:rPr>
              <w:t>Раздел 1. Современное состояние системы образования в контексте концепции непрерывного образования</w:t>
            </w:r>
          </w:p>
        </w:tc>
      </w:tr>
      <w:tr w:rsidR="00EB00A6" w:rsidRPr="001E5E16" w:rsidTr="00EB00A6">
        <w:trPr>
          <w:trHeight w:val="282"/>
        </w:trPr>
        <w:tc>
          <w:tcPr>
            <w:tcW w:w="5495" w:type="dxa"/>
          </w:tcPr>
          <w:p w:rsidR="00EB00A6" w:rsidRPr="00EB00A6" w:rsidRDefault="00EB00A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00A6">
              <w:rPr>
                <w:rFonts w:ascii="Times New Roman" w:hAnsi="Times New Roman"/>
                <w:bCs/>
                <w:sz w:val="24"/>
                <w:lang w:val="ru-RU"/>
              </w:rPr>
              <w:t>Тема 1.1.</w:t>
            </w:r>
            <w:r w:rsidRPr="00EB00A6">
              <w:rPr>
                <w:rFonts w:ascii="Times New Roman" w:eastAsia="&quot;Times New Roman&quot;" w:hAnsi="Times New Roman"/>
                <w:color w:val="000000"/>
                <w:sz w:val="24"/>
                <w:lang w:val="ru-RU"/>
              </w:rPr>
              <w:t xml:space="preserve"> Непрерывное образование как основоположное условие развития современного общества</w:t>
            </w:r>
          </w:p>
        </w:tc>
      </w:tr>
      <w:tr w:rsidR="00EB00A6" w:rsidRPr="001E5E16" w:rsidTr="00EB00A6">
        <w:trPr>
          <w:trHeight w:val="282"/>
        </w:trPr>
        <w:tc>
          <w:tcPr>
            <w:tcW w:w="5495" w:type="dxa"/>
          </w:tcPr>
          <w:p w:rsidR="00EB00A6" w:rsidRPr="00EB00A6" w:rsidRDefault="00EB00A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00A6">
              <w:rPr>
                <w:rFonts w:ascii="Times New Roman" w:hAnsi="Times New Roman"/>
                <w:bCs/>
                <w:sz w:val="24"/>
                <w:lang w:val="ru-RU"/>
              </w:rPr>
              <w:t>Тема 1.2.</w:t>
            </w:r>
            <w:r w:rsidRPr="00EB00A6">
              <w:rPr>
                <w:rFonts w:ascii="Times New Roman" w:hAnsi="Times New Roman"/>
                <w:sz w:val="24"/>
                <w:lang w:val="ru-RU"/>
              </w:rPr>
              <w:t xml:space="preserve"> Социокультурные основания формирования готовности личности к педагогической деятельности</w:t>
            </w:r>
          </w:p>
        </w:tc>
      </w:tr>
      <w:tr w:rsidR="00EB00A6" w:rsidRPr="001E5E16" w:rsidTr="00EB00A6">
        <w:trPr>
          <w:trHeight w:val="282"/>
        </w:trPr>
        <w:tc>
          <w:tcPr>
            <w:tcW w:w="5495" w:type="dxa"/>
          </w:tcPr>
          <w:p w:rsidR="00EB00A6" w:rsidRPr="00EB00A6" w:rsidRDefault="00EB00A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00A6">
              <w:rPr>
                <w:rFonts w:ascii="Times New Roman" w:hAnsi="Times New Roman"/>
                <w:sz w:val="24"/>
                <w:lang w:val="ru-RU"/>
              </w:rPr>
              <w:t>Тема 1.3. Педагогическая деятельность и ее сущностные характеристики</w:t>
            </w:r>
          </w:p>
        </w:tc>
      </w:tr>
      <w:tr w:rsidR="00EB00A6" w:rsidRPr="001E5E16" w:rsidTr="00EB00A6">
        <w:trPr>
          <w:trHeight w:val="269"/>
        </w:trPr>
        <w:tc>
          <w:tcPr>
            <w:tcW w:w="5495" w:type="dxa"/>
          </w:tcPr>
          <w:p w:rsidR="00EB00A6" w:rsidRPr="00EB00A6" w:rsidRDefault="00EB00A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00A6">
              <w:rPr>
                <w:rFonts w:ascii="Times New Roman" w:hAnsi="Times New Roman"/>
                <w:b/>
                <w:bCs/>
                <w:sz w:val="24"/>
                <w:lang w:val="ru-RU"/>
              </w:rPr>
              <w:t>Раздел 2.</w:t>
            </w:r>
            <w:r w:rsidRPr="00EB00A6">
              <w:rPr>
                <w:rFonts w:ascii="Times New Roman" w:hAnsi="Times New Roman"/>
                <w:b/>
                <w:sz w:val="24"/>
                <w:lang w:val="ru-RU"/>
              </w:rPr>
              <w:t xml:space="preserve"> Концептуальная модель современного учителя</w:t>
            </w:r>
          </w:p>
        </w:tc>
      </w:tr>
      <w:tr w:rsidR="00EB00A6" w:rsidRPr="001E5E16" w:rsidTr="00EB00A6">
        <w:trPr>
          <w:trHeight w:val="282"/>
        </w:trPr>
        <w:tc>
          <w:tcPr>
            <w:tcW w:w="5495" w:type="dxa"/>
          </w:tcPr>
          <w:p w:rsidR="00EB00A6" w:rsidRPr="00EB00A6" w:rsidRDefault="00EB00A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00A6">
              <w:rPr>
                <w:rFonts w:ascii="Times New Roman" w:hAnsi="Times New Roman"/>
                <w:bCs/>
                <w:sz w:val="24"/>
                <w:lang w:val="ru-RU"/>
              </w:rPr>
              <w:t>Тема 2.1.</w:t>
            </w:r>
            <w:r w:rsidRPr="00EB00A6">
              <w:rPr>
                <w:rFonts w:ascii="Times New Roman" w:hAnsi="Times New Roman"/>
                <w:sz w:val="24"/>
                <w:lang w:val="ru-RU"/>
              </w:rPr>
              <w:t xml:space="preserve"> Особенности мотивации личности к профессиональной педагогической деятельности</w:t>
            </w:r>
          </w:p>
        </w:tc>
      </w:tr>
      <w:tr w:rsidR="00EB00A6" w:rsidRPr="00957080" w:rsidTr="00EB00A6">
        <w:trPr>
          <w:trHeight w:val="282"/>
        </w:trPr>
        <w:tc>
          <w:tcPr>
            <w:tcW w:w="5495" w:type="dxa"/>
          </w:tcPr>
          <w:p w:rsidR="00EB00A6" w:rsidRPr="00EB00A6" w:rsidRDefault="00EB00A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EB00A6">
              <w:rPr>
                <w:rFonts w:ascii="Times New Roman" w:hAnsi="Times New Roman"/>
                <w:bCs/>
                <w:sz w:val="24"/>
              </w:rPr>
              <w:t>Тема 2.2.</w:t>
            </w:r>
            <w:r w:rsidRPr="00EB00A6">
              <w:rPr>
                <w:rFonts w:ascii="Times New Roman" w:hAnsi="Times New Roman"/>
                <w:sz w:val="24"/>
              </w:rPr>
              <w:t xml:space="preserve"> Педагогическая культура учителя</w:t>
            </w:r>
          </w:p>
        </w:tc>
      </w:tr>
      <w:tr w:rsidR="00EB00A6" w:rsidRPr="00957080" w:rsidTr="00EB00A6">
        <w:trPr>
          <w:trHeight w:val="282"/>
        </w:trPr>
        <w:tc>
          <w:tcPr>
            <w:tcW w:w="5495" w:type="dxa"/>
          </w:tcPr>
          <w:p w:rsidR="00EB00A6" w:rsidRPr="00EB00A6" w:rsidRDefault="00EB00A6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EB00A6">
              <w:rPr>
                <w:rFonts w:ascii="Times New Roman" w:hAnsi="Times New Roman"/>
                <w:bCs/>
                <w:sz w:val="24"/>
              </w:rPr>
              <w:t xml:space="preserve">Тема 2.3. </w:t>
            </w:r>
            <w:r w:rsidRPr="00EB00A6">
              <w:rPr>
                <w:rFonts w:ascii="Times New Roman" w:hAnsi="Times New Roman"/>
                <w:sz w:val="24"/>
              </w:rPr>
              <w:t>Имидж современного учителя</w:t>
            </w:r>
          </w:p>
        </w:tc>
      </w:tr>
    </w:tbl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2398" w:rsidRPr="00EB00A6" w:rsidRDefault="00EB2398" w:rsidP="00EB2398">
      <w:pPr>
        <w:spacing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EB00A6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EB00A6">
        <w:rPr>
          <w:rStyle w:val="a7"/>
          <w:rFonts w:ascii="Times New Roman" w:hAnsi="Times New Roman"/>
          <w:b w:val="0"/>
          <w:sz w:val="24"/>
          <w:szCs w:val="24"/>
          <w:lang w:val="ru-RU"/>
        </w:rPr>
        <w:t>3 зачетные единицы (108 ч.)</w:t>
      </w:r>
    </w:p>
    <w:p w:rsidR="00EB2398" w:rsidRPr="00EB00A6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EB2398" w:rsidRPr="00446671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АННОТАЦИЯ_РАБОЧЕЙ_ПРОГРАММЫ_11"/>
      <w:bookmarkEnd w:id="11"/>
      <w:r w:rsidRPr="00446671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Pr="00446671">
        <w:rPr>
          <w:rFonts w:ascii="Times New Roman" w:hAnsi="Times New Roman" w:cs="Times New Roman"/>
          <w:sz w:val="24"/>
          <w:szCs w:val="24"/>
        </w:rPr>
        <w:br/>
        <w:t>«ОБЩИЕ ОСНОВЫ ПЕДАГОГИКИ. ТЕОРИЯ ВОСПИТАНИЯ»</w:t>
      </w:r>
    </w:p>
    <w:p w:rsidR="00EB2398" w:rsidRPr="00446671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446671" w:rsidRDefault="00EB2398" w:rsidP="00EB23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6671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446671">
        <w:rPr>
          <w:rFonts w:ascii="Times New Roman" w:hAnsi="Times New Roman"/>
          <w:sz w:val="24"/>
          <w:szCs w:val="24"/>
          <w:lang w:val="ru-RU"/>
        </w:rPr>
        <w:t xml:space="preserve"> освоение студентами основных положений педагогики как науки, общей характеристики профессиональной педагогической деятельности и теории    воспитания; овладение умениями и навыками, необходимыми для эффективной организации воспитания.</w:t>
      </w:r>
    </w:p>
    <w:p w:rsidR="00EB2398" w:rsidRPr="00446671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6671">
        <w:rPr>
          <w:rFonts w:ascii="Times New Roman" w:hAnsi="Times New Roman"/>
          <w:b/>
          <w:sz w:val="24"/>
          <w:szCs w:val="24"/>
        </w:rPr>
        <w:t>Задачи:</w:t>
      </w:r>
    </w:p>
    <w:p w:rsidR="00EB2398" w:rsidRPr="00446671" w:rsidRDefault="00EB2398" w:rsidP="001779DB">
      <w:pPr>
        <w:widowControl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6671">
        <w:rPr>
          <w:rFonts w:ascii="Times New Roman" w:hAnsi="Times New Roman"/>
          <w:sz w:val="24"/>
          <w:szCs w:val="24"/>
          <w:lang w:val="ru-RU"/>
        </w:rPr>
        <w:t>формирование у студентов целостного представления о педагогическом процессе;</w:t>
      </w:r>
    </w:p>
    <w:p w:rsidR="00EB2398" w:rsidRPr="00446671" w:rsidRDefault="00EB2398" w:rsidP="001779DB">
      <w:pPr>
        <w:widowControl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6671">
        <w:rPr>
          <w:rFonts w:ascii="Times New Roman" w:hAnsi="Times New Roman"/>
          <w:sz w:val="24"/>
          <w:szCs w:val="24"/>
          <w:lang w:val="ru-RU"/>
        </w:rPr>
        <w:t>формирование потребности и умения заниматься профессиональным самообразованием;</w:t>
      </w:r>
    </w:p>
    <w:p w:rsidR="00EB2398" w:rsidRPr="00446671" w:rsidRDefault="00EB2398" w:rsidP="001779DB">
      <w:pPr>
        <w:widowControl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6671">
        <w:rPr>
          <w:rFonts w:ascii="Times New Roman" w:hAnsi="Times New Roman"/>
          <w:sz w:val="24"/>
          <w:szCs w:val="24"/>
          <w:lang w:val="ru-RU"/>
        </w:rPr>
        <w:t>формирование у студентов устойчивого интереса к изучению теории и методики воспитания;</w:t>
      </w:r>
    </w:p>
    <w:p w:rsidR="00EB2398" w:rsidRPr="00446671" w:rsidRDefault="00EB2398" w:rsidP="001779DB">
      <w:pPr>
        <w:widowControl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6671">
        <w:rPr>
          <w:rFonts w:ascii="Times New Roman" w:hAnsi="Times New Roman"/>
          <w:sz w:val="24"/>
          <w:szCs w:val="24"/>
          <w:lang w:val="ru-RU"/>
        </w:rPr>
        <w:t>формирование у студентов знаний об основных закономекрностях и постулатах педагогической деятельности воспитания.</w:t>
      </w:r>
    </w:p>
    <w:p w:rsidR="00EB2398" w:rsidRPr="00446671" w:rsidRDefault="00EB2398" w:rsidP="00EB239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5E16" w:rsidRDefault="001E5E16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446671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6671">
        <w:rPr>
          <w:rFonts w:ascii="Times New Roman" w:hAnsi="Times New Roman"/>
          <w:b/>
          <w:sz w:val="24"/>
          <w:szCs w:val="24"/>
          <w:lang w:val="ru-RU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EB2398" w:rsidRPr="00342CC6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2630"/>
        <w:gridCol w:w="1247"/>
        <w:gridCol w:w="4394"/>
      </w:tblGrid>
      <w:tr w:rsidR="00EB2398" w:rsidRPr="00342CC6" w:rsidTr="00EB2398">
        <w:trPr>
          <w:trHeight w:val="651"/>
        </w:trPr>
        <w:tc>
          <w:tcPr>
            <w:tcW w:w="575" w:type="pct"/>
            <w:vAlign w:val="center"/>
          </w:tcPr>
          <w:p w:rsidR="00EB2398" w:rsidRPr="00446671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46671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7" w:type="pct"/>
            <w:vAlign w:val="center"/>
          </w:tcPr>
          <w:p w:rsidR="00EB2398" w:rsidRPr="00446671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46671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EB2398" w:rsidRPr="00446671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46671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B2398" w:rsidRPr="001E5E16" w:rsidTr="00EB2398">
        <w:trPr>
          <w:trHeight w:val="212"/>
        </w:trPr>
        <w:tc>
          <w:tcPr>
            <w:tcW w:w="575" w:type="pct"/>
            <w:vMerge w:val="restart"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 xml:space="preserve"> ОПК-2</w:t>
            </w:r>
          </w:p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vMerge w:val="restart"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6671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67" w:type="pct"/>
          </w:tcPr>
          <w:p w:rsidR="00EB2398" w:rsidRPr="00446671" w:rsidRDefault="00442E85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2398" w:rsidRPr="00446671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351" w:type="pct"/>
          </w:tcPr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 xml:space="preserve">роль педагогики в развитии личности и подготовке ее к профессиональной деятельности; </w:t>
            </w:r>
          </w:p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>ценности педагогического знания для становления личности;</w:t>
            </w:r>
          </w:p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>общепедагогические принципы и закономерности воспитания учащихся</w:t>
            </w:r>
          </w:p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>основные закономерности и тенденции развития педагогической науки и практики</w:t>
            </w:r>
          </w:p>
        </w:tc>
      </w:tr>
      <w:tr w:rsidR="00EB2398" w:rsidRPr="001E5E16" w:rsidTr="00EB2398">
        <w:trPr>
          <w:trHeight w:val="212"/>
        </w:trPr>
        <w:tc>
          <w:tcPr>
            <w:tcW w:w="575" w:type="pct"/>
            <w:vMerge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EB2398" w:rsidRPr="00446671" w:rsidRDefault="00442E85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2398" w:rsidRPr="00446671">
              <w:rPr>
                <w:rFonts w:ascii="Times New Roman" w:hAnsi="Times New Roman"/>
                <w:sz w:val="24"/>
                <w:szCs w:val="24"/>
              </w:rPr>
              <w:t>меть:</w:t>
            </w:r>
          </w:p>
        </w:tc>
        <w:tc>
          <w:tcPr>
            <w:tcW w:w="2351" w:type="pct"/>
          </w:tcPr>
          <w:p w:rsidR="00EB2398" w:rsidRPr="00446671" w:rsidRDefault="00EB2398" w:rsidP="00A6166A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>формировать мотивационно-ценностные отношения к педагогической деятельности,</w:t>
            </w:r>
          </w:p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>реализовывать в педагогическом процессе методологические основы воспитания</w:t>
            </w:r>
          </w:p>
        </w:tc>
      </w:tr>
      <w:tr w:rsidR="00EB2398" w:rsidRPr="001E5E16" w:rsidTr="00EB2398">
        <w:trPr>
          <w:trHeight w:val="212"/>
        </w:trPr>
        <w:tc>
          <w:tcPr>
            <w:tcW w:w="575" w:type="pct"/>
            <w:vMerge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EB2398" w:rsidRPr="00446671" w:rsidRDefault="00442E85" w:rsidP="00EB239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B2398" w:rsidRPr="00446671">
              <w:rPr>
                <w:sz w:val="24"/>
                <w:szCs w:val="24"/>
              </w:rPr>
              <w:t>ладеть:</w:t>
            </w:r>
          </w:p>
        </w:tc>
        <w:tc>
          <w:tcPr>
            <w:tcW w:w="2351" w:type="pct"/>
          </w:tcPr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 xml:space="preserve">техникой самостоятельного поиска </w:t>
            </w:r>
            <w:r w:rsidR="00446671">
              <w:rPr>
                <w:rFonts w:ascii="Times New Roman" w:hAnsi="Times New Roman"/>
                <w:sz w:val="24"/>
                <w:szCs w:val="24"/>
              </w:rPr>
              <w:t>информации из разных источников</w:t>
            </w:r>
            <w:r w:rsidRPr="004466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 решение профессиональных задач.</w:t>
            </w:r>
          </w:p>
        </w:tc>
      </w:tr>
      <w:tr w:rsidR="00EB2398" w:rsidRPr="001E5E16" w:rsidTr="00EB2398">
        <w:trPr>
          <w:trHeight w:val="212"/>
        </w:trPr>
        <w:tc>
          <w:tcPr>
            <w:tcW w:w="575" w:type="pct"/>
            <w:vMerge w:val="restart"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407" w:type="pct"/>
            <w:vMerge w:val="restart"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6671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667" w:type="pct"/>
          </w:tcPr>
          <w:p w:rsidR="00EB2398" w:rsidRPr="00446671" w:rsidRDefault="00442E85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2398" w:rsidRPr="00446671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351" w:type="pct"/>
          </w:tcPr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 xml:space="preserve">методические и теоретические основы   воспитания; принципы и закономерности воспитания  </w:t>
            </w:r>
          </w:p>
        </w:tc>
      </w:tr>
      <w:tr w:rsidR="00EB2398" w:rsidRPr="001E5E16" w:rsidTr="00EB2398">
        <w:trPr>
          <w:trHeight w:val="212"/>
        </w:trPr>
        <w:tc>
          <w:tcPr>
            <w:tcW w:w="575" w:type="pct"/>
            <w:vMerge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EB2398" w:rsidRPr="00446671" w:rsidRDefault="00442E85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2398" w:rsidRPr="00446671">
              <w:rPr>
                <w:rFonts w:ascii="Times New Roman" w:hAnsi="Times New Roman"/>
                <w:sz w:val="24"/>
                <w:szCs w:val="24"/>
              </w:rPr>
              <w:t>меть:</w:t>
            </w:r>
          </w:p>
        </w:tc>
        <w:tc>
          <w:tcPr>
            <w:tcW w:w="2351" w:type="pct"/>
          </w:tcPr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 xml:space="preserve">использовать теоретико-методические знания воспитания   </w:t>
            </w:r>
          </w:p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 </w:t>
            </w:r>
          </w:p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>свободно владеть категориальным аппаратом дисциплины</w:t>
            </w:r>
          </w:p>
        </w:tc>
      </w:tr>
      <w:tr w:rsidR="00EB2398" w:rsidRPr="001E5E16" w:rsidTr="00EB2398">
        <w:trPr>
          <w:trHeight w:val="212"/>
        </w:trPr>
        <w:tc>
          <w:tcPr>
            <w:tcW w:w="575" w:type="pct"/>
            <w:vMerge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EB2398" w:rsidRPr="00446671" w:rsidRDefault="00442E85" w:rsidP="00EB239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B2398" w:rsidRPr="00446671">
              <w:rPr>
                <w:sz w:val="24"/>
                <w:szCs w:val="24"/>
              </w:rPr>
              <w:t>ладеть:</w:t>
            </w:r>
          </w:p>
        </w:tc>
        <w:tc>
          <w:tcPr>
            <w:tcW w:w="2351" w:type="pct"/>
          </w:tcPr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 xml:space="preserve">системой теоретических и практических умений и навыков, обеспечивающих решение профессиональных задач. </w:t>
            </w:r>
          </w:p>
        </w:tc>
      </w:tr>
      <w:tr w:rsidR="00EB2398" w:rsidRPr="001E5E16" w:rsidTr="00EB2398">
        <w:trPr>
          <w:trHeight w:val="914"/>
        </w:trPr>
        <w:tc>
          <w:tcPr>
            <w:tcW w:w="575" w:type="pct"/>
            <w:vMerge w:val="restart"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vMerge w:val="restart"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6671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67" w:type="pct"/>
          </w:tcPr>
          <w:p w:rsidR="00EB2398" w:rsidRPr="00446671" w:rsidRDefault="00442E85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2398" w:rsidRPr="00446671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351" w:type="pct"/>
          </w:tcPr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>современные технологии воспитания школьников и методы диагностирования достижений воспитанников и педагогические характеристики   воспитания</w:t>
            </w:r>
          </w:p>
        </w:tc>
      </w:tr>
      <w:tr w:rsidR="00EB2398" w:rsidRPr="001E5E16" w:rsidTr="00EB2398">
        <w:trPr>
          <w:trHeight w:val="212"/>
        </w:trPr>
        <w:tc>
          <w:tcPr>
            <w:tcW w:w="575" w:type="pct"/>
            <w:vMerge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EB2398" w:rsidRPr="00446671" w:rsidRDefault="00442E85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2398" w:rsidRPr="00446671">
              <w:rPr>
                <w:rFonts w:ascii="Times New Roman" w:hAnsi="Times New Roman"/>
                <w:sz w:val="24"/>
                <w:szCs w:val="24"/>
              </w:rPr>
              <w:t>меть:</w:t>
            </w:r>
          </w:p>
        </w:tc>
        <w:tc>
          <w:tcPr>
            <w:tcW w:w="2351" w:type="pct"/>
          </w:tcPr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 xml:space="preserve">проектировать и конструировать отдельные компоненты учебно-воспитательного процесса </w:t>
            </w:r>
          </w:p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 xml:space="preserve">определять и решать основные педагогические задачи; использовать </w:t>
            </w:r>
            <w:r w:rsidRPr="00446671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подходы, реализуемые в образовательных учреждениях осуществлять педагогический мониторинг</w:t>
            </w:r>
          </w:p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применению разнообразных средств  воспитания</w:t>
            </w:r>
          </w:p>
        </w:tc>
      </w:tr>
      <w:tr w:rsidR="00EB2398" w:rsidRPr="001E5E16" w:rsidTr="00EB2398">
        <w:trPr>
          <w:trHeight w:val="212"/>
        </w:trPr>
        <w:tc>
          <w:tcPr>
            <w:tcW w:w="575" w:type="pct"/>
            <w:vMerge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EB2398" w:rsidRPr="0044667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EB2398" w:rsidRPr="00446671" w:rsidRDefault="00442E85" w:rsidP="00EB239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B2398" w:rsidRPr="00446671">
              <w:rPr>
                <w:sz w:val="24"/>
                <w:szCs w:val="24"/>
              </w:rPr>
              <w:t>ладеть:</w:t>
            </w:r>
          </w:p>
        </w:tc>
        <w:tc>
          <w:tcPr>
            <w:tcW w:w="2351" w:type="pct"/>
          </w:tcPr>
          <w:p w:rsidR="00EB2398" w:rsidRPr="00446671" w:rsidRDefault="00EB2398" w:rsidP="00A6166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71">
              <w:rPr>
                <w:rFonts w:ascii="Times New Roman" w:hAnsi="Times New Roman"/>
                <w:sz w:val="24"/>
                <w:szCs w:val="24"/>
              </w:rPr>
              <w:t>навыками  подбора необходимых диагностических методов, соответствующих целям  воспитания.</w:t>
            </w:r>
          </w:p>
        </w:tc>
      </w:tr>
    </w:tbl>
    <w:p w:rsidR="00EB2398" w:rsidRPr="00342CC6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631020" w:rsidRDefault="00631020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31020" w:rsidRDefault="00631020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31020" w:rsidRDefault="00631020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446671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6671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446671" w:rsidRPr="00342CC6" w:rsidRDefault="00446671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B2398" w:rsidRPr="00342CC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4784">
              <w:rPr>
                <w:rFonts w:ascii="Times New Roman" w:hAnsi="Times New Roman"/>
                <w:bCs/>
                <w:i/>
                <w:sz w:val="24"/>
                <w:szCs w:val="24"/>
              </w:rPr>
              <w:t>Раздел 1.</w:t>
            </w:r>
            <w:r w:rsidRPr="00DA4784">
              <w:rPr>
                <w:rFonts w:ascii="Times New Roman" w:hAnsi="Times New Roman"/>
                <w:i/>
                <w:sz w:val="24"/>
                <w:szCs w:val="24"/>
              </w:rPr>
              <w:t xml:space="preserve">  Общие основы педагогики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 Педагогика как наука. Педагогика в системе наук о человеке</w:t>
            </w:r>
          </w:p>
        </w:tc>
      </w:tr>
      <w:tr w:rsidR="00EB2398" w:rsidRPr="008F2FBD" w:rsidTr="00EB2398">
        <w:trPr>
          <w:trHeight w:val="282"/>
        </w:trPr>
        <w:tc>
          <w:tcPr>
            <w:tcW w:w="5637" w:type="dxa"/>
          </w:tcPr>
          <w:p w:rsidR="00EB2398" w:rsidRPr="00FA3E61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t>Тема 2. Объект и предмет педагогики.</w:t>
            </w: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3E6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Предмет и функции педагога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t>Тема 3. Методология и методы педагогических исследований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t>Тема 4. Развитие, социализация и воспитания личности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t>Тема 5. Категориально-понятийный аппарат педагогики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t>Тема 6. Философские и аксиологические основы педагогики</w:t>
            </w:r>
          </w:p>
        </w:tc>
      </w:tr>
      <w:tr w:rsidR="00EB2398" w:rsidRPr="008F2FBD" w:rsidTr="00EB2398">
        <w:trPr>
          <w:trHeight w:val="282"/>
        </w:trPr>
        <w:tc>
          <w:tcPr>
            <w:tcW w:w="5637" w:type="dxa"/>
          </w:tcPr>
          <w:p w:rsidR="00EB2398" w:rsidRPr="00FA3E61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7. Педагогический процесс как система и целостное явление. </w:t>
            </w:r>
            <w:r w:rsidRPr="00FA3E61">
              <w:rPr>
                <w:rFonts w:ascii="Times New Roman" w:hAnsi="Times New Roman"/>
                <w:sz w:val="24"/>
                <w:szCs w:val="24"/>
                <w:lang w:val="ru-RU"/>
              </w:rPr>
              <w:t>Принципы целостного педагогического процесса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t>Тема 8. Взаимодействие социальных институтов в организации образования</w:t>
            </w:r>
          </w:p>
        </w:tc>
      </w:tr>
      <w:tr w:rsidR="00EB2398" w:rsidRPr="001E5E16" w:rsidTr="00EB2398">
        <w:trPr>
          <w:trHeight w:val="269"/>
        </w:trPr>
        <w:tc>
          <w:tcPr>
            <w:tcW w:w="5637" w:type="dxa"/>
          </w:tcPr>
          <w:p w:rsidR="00EB2398" w:rsidRPr="00DA478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Раздел 2. Теория воспитания. Воспитание как социокультурный и педагогический процесс</w:t>
            </w:r>
          </w:p>
        </w:tc>
      </w:tr>
      <w:tr w:rsidR="00EB2398" w:rsidRPr="008F2FBD" w:rsidTr="00EB2398">
        <w:trPr>
          <w:trHeight w:val="282"/>
        </w:trPr>
        <w:tc>
          <w:tcPr>
            <w:tcW w:w="5637" w:type="dxa"/>
          </w:tcPr>
          <w:p w:rsidR="00EB2398" w:rsidRPr="00FA3E61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 Сущность, особенности и основные закономерности процесса воспитания</w:t>
            </w: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целостном педагогическом процессе. </w:t>
            </w: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3E6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Движущие силы и логика воспитательного процесса</w:t>
            </w:r>
          </w:p>
        </w:tc>
      </w:tr>
      <w:tr w:rsidR="00EB2398" w:rsidRPr="008F2FBD" w:rsidTr="00EB2398">
        <w:trPr>
          <w:trHeight w:val="282"/>
        </w:trPr>
        <w:tc>
          <w:tcPr>
            <w:tcW w:w="5637" w:type="dxa"/>
          </w:tcPr>
          <w:p w:rsidR="00EB2398" w:rsidRPr="00FA3E61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 Базовые теории воспитания и развития личности. </w:t>
            </w:r>
            <w:r w:rsidRPr="00FA3E6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Концепции воспитания </w:t>
            </w:r>
          </w:p>
        </w:tc>
      </w:tr>
      <w:tr w:rsidR="00EB2398" w:rsidRPr="00342CC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</w:rPr>
              <w:t>Тема 3. Содержание воспитательного процесса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 Система форм и методов воспитания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 Коллектив учащихся как объект и субъект воспитания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6. Воспитательная система школы: концепции и теории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 Воспитание культуры межнационального  общения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8. Особенности воспитательной работы с трудновоспитуемыми детьми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9. Готовность личности к самовоспитанию как результат целостного педагогического процесса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10. Педагогика среды: среда и ее  роль в формировании и социализации личности</w:t>
            </w:r>
          </w:p>
        </w:tc>
      </w:tr>
      <w:tr w:rsidR="00EB2398" w:rsidRPr="00342CC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</w:rPr>
              <w:t>Тема 11. Основы семейного воспитания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Раздел 3. Основы воспитания в контексте православной </w:t>
            </w:r>
            <w:r w:rsidRPr="00DA478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педагогической культуры</w:t>
            </w:r>
            <w:r w:rsidRPr="00DA47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DA478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DA47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 Христианская антропология как онтологичесакое основание содержания воспитания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2.Смысл, сущность и цель воспитания в контексте православной педагогической культуры</w:t>
            </w:r>
          </w:p>
        </w:tc>
      </w:tr>
      <w:tr w:rsidR="00EB2398" w:rsidRPr="00342CC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784">
              <w:rPr>
                <w:rFonts w:ascii="Times New Roman" w:hAnsi="Times New Roman"/>
                <w:bCs/>
                <w:sz w:val="24"/>
                <w:szCs w:val="24"/>
              </w:rPr>
              <w:t>Тема 3. Принципы воспитания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t>Тема 4. Историко-теоретический анализ феноменов духовности, нравственности, религии и культуры</w:t>
            </w:r>
          </w:p>
        </w:tc>
      </w:tr>
      <w:tr w:rsidR="00EB2398" w:rsidRPr="001E5E16" w:rsidTr="00EB2398">
        <w:trPr>
          <w:trHeight w:val="282"/>
        </w:trPr>
        <w:tc>
          <w:tcPr>
            <w:tcW w:w="5637" w:type="dxa"/>
          </w:tcPr>
          <w:p w:rsidR="00EB2398" w:rsidRPr="00DA478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5. Теоретико-методологические основы </w:t>
            </w:r>
          </w:p>
          <w:p w:rsidR="00EB2398" w:rsidRPr="00DA478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духовно-нравственного воспитания в контексте православной педагогической культурной традиции</w:t>
            </w:r>
          </w:p>
        </w:tc>
      </w:tr>
      <w:tr w:rsidR="00EB2398" w:rsidRPr="001E5E16" w:rsidTr="00EB2398">
        <w:trPr>
          <w:trHeight w:val="414"/>
        </w:trPr>
        <w:tc>
          <w:tcPr>
            <w:tcW w:w="5637" w:type="dxa"/>
          </w:tcPr>
          <w:p w:rsidR="00EB2398" w:rsidRPr="00DA478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6. Место духовно-нравственного воспитания в общей структуре содержания </w:t>
            </w:r>
            <w:r w:rsidRPr="00DA47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</w:t>
            </w:r>
            <w:r w:rsidR="001E5E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446671" w:rsidRDefault="00EB2398" w:rsidP="00EB2398">
      <w:pPr>
        <w:spacing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446671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446671">
        <w:rPr>
          <w:rStyle w:val="a7"/>
          <w:rFonts w:ascii="Times New Roman" w:hAnsi="Times New Roman"/>
          <w:b w:val="0"/>
          <w:sz w:val="24"/>
          <w:szCs w:val="24"/>
          <w:lang w:val="ru-RU"/>
        </w:rPr>
        <w:t>3 зачетные единицы (108 ч.)</w:t>
      </w:r>
    </w:p>
    <w:p w:rsidR="00EB2398" w:rsidRPr="00446671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EB2398" w:rsidRPr="00F44F01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_АННОТАЦИЯ_РАБОЧЕЙ_ПРОГРАММЫ_12"/>
      <w:bookmarkEnd w:id="12"/>
      <w:r w:rsidRPr="00F44F0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  <w:r w:rsidRPr="00F44F01">
        <w:rPr>
          <w:rFonts w:ascii="Times New Roman" w:hAnsi="Times New Roman" w:cs="Times New Roman"/>
          <w:sz w:val="24"/>
          <w:szCs w:val="24"/>
        </w:rPr>
        <w:br/>
        <w:t>«ТЕОРИЯ ОБУЧЕНИЯ»</w:t>
      </w:r>
    </w:p>
    <w:p w:rsidR="00EB2398" w:rsidRPr="00F44F01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F44F01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44F01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F44F01">
        <w:rPr>
          <w:rFonts w:ascii="Times New Roman" w:hAnsi="Times New Roman"/>
          <w:sz w:val="24"/>
          <w:szCs w:val="24"/>
          <w:lang w:val="ru-RU"/>
        </w:rPr>
        <w:t>способствовать профессиональному самоопределению будущего педагога в аспекте обучения.</w:t>
      </w:r>
    </w:p>
    <w:p w:rsidR="00EB2398" w:rsidRPr="00F44F01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F01">
        <w:rPr>
          <w:rFonts w:ascii="Times New Roman" w:hAnsi="Times New Roman"/>
          <w:b/>
          <w:sz w:val="24"/>
          <w:szCs w:val="24"/>
        </w:rPr>
        <w:t>Задачи</w:t>
      </w:r>
      <w:r w:rsidRPr="00F44F01">
        <w:rPr>
          <w:rFonts w:ascii="Times New Roman" w:hAnsi="Times New Roman"/>
          <w:sz w:val="24"/>
          <w:szCs w:val="24"/>
        </w:rPr>
        <w:t>:</w:t>
      </w:r>
    </w:p>
    <w:p w:rsidR="00EB2398" w:rsidRPr="00F44F01" w:rsidRDefault="00EB2398" w:rsidP="001779DB">
      <w:pPr>
        <w:widowControl/>
        <w:numPr>
          <w:ilvl w:val="0"/>
          <w:numId w:val="13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4F01">
        <w:rPr>
          <w:rFonts w:ascii="Times New Roman" w:hAnsi="Times New Roman"/>
          <w:sz w:val="24"/>
          <w:szCs w:val="24"/>
          <w:lang w:val="ru-RU"/>
        </w:rPr>
        <w:t>освоение сущностных характеристик процесса обучения;</w:t>
      </w:r>
    </w:p>
    <w:p w:rsidR="00EB2398" w:rsidRPr="00F44F01" w:rsidRDefault="00EB2398" w:rsidP="001779DB">
      <w:pPr>
        <w:widowControl/>
        <w:numPr>
          <w:ilvl w:val="0"/>
          <w:numId w:val="13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F01">
        <w:rPr>
          <w:rFonts w:ascii="Times New Roman" w:hAnsi="Times New Roman"/>
          <w:sz w:val="24"/>
          <w:szCs w:val="24"/>
          <w:lang w:val="ru-RU"/>
        </w:rPr>
        <w:t xml:space="preserve">развитие педагогических способностей студентов, способствующих овладению     </w:t>
      </w:r>
      <w:r w:rsidRPr="00F44F01">
        <w:rPr>
          <w:rFonts w:ascii="Times New Roman" w:hAnsi="Times New Roman"/>
          <w:sz w:val="24"/>
          <w:szCs w:val="24"/>
        </w:rPr>
        <w:t>профессионально-значимыми компетенциями;</w:t>
      </w:r>
    </w:p>
    <w:p w:rsidR="00EB2398" w:rsidRPr="00F44F01" w:rsidRDefault="00EB2398" w:rsidP="001779DB">
      <w:pPr>
        <w:widowControl/>
        <w:numPr>
          <w:ilvl w:val="0"/>
          <w:numId w:val="13"/>
        </w:numPr>
        <w:shd w:val="clear" w:color="auto" w:fill="FFFFFF"/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4F01">
        <w:rPr>
          <w:rFonts w:ascii="Times New Roman" w:eastAsia="&quot;Times New Roman&quot;" w:hAnsi="Times New Roman"/>
          <w:sz w:val="24"/>
          <w:szCs w:val="24"/>
          <w:lang w:val="ru-RU"/>
        </w:rPr>
        <w:t>формирование установки на профессионально-личностное развитие будущего учителя.</w:t>
      </w:r>
    </w:p>
    <w:p w:rsidR="00EB2398" w:rsidRPr="00342CC6" w:rsidRDefault="00EB2398" w:rsidP="00EB2398">
      <w:pPr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B2398" w:rsidRPr="00F44F01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4F01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EB2398" w:rsidRPr="00342CC6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168"/>
        <w:gridCol w:w="1121"/>
        <w:gridCol w:w="4117"/>
      </w:tblGrid>
      <w:tr w:rsidR="00EB2398" w:rsidRPr="00342CC6" w:rsidTr="00F44F01">
        <w:trPr>
          <w:trHeight w:val="651"/>
        </w:trPr>
        <w:tc>
          <w:tcPr>
            <w:tcW w:w="502" w:type="pct"/>
            <w:vAlign w:val="center"/>
          </w:tcPr>
          <w:p w:rsidR="00EB2398" w:rsidRPr="00F44F01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44F01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95" w:type="pct"/>
            <w:vAlign w:val="center"/>
          </w:tcPr>
          <w:p w:rsidR="00EB2398" w:rsidRPr="00F44F01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44F01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803" w:type="pct"/>
            <w:gridSpan w:val="2"/>
            <w:vAlign w:val="center"/>
          </w:tcPr>
          <w:p w:rsidR="00EB2398" w:rsidRPr="00F44F01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44F01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B2398" w:rsidRPr="001E5E16" w:rsidTr="00F44F01">
        <w:trPr>
          <w:trHeight w:val="212"/>
        </w:trPr>
        <w:tc>
          <w:tcPr>
            <w:tcW w:w="502" w:type="pct"/>
            <w:vMerge w:val="restar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1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695" w:type="pct"/>
            <w:vMerge w:val="restart"/>
          </w:tcPr>
          <w:p w:rsidR="00EB2398" w:rsidRPr="00F44F01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00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203" w:type="pct"/>
          </w:tcPr>
          <w:p w:rsidR="00EB2398" w:rsidRPr="00F44F01" w:rsidRDefault="00EB2398" w:rsidP="00EB2398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F44F01">
              <w:rPr>
                <w:iCs/>
                <w:sz w:val="24"/>
                <w:szCs w:val="24"/>
                <w:lang w:val="ru-RU"/>
              </w:rPr>
              <w:t>основы  гуманитарных научных знаний, адекватные решению профессиональных задач</w:t>
            </w:r>
          </w:p>
        </w:tc>
      </w:tr>
      <w:tr w:rsidR="00EB2398" w:rsidRPr="001E5E16" w:rsidTr="00F44F01">
        <w:trPr>
          <w:trHeight w:val="212"/>
        </w:trPr>
        <w:tc>
          <w:tcPr>
            <w:tcW w:w="502" w:type="pct"/>
            <w:vMerge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pct"/>
            <w:vMerge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203" w:type="pct"/>
          </w:tcPr>
          <w:p w:rsidR="00EB2398" w:rsidRPr="00F44F01" w:rsidRDefault="00EB2398" w:rsidP="00EB2398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F44F01">
              <w:rPr>
                <w:iCs/>
                <w:sz w:val="24"/>
                <w:szCs w:val="24"/>
                <w:lang w:val="ru-RU"/>
              </w:rPr>
              <w:t xml:space="preserve"> применять адекватные способы решения профессиональных и социальных задач   </w:t>
            </w:r>
          </w:p>
        </w:tc>
      </w:tr>
      <w:tr w:rsidR="00EB2398" w:rsidRPr="001E5E16" w:rsidTr="00F44F01">
        <w:trPr>
          <w:trHeight w:val="212"/>
        </w:trPr>
        <w:tc>
          <w:tcPr>
            <w:tcW w:w="502" w:type="pct"/>
            <w:vMerge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pct"/>
            <w:vMerge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1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EB2398" w:rsidRPr="00F44F01" w:rsidRDefault="00EB2398" w:rsidP="00EB2398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F44F01">
              <w:rPr>
                <w:iCs/>
                <w:sz w:val="24"/>
                <w:szCs w:val="24"/>
                <w:lang w:val="ru-RU"/>
              </w:rPr>
              <w:t>разнообразными способами решения профессиональных и социальных задач</w:t>
            </w:r>
          </w:p>
        </w:tc>
      </w:tr>
      <w:tr w:rsidR="00EB2398" w:rsidRPr="001E5E16" w:rsidTr="00F44F01">
        <w:trPr>
          <w:trHeight w:val="212"/>
        </w:trPr>
        <w:tc>
          <w:tcPr>
            <w:tcW w:w="502" w:type="pct"/>
            <w:vMerge w:val="restar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695" w:type="pct"/>
            <w:vMerge w:val="restart"/>
          </w:tcPr>
          <w:p w:rsidR="00EB2398" w:rsidRPr="00F44F01" w:rsidRDefault="00EB2398" w:rsidP="00EB2398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4F01">
              <w:rPr>
                <w:rFonts w:ascii="Times New Roman" w:hAnsi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00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203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основы организации педагогической деятельности</w:t>
            </w:r>
          </w:p>
        </w:tc>
      </w:tr>
      <w:tr w:rsidR="00EB2398" w:rsidRPr="001E5E16" w:rsidTr="00F44F01">
        <w:trPr>
          <w:trHeight w:val="212"/>
        </w:trPr>
        <w:tc>
          <w:tcPr>
            <w:tcW w:w="502" w:type="pct"/>
            <w:vMerge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pct"/>
            <w:vMerge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203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sz w:val="24"/>
                <w:szCs w:val="24"/>
                <w:lang w:val="ru-RU"/>
              </w:rPr>
              <w:t>применять современные  педагогические методы и приемы в учебном процессе</w:t>
            </w:r>
          </w:p>
        </w:tc>
      </w:tr>
      <w:tr w:rsidR="00EB2398" w:rsidRPr="001E5E16" w:rsidTr="00F44F01">
        <w:trPr>
          <w:trHeight w:val="212"/>
        </w:trPr>
        <w:tc>
          <w:tcPr>
            <w:tcW w:w="502" w:type="pct"/>
            <w:vMerge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pct"/>
            <w:vMerge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</w:tcPr>
          <w:p w:rsidR="00EB2398" w:rsidRPr="00F44F01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44F01">
              <w:rPr>
                <w:sz w:val="24"/>
                <w:szCs w:val="24"/>
              </w:rPr>
              <w:t>владеть:</w:t>
            </w:r>
          </w:p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EB2398" w:rsidRPr="001E5E16" w:rsidTr="00F44F01">
        <w:trPr>
          <w:trHeight w:val="212"/>
        </w:trPr>
        <w:tc>
          <w:tcPr>
            <w:tcW w:w="502" w:type="pct"/>
            <w:vMerge w:val="restar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1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695" w:type="pct"/>
            <w:vMerge w:val="restart"/>
          </w:tcPr>
          <w:p w:rsidR="00EB2398" w:rsidRPr="00F44F01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00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203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EB2398" w:rsidRPr="001E5E16" w:rsidTr="00F44F01">
        <w:trPr>
          <w:trHeight w:val="212"/>
        </w:trPr>
        <w:tc>
          <w:tcPr>
            <w:tcW w:w="502" w:type="pct"/>
            <w:vMerge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pct"/>
            <w:vMerge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203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sz w:val="24"/>
                <w:szCs w:val="24"/>
                <w:lang w:val="ru-RU"/>
              </w:rPr>
              <w:t>выбирать адекватные средства получения информации для обеспечения качества учебно-воспитательного процесса</w:t>
            </w:r>
          </w:p>
        </w:tc>
      </w:tr>
      <w:tr w:rsidR="00EB2398" w:rsidRPr="001E5E16" w:rsidTr="00F44F01">
        <w:trPr>
          <w:trHeight w:val="212"/>
        </w:trPr>
        <w:tc>
          <w:tcPr>
            <w:tcW w:w="502" w:type="pct"/>
            <w:vMerge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pct"/>
            <w:vMerge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</w:tcPr>
          <w:p w:rsidR="00EB2398" w:rsidRPr="00F44F01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44F01">
              <w:rPr>
                <w:sz w:val="24"/>
                <w:szCs w:val="24"/>
              </w:rPr>
              <w:t>владеть:</w:t>
            </w:r>
          </w:p>
          <w:p w:rsidR="00EB2398" w:rsidRPr="00F44F01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EB2398" w:rsidRPr="00F44F01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разнообразными способами </w:t>
            </w:r>
            <w:r w:rsidRPr="00F44F0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получения информации из различных источников</w:t>
            </w:r>
          </w:p>
        </w:tc>
      </w:tr>
    </w:tbl>
    <w:p w:rsidR="00EB2398" w:rsidRPr="00342CC6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F44F01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4F01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B2398" w:rsidRPr="00342CC6" w:rsidTr="00EB2398">
        <w:trPr>
          <w:trHeight w:val="282"/>
        </w:trPr>
        <w:tc>
          <w:tcPr>
            <w:tcW w:w="5495" w:type="dxa"/>
          </w:tcPr>
          <w:p w:rsidR="00EB2398" w:rsidRPr="00F44F01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1">
              <w:rPr>
                <w:rFonts w:ascii="Times New Roman" w:hAnsi="Times New Roman"/>
                <w:bCs/>
                <w:i/>
                <w:sz w:val="24"/>
                <w:szCs w:val="24"/>
              </w:rPr>
              <w:t>Раздел 1.</w:t>
            </w:r>
            <w:r w:rsidRPr="00F44F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4F01">
              <w:rPr>
                <w:rFonts w:ascii="Times New Roman" w:hAnsi="Times New Roman"/>
                <w:bCs/>
                <w:i/>
                <w:sz w:val="24"/>
                <w:szCs w:val="24"/>
              </w:rPr>
              <w:t>Дидактика – теория обучения.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44F01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</w:t>
            </w:r>
            <w:r w:rsidRPr="00F44F01">
              <w:rPr>
                <w:rFonts w:ascii="Times New Roman" w:eastAsia="&quot;Times New Roman&quot;" w:hAnsi="Times New Roman"/>
                <w:sz w:val="24"/>
                <w:szCs w:val="24"/>
                <w:lang w:val="ru-RU"/>
              </w:rPr>
              <w:t xml:space="preserve"> Процесс обучения и его закономерности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44F01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</w:t>
            </w:r>
            <w:r w:rsidRPr="00F44F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Процесс обучения как система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44F01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sz w:val="24"/>
                <w:szCs w:val="24"/>
                <w:lang w:val="ru-RU"/>
              </w:rPr>
              <w:t>Тема 1.3. Принципы обучения и их сущностные характеристики</w:t>
            </w:r>
          </w:p>
        </w:tc>
      </w:tr>
      <w:tr w:rsidR="00EB2398" w:rsidRPr="001E5E16" w:rsidTr="00EB2398">
        <w:trPr>
          <w:trHeight w:val="269"/>
        </w:trPr>
        <w:tc>
          <w:tcPr>
            <w:tcW w:w="5495" w:type="dxa"/>
          </w:tcPr>
          <w:p w:rsidR="00EB2398" w:rsidRPr="00F44F01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sz w:val="24"/>
                <w:szCs w:val="24"/>
                <w:lang w:val="ru-RU"/>
              </w:rPr>
              <w:t>Тема 1.4. Методы обучения и их классификация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44F01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1.5. Технологии обучения как инструментарий учителя. 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44F01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1.6. Формы обучения и их классификации.</w:t>
            </w:r>
          </w:p>
        </w:tc>
      </w:tr>
      <w:tr w:rsidR="00EB2398" w:rsidRPr="00342CC6" w:rsidTr="00EB2398">
        <w:trPr>
          <w:trHeight w:val="282"/>
        </w:trPr>
        <w:tc>
          <w:tcPr>
            <w:tcW w:w="5495" w:type="dxa"/>
          </w:tcPr>
          <w:p w:rsidR="00EB2398" w:rsidRPr="00F44F01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F01">
              <w:rPr>
                <w:rFonts w:ascii="Times New Roman" w:hAnsi="Times New Roman"/>
                <w:bCs/>
                <w:sz w:val="24"/>
                <w:szCs w:val="24"/>
              </w:rPr>
              <w:t>Тема 1.7. Инновационные формы обучения.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44F01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F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1.8. Содержание образования. Программы обучения для начальной школы.</w:t>
            </w:r>
          </w:p>
        </w:tc>
      </w:tr>
    </w:tbl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Pr="00F44F01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  <w:r w:rsidRPr="00F44F01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F44F01">
        <w:rPr>
          <w:rStyle w:val="a7"/>
          <w:rFonts w:ascii="Times New Roman" w:hAnsi="Times New Roman"/>
          <w:b w:val="0"/>
          <w:sz w:val="24"/>
          <w:szCs w:val="24"/>
          <w:lang w:val="ru-RU"/>
        </w:rPr>
        <w:t>3 зачетные единицы (108 ч.)</w:t>
      </w:r>
    </w:p>
    <w:p w:rsidR="00EB2398" w:rsidRPr="00F44F01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EB2398" w:rsidRPr="009C7650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3" w:name="_АННОТАЦИЯ_РАБОЧЕЙ_ПРОГРАММЫ_13"/>
      <w:bookmarkEnd w:id="13"/>
      <w:r w:rsidRPr="009C765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  <w:r w:rsidRPr="009C7650">
        <w:rPr>
          <w:rFonts w:ascii="Times New Roman" w:hAnsi="Times New Roman" w:cs="Times New Roman"/>
          <w:sz w:val="24"/>
          <w:szCs w:val="24"/>
        </w:rPr>
        <w:br/>
        <w:t>«ИСТОРИЯ ОБРАЗОВАНИЯ»</w:t>
      </w:r>
    </w:p>
    <w:p w:rsidR="00EB2398" w:rsidRPr="009C7650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9C7650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650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9C7650">
        <w:rPr>
          <w:rFonts w:ascii="Times New Roman" w:hAnsi="Times New Roman"/>
          <w:sz w:val="24"/>
          <w:szCs w:val="24"/>
          <w:lang w:val="ru-RU"/>
        </w:rPr>
        <w:t>формирование историко-педагогического мировоззрения и развитие творческого педагогического мышления студентов на основе их ознакомления с ведущими педагогическими идеями и концепциями прошлого, с исторической картиной развития мирового и отечественного</w:t>
      </w:r>
      <w:r w:rsidRPr="009C765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C7650">
        <w:rPr>
          <w:rFonts w:ascii="Times New Roman" w:hAnsi="Times New Roman"/>
          <w:sz w:val="24"/>
          <w:szCs w:val="24"/>
          <w:lang w:val="ru-RU"/>
        </w:rPr>
        <w:t>образования, изучения закономерностей данного процесса.</w:t>
      </w:r>
    </w:p>
    <w:p w:rsidR="00EB2398" w:rsidRPr="009C7650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7650">
        <w:rPr>
          <w:rFonts w:ascii="Times New Roman" w:hAnsi="Times New Roman"/>
          <w:b/>
          <w:sz w:val="24"/>
          <w:szCs w:val="24"/>
        </w:rPr>
        <w:t>Задачи:</w:t>
      </w:r>
    </w:p>
    <w:p w:rsidR="00EB2398" w:rsidRPr="009C7650" w:rsidRDefault="00EB2398" w:rsidP="001779DB">
      <w:pPr>
        <w:widowControl/>
        <w:numPr>
          <w:ilvl w:val="0"/>
          <w:numId w:val="1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7650">
        <w:rPr>
          <w:rFonts w:ascii="Times New Roman" w:hAnsi="Times New Roman"/>
          <w:sz w:val="24"/>
          <w:szCs w:val="24"/>
          <w:lang w:val="ru-RU"/>
        </w:rPr>
        <w:t>ознакомить студентов с историей возникновения и развития основных научно-педагогических направлений и концепций, вооружить их знаниями о лучших (мировых и отечественных) достижениях выдающихся мыслителей различных эпох и народов в области теории и практики обучения и воспитания;</w:t>
      </w:r>
    </w:p>
    <w:p w:rsidR="00EB2398" w:rsidRPr="009C7650" w:rsidRDefault="00EB2398" w:rsidP="001779DB">
      <w:pPr>
        <w:widowControl/>
        <w:numPr>
          <w:ilvl w:val="0"/>
          <w:numId w:val="1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7650">
        <w:rPr>
          <w:rFonts w:ascii="Times New Roman" w:hAnsi="Times New Roman"/>
          <w:sz w:val="24"/>
          <w:szCs w:val="24"/>
          <w:lang w:val="ru-RU"/>
        </w:rPr>
        <w:t>углубить представления студентов об основных педагогических понятиях и категориях (воспитание, обучение, образование, их цели, задачи, содержание, методы, формы, принципы и т.д.) на основе усвоения их историко-генетического содержания;</w:t>
      </w:r>
    </w:p>
    <w:p w:rsidR="00EB2398" w:rsidRPr="009C7650" w:rsidRDefault="00EB2398" w:rsidP="001779DB">
      <w:pPr>
        <w:widowControl/>
        <w:numPr>
          <w:ilvl w:val="0"/>
          <w:numId w:val="1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7650">
        <w:rPr>
          <w:rFonts w:ascii="Times New Roman" w:hAnsi="Times New Roman"/>
          <w:sz w:val="24"/>
          <w:szCs w:val="24"/>
          <w:lang w:val="ru-RU"/>
        </w:rPr>
        <w:t>обеспечить формирование у студентов устойчивых представлений о роли образования в жизни общества, в процессе конкретно-исторического развития личности, о влиянии экономических, социально-политических и этнокультурных особенностей общественной жизни на создание конкретно-исторических воспитательно-образовательных идеалов педагогических систем;</w:t>
      </w:r>
    </w:p>
    <w:p w:rsidR="00EB2398" w:rsidRPr="009C7650" w:rsidRDefault="00EB2398" w:rsidP="001779DB">
      <w:pPr>
        <w:widowControl/>
        <w:numPr>
          <w:ilvl w:val="0"/>
          <w:numId w:val="1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7650">
        <w:rPr>
          <w:rFonts w:ascii="Times New Roman" w:hAnsi="Times New Roman"/>
          <w:sz w:val="24"/>
          <w:szCs w:val="24"/>
          <w:lang w:val="ru-RU"/>
        </w:rPr>
        <w:t>способствовать воспитанию у студентов историзма педагогического мышления – формированию устойчивых и целостных представлений о постоянном и закономерном развитии педагогических явлений и процессов, о смене педагогических парадигм; формированию исторического подхода к конкретным педагогическим явлениям; подготовке студентов к диалектическому, с позиции историзма, освоению педагогической теории;</w:t>
      </w:r>
    </w:p>
    <w:p w:rsidR="00EB2398" w:rsidRPr="009C7650" w:rsidRDefault="00EB2398" w:rsidP="001779DB">
      <w:pPr>
        <w:widowControl/>
        <w:numPr>
          <w:ilvl w:val="0"/>
          <w:numId w:val="1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7650">
        <w:rPr>
          <w:rFonts w:ascii="Times New Roman" w:hAnsi="Times New Roman"/>
          <w:sz w:val="24"/>
          <w:szCs w:val="24"/>
          <w:lang w:val="ru-RU"/>
        </w:rPr>
        <w:t>способствовать развитию у студентов умений анализировать, сравнивать, сопоставлять различные историко-педагогические факты, концепции с точки зрения их прогрессивности, оригинальности;</w:t>
      </w:r>
    </w:p>
    <w:p w:rsidR="00EB2398" w:rsidRPr="009C7650" w:rsidRDefault="00EB2398" w:rsidP="001779DB">
      <w:pPr>
        <w:widowControl/>
        <w:numPr>
          <w:ilvl w:val="0"/>
          <w:numId w:val="1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7650">
        <w:rPr>
          <w:rFonts w:ascii="Times New Roman" w:hAnsi="Times New Roman"/>
          <w:sz w:val="24"/>
          <w:szCs w:val="24"/>
          <w:lang w:val="ru-RU"/>
        </w:rPr>
        <w:t xml:space="preserve">способствовать осознанию студентами ценности мирового историко-педагогического опыта с точки зрения его прогностической значимости, формированию и укреплению на этой основе устойчивого интереса к педагогическим теориям и практике образования и воспитания прошлых лет, пробуждение потребности в изучении историко-педагогического наследия; </w:t>
      </w:r>
    </w:p>
    <w:p w:rsidR="00EB2398" w:rsidRPr="009C7650" w:rsidRDefault="00EB2398" w:rsidP="001779DB">
      <w:pPr>
        <w:widowControl/>
        <w:numPr>
          <w:ilvl w:val="0"/>
          <w:numId w:val="1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7650">
        <w:rPr>
          <w:rFonts w:ascii="Times New Roman" w:hAnsi="Times New Roman"/>
          <w:sz w:val="24"/>
          <w:szCs w:val="24"/>
          <w:lang w:val="ru-RU"/>
        </w:rPr>
        <w:lastRenderedPageBreak/>
        <w:t>способствовать воспитанию у студентов интереса и творческого отношения к педагогической профессии на основе изучения деятельности и трудов выдающихся историко-педагогических деятелей рассматриваемой эпохи, бережного отношения к традициям;</w:t>
      </w:r>
    </w:p>
    <w:p w:rsidR="00EB2398" w:rsidRPr="009C7650" w:rsidRDefault="00EB2398" w:rsidP="001779DB">
      <w:pPr>
        <w:widowControl/>
        <w:numPr>
          <w:ilvl w:val="0"/>
          <w:numId w:val="14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C7650">
        <w:rPr>
          <w:rFonts w:ascii="Times New Roman" w:hAnsi="Times New Roman"/>
          <w:sz w:val="24"/>
          <w:szCs w:val="24"/>
          <w:lang w:val="ru-RU"/>
        </w:rPr>
        <w:t>способствовать формированию у студентов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деятелей.</w:t>
      </w:r>
    </w:p>
    <w:p w:rsidR="009C7650" w:rsidRDefault="009C7650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B2398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7650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9C7650" w:rsidRPr="009C7650" w:rsidRDefault="009C7650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628"/>
        <w:gridCol w:w="1114"/>
        <w:gridCol w:w="4530"/>
      </w:tblGrid>
      <w:tr w:rsidR="00EB2398" w:rsidRPr="00656F53" w:rsidTr="00EB2398">
        <w:trPr>
          <w:trHeight w:val="651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AE6523" w:rsidRDefault="00EB2398" w:rsidP="00AE652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6523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AE6523" w:rsidRDefault="00EB2398" w:rsidP="00AE652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6523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AE6523" w:rsidRDefault="00EB2398" w:rsidP="00AE652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6523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B2398" w:rsidRPr="001E5E16" w:rsidTr="00EB2398">
        <w:trPr>
          <w:trHeight w:val="21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AE6523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3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8" w:rsidRPr="00AE6523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AE6523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«история образования», «всемирный историко-педагогический процесс»;</w:t>
            </w:r>
          </w:p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предмет, функции, источники истории педагогики и образования, взаимосвязь истории педагогики с другими областями научных знаний; учёных – историков педагогики и образования;</w:t>
            </w:r>
          </w:p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генезис и историческую сущность воспитания, концепции происхождения воспитания; ключевые закономерности исторического развития воспитания и образования;</w:t>
            </w:r>
          </w:p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основные историко-педагогические факты, типы школ, представителей педагогической мысли и их педагогические идеи в государствах Древнего Востока, Древней Греции и Рима;</w:t>
            </w:r>
          </w:p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основные историко-педагогические факты, даты из истории педагогики и образования, особенности воспитания и образования в странах Западной Европы, США, России в различные периоды истории культуры Средневековья, Возрождения, Нового, Новейшего времени;</w:t>
            </w:r>
          </w:p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истоки развития идей компетентностного подхода;</w:t>
            </w:r>
          </w:p>
        </w:tc>
      </w:tr>
      <w:tr w:rsidR="00EB2398" w:rsidRPr="001E5E16" w:rsidTr="00EB239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AE6523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AE6523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AE6523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анализировать, сопоставлять, сравнивать, обобщать и систематизировать простейшие историко-педагогические факты, делать обоснованные выводы об их причинах, взаимосвязях, последствиях, выявлять </w:t>
            </w:r>
            <w:r w:rsidRPr="00AE65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главное; осуществлять исторический подход в изучении педагогических явлений</w:t>
            </w:r>
          </w:p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хронологическое соответствие историко-педагогических событий и явлений</w:t>
            </w:r>
          </w:p>
        </w:tc>
      </w:tr>
      <w:tr w:rsidR="00EB2398" w:rsidRPr="001E5E16" w:rsidTr="00EB239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AE6523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AE6523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AE6523" w:rsidRDefault="00EB2398" w:rsidP="00EB239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6523">
              <w:rPr>
                <w:sz w:val="24"/>
                <w:szCs w:val="24"/>
              </w:rPr>
              <w:t>Владеть: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владеет историческим методом и умеет его применять к оценке социокультурных явлений</w:t>
            </w:r>
          </w:p>
        </w:tc>
      </w:tr>
      <w:tr w:rsidR="00EB2398" w:rsidRPr="001E5E16" w:rsidTr="00EB2398">
        <w:trPr>
          <w:trHeight w:val="21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8" w:rsidRPr="00AE6523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3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8" w:rsidRPr="00AE6523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AE6523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основные педагогические системы в контексте различных моделей историко-культурного развития стран; типы школ в их историческом развитии; реформы образования;</w:t>
            </w:r>
          </w:p>
          <w:p w:rsidR="00EB2398" w:rsidRPr="00AE6523" w:rsidRDefault="00EB2398" w:rsidP="001779DB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0"/>
                <w:tab w:val="left" w:pos="720"/>
                <w:tab w:val="num" w:pos="993"/>
                <w:tab w:val="num" w:pos="121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этапы становления педагогики как науки;</w:t>
            </w:r>
          </w:p>
          <w:p w:rsidR="00EB2398" w:rsidRPr="00AE6523" w:rsidRDefault="00EB2398" w:rsidP="001779DB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0"/>
                <w:tab w:val="left" w:pos="720"/>
                <w:tab w:val="num" w:pos="993"/>
                <w:tab w:val="num" w:pos="121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23">
              <w:rPr>
                <w:rFonts w:ascii="Times New Roman" w:hAnsi="Times New Roman"/>
                <w:sz w:val="24"/>
                <w:szCs w:val="24"/>
              </w:rPr>
              <w:t>истоки гуманистических идей педагогики;</w:t>
            </w:r>
          </w:p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авторские педагогические идеи и концепции различных представителей педагогической мысли прошлого; </w:t>
            </w:r>
          </w:p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360"/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основные тенденции современного развития мирового образовательного процесса.</w:t>
            </w:r>
          </w:p>
        </w:tc>
      </w:tr>
      <w:tr w:rsidR="00EB2398" w:rsidRPr="001E5E16" w:rsidTr="00EB239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AE6523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AE6523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AE6523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2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выявлять общее и специфическое в оценке педагогических явлений и процессов прошлого; </w:t>
            </w:r>
          </w:p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соотносить педагогические идеи, концепции с именами их авторов;</w:t>
            </w:r>
          </w:p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связи между основными авторскими педагогическими идеями и их отражением в первоисточниках;</w:t>
            </w:r>
          </w:p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связи между основными представителями педагогической мысли и их трудами;</w:t>
            </w:r>
          </w:p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выделять связи прошлого и настоящего, возможности использования наиболее ценного опыта в современной практике обучения и воспитания. </w:t>
            </w:r>
          </w:p>
        </w:tc>
      </w:tr>
      <w:tr w:rsidR="00EB2398" w:rsidRPr="001E5E16" w:rsidTr="00EB2398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AE6523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98" w:rsidRPr="00AE6523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AE6523" w:rsidRDefault="00EB2398" w:rsidP="00EB239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6523">
              <w:rPr>
                <w:sz w:val="24"/>
                <w:szCs w:val="24"/>
              </w:rPr>
              <w:t>Владеть: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8" w:rsidRPr="00AE6523" w:rsidRDefault="00EB2398" w:rsidP="001779DB">
            <w:pPr>
              <w:widowControl/>
              <w:numPr>
                <w:ilvl w:val="0"/>
                <w:numId w:val="15"/>
              </w:numPr>
              <w:tabs>
                <w:tab w:val="left" w:pos="540"/>
                <w:tab w:val="left" w:pos="720"/>
                <w:tab w:val="num" w:pos="1211"/>
              </w:tabs>
              <w:suppressAutoHyphens w:val="0"/>
              <w:spacing w:line="240" w:lineRule="auto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523">
              <w:rPr>
                <w:rFonts w:ascii="Times New Roman" w:hAnsi="Times New Roman"/>
                <w:sz w:val="24"/>
                <w:szCs w:val="24"/>
                <w:lang w:val="ru-RU"/>
              </w:rPr>
              <w:t>системой теоретических и практических умений и навыков, обеспечивающих  решение профессиональных задач.</w:t>
            </w:r>
          </w:p>
        </w:tc>
      </w:tr>
    </w:tbl>
    <w:p w:rsidR="00EB2398" w:rsidRPr="00656F53" w:rsidRDefault="00EB2398" w:rsidP="00EB2398">
      <w:pPr>
        <w:pStyle w:val="112095"/>
        <w:rPr>
          <w:b/>
          <w:i/>
          <w:color w:val="FF0000"/>
          <w:szCs w:val="24"/>
        </w:rPr>
      </w:pPr>
    </w:p>
    <w:p w:rsidR="00EB2398" w:rsidRPr="005B2B29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2B29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AE6523" w:rsidRPr="00EB2398" w:rsidRDefault="00AE6523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Раздел 1. История педагогики и образования в странах древневосточной цивилизации и Европы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1. Воспитание в первобытном обществе. Воспитание и обучение и педагогическая мысль в Древневосточной цивилизации, Античном мире (Конфуций, Демокрит, Сократ, 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Платон, Аристотель, Квинтилиан)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Тема 2. Образование, воспитание, развитие педагогической мысли в эпохи Средне-вековья, Возрождения (Ф. Аквинский, Витторино да Фельтре, Т. Компанелла, 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Т. Мор, Ф. Рабле, Я. Коменский, Д. Локк)</w:t>
            </w:r>
          </w:p>
        </w:tc>
      </w:tr>
      <w:tr w:rsidR="00EB2398" w:rsidRPr="00656F53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>Тема 3. Образование, воспитание, педагогическая мысль в эпоху Просвещения (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в.) 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(Ж.Ж.Руссо, Д. Дидро, К. Гельвеций)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4. Школа и педагогика в странах Западной Европы и США в 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XIX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веке. Немецкая классическая педагогика в 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XIX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веках (Г. Песталоцци, Ф. Гербарт, А. Дистервег)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Раздел 2. История педагогики и образования в Киевской, Московской Руси, СССР,  России</w:t>
            </w:r>
          </w:p>
        </w:tc>
      </w:tr>
      <w:tr w:rsidR="00EB2398" w:rsidRPr="001E5E16" w:rsidTr="00EB2398">
        <w:trPr>
          <w:trHeight w:val="269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>Тема 1.  Воспитание, образование в Киевской, Московской Руси  (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X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XVII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в).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 Школа и педагогическая мысль в России в 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XIX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веках (М.В. Ломоносов, И.Л. Бецкой, Ф.И. Янкович, К.Д. Ушинский)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>Тема 3. Развитие образования и педагогики в СССР, России в ХХ веке (А.С. Макаренко, В.А. Сухомлинский)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Раздел 3. Ведущие тенденции современного образовательного процесса в мире и в России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1. Развитие образования в развитых странах Европы, Азии и Америки в 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XX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XXI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>Тема 2. Состояние и проблемы развития и образования в современной России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Раздел 4.     Православная педагогика: история и онтология 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 1.  Христианская педагогика в творениях святых отцов.    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5B2B29" w:rsidRDefault="00EB2398" w:rsidP="005B2B2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 2.  Православная педагогика конца 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XX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начала </w:t>
            </w:r>
            <w:r w:rsidRPr="005B2B29">
              <w:rPr>
                <w:rFonts w:ascii="Times New Roman" w:hAnsi="Times New Roman"/>
                <w:sz w:val="24"/>
                <w:szCs w:val="24"/>
              </w:rPr>
              <w:t>XXI</w:t>
            </w:r>
            <w:r w:rsidRPr="005B2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веков: традиция и современность.       </w:t>
            </w:r>
          </w:p>
        </w:tc>
      </w:tr>
    </w:tbl>
    <w:p w:rsidR="00EB2398" w:rsidRPr="00EB2398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B2398" w:rsidRPr="005B2B29" w:rsidRDefault="00EB2398" w:rsidP="00EB239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2B29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="005B2B29" w:rsidRPr="005B2B29">
        <w:rPr>
          <w:rFonts w:ascii="Times New Roman" w:hAnsi="Times New Roman"/>
          <w:sz w:val="24"/>
          <w:szCs w:val="24"/>
          <w:lang w:val="ru-RU"/>
        </w:rPr>
        <w:t>2 зачетные единицы (72 ч.)</w:t>
      </w:r>
    </w:p>
    <w:p w:rsidR="00EB2398" w:rsidRPr="005B2B29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EB2398" w:rsidRPr="0020369F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4" w:name="_АННОТАЦИЯ_РАБОЧЕЙ_ПРОГРАММЫ_14"/>
      <w:bookmarkStart w:id="15" w:name="_АННОТАЦИЯ_РАБОЧЕЙ_ПРОГРАММЫ_15"/>
      <w:bookmarkEnd w:id="14"/>
      <w:bookmarkEnd w:id="15"/>
      <w:r w:rsidRPr="0020369F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  <w:r w:rsidRPr="0020369F">
        <w:rPr>
          <w:rFonts w:ascii="Times New Roman" w:hAnsi="Times New Roman" w:cs="Times New Roman"/>
          <w:sz w:val="24"/>
          <w:szCs w:val="24"/>
        </w:rPr>
        <w:br/>
        <w:t>«МЕТОДОЛОГИЯ И МЕТОДЫ ПСИХОЛОГО-ПЕДАГОГИЧЕСКОГО ИССЛЕДОВАНИЯ»</w:t>
      </w:r>
    </w:p>
    <w:p w:rsidR="00EB2398" w:rsidRPr="0020369F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20369F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0369F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20369F">
        <w:rPr>
          <w:rFonts w:ascii="Times New Roman" w:hAnsi="Times New Roman"/>
          <w:sz w:val="24"/>
          <w:szCs w:val="24"/>
          <w:lang w:val="ru-RU"/>
        </w:rPr>
        <w:t>формирование у студентов методологической грамотности в контексте проведения психолого-педагогических исследований.</w:t>
      </w:r>
    </w:p>
    <w:p w:rsidR="00EB2398" w:rsidRPr="0020369F" w:rsidRDefault="00EB2398" w:rsidP="00EB2398">
      <w:pPr>
        <w:tabs>
          <w:tab w:val="left" w:pos="1171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369F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EB2398" w:rsidRPr="0020369F" w:rsidRDefault="00EB2398" w:rsidP="00A6166A">
      <w:pPr>
        <w:widowControl/>
        <w:numPr>
          <w:ilvl w:val="0"/>
          <w:numId w:val="23"/>
        </w:numPr>
        <w:suppressAutoHyphens w:val="0"/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20369F">
        <w:rPr>
          <w:rFonts w:ascii="Times New Roman" w:hAnsi="Times New Roman"/>
          <w:sz w:val="24"/>
          <w:szCs w:val="24"/>
          <w:lang w:val="ru-RU"/>
        </w:rPr>
        <w:t>формирование теоретических основ знаний методологии психолого–педагогических исследований;</w:t>
      </w:r>
    </w:p>
    <w:p w:rsidR="00EB2398" w:rsidRPr="0020369F" w:rsidRDefault="00EB2398" w:rsidP="00A6166A">
      <w:pPr>
        <w:widowControl/>
        <w:numPr>
          <w:ilvl w:val="0"/>
          <w:numId w:val="23"/>
        </w:numPr>
        <w:suppressAutoHyphens w:val="0"/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20369F">
        <w:rPr>
          <w:rFonts w:ascii="Times New Roman" w:hAnsi="Times New Roman"/>
          <w:sz w:val="24"/>
          <w:szCs w:val="24"/>
          <w:lang w:val="ru-RU"/>
        </w:rPr>
        <w:t>формирование умений эффективного использования методов психолого–педагогического исследования;</w:t>
      </w:r>
    </w:p>
    <w:p w:rsidR="00EB2398" w:rsidRPr="0020369F" w:rsidRDefault="00EB2398" w:rsidP="00A6166A">
      <w:pPr>
        <w:widowControl/>
        <w:numPr>
          <w:ilvl w:val="0"/>
          <w:numId w:val="23"/>
        </w:numPr>
        <w:suppressAutoHyphens w:val="0"/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20369F">
        <w:rPr>
          <w:rFonts w:ascii="Times New Roman" w:hAnsi="Times New Roman"/>
          <w:sz w:val="24"/>
          <w:szCs w:val="24"/>
          <w:lang w:val="ru-RU"/>
        </w:rPr>
        <w:t>развитие личностных качеств, отражающих методологическую культуру педагога.</w:t>
      </w:r>
    </w:p>
    <w:p w:rsidR="00EB2398" w:rsidRPr="0020369F" w:rsidRDefault="00EB2398" w:rsidP="00EB2398">
      <w:pPr>
        <w:spacing w:line="240" w:lineRule="auto"/>
        <w:ind w:left="106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20369F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0369F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EB2398" w:rsidRPr="00342CC6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16"/>
        <w:gridCol w:w="1106"/>
        <w:gridCol w:w="4534"/>
      </w:tblGrid>
      <w:tr w:rsidR="00EB2398" w:rsidRPr="00342CC6" w:rsidTr="00EB2398">
        <w:trPr>
          <w:trHeight w:val="651"/>
        </w:trPr>
        <w:tc>
          <w:tcPr>
            <w:tcW w:w="529" w:type="pct"/>
            <w:vAlign w:val="center"/>
          </w:tcPr>
          <w:p w:rsidR="00EB2398" w:rsidRPr="0020369F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369F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53" w:type="pct"/>
            <w:vAlign w:val="center"/>
          </w:tcPr>
          <w:p w:rsidR="00EB2398" w:rsidRPr="0020369F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369F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EB2398" w:rsidRPr="0020369F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369F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 w:val="restar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69F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453" w:type="pct"/>
            <w:vMerge w:val="restart"/>
          </w:tcPr>
          <w:p w:rsidR="00EB2398" w:rsidRPr="0020369F" w:rsidRDefault="00EB2398" w:rsidP="00EB2398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20369F">
              <w:rPr>
                <w:iCs/>
                <w:sz w:val="24"/>
                <w:szCs w:val="24"/>
                <w:lang w:val="ru-RU"/>
              </w:rPr>
              <w:t xml:space="preserve"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</w:t>
            </w:r>
            <w:r w:rsidRPr="0020369F">
              <w:rPr>
                <w:iCs/>
                <w:sz w:val="24"/>
                <w:szCs w:val="24"/>
                <w:lang w:val="ru-RU"/>
              </w:rPr>
              <w:lastRenderedPageBreak/>
              <w:t>образовательных потребностей обучающихся</w:t>
            </w:r>
          </w:p>
          <w:p w:rsidR="00EB2398" w:rsidRPr="0020369F" w:rsidRDefault="00EB2398" w:rsidP="00EB2398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EB2398" w:rsidRPr="0020369F" w:rsidRDefault="00EB2398" w:rsidP="00EB23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69F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>основные психолого-педагогические теории и концепции;</w:t>
            </w:r>
          </w:p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психолого-педагогические методы организации образовательного процесса;</w:t>
            </w:r>
          </w:p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социальные, возрастные, психофизические и индивидуальные особенности школьников;</w:t>
            </w:r>
          </w:p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специфику педагогической деятельности в условиях поликонфессионального </w:t>
            </w: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социума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pct"/>
            <w:vMerge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69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анализировать, прогнозировать и рефлексировать собственную позицию как субъекта профессиональной деятельности;</w:t>
            </w:r>
          </w:p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pct"/>
            <w:vMerge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EB2398" w:rsidRPr="0020369F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369F">
              <w:rPr>
                <w:sz w:val="24"/>
                <w:szCs w:val="24"/>
              </w:rPr>
              <w:t>владеть:</w:t>
            </w:r>
          </w:p>
          <w:p w:rsidR="00EB2398" w:rsidRPr="0020369F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 w:val="restar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69F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453" w:type="pct"/>
            <w:vMerge w:val="restar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методы и технологии обучения и диагностики</w:t>
            </w:r>
          </w:p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69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принципы и правила научного исследования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pct"/>
            <w:vMerge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69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валидные, надежные  методы психолого-педагогического исследования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pct"/>
            <w:vMerge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EB2398" w:rsidRPr="0020369F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369F">
              <w:rPr>
                <w:sz w:val="24"/>
                <w:szCs w:val="24"/>
              </w:rPr>
              <w:t>владеть:</w:t>
            </w:r>
          </w:p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EB2398" w:rsidRPr="0020369F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>основами выполнения исследовательской части курсового и дипломного проектирования по  психолого-педагогическим проблемам обучающихся</w:t>
            </w:r>
          </w:p>
        </w:tc>
      </w:tr>
    </w:tbl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20369F" w:rsidRPr="00E83053" w:rsidRDefault="0020369F" w:rsidP="0020369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83053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EB2398" w:rsidRPr="0020369F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20369F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Раздел 1.</w:t>
            </w:r>
            <w:r w:rsidRPr="002036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Методологические и теоретические основы научного исследования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20369F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</w:t>
            </w:r>
            <w:r w:rsidRPr="0020369F">
              <w:rPr>
                <w:rFonts w:ascii="Times New Roman" w:eastAsia="&quot;Times New Roman&quot;" w:hAnsi="Times New Roman"/>
                <w:sz w:val="24"/>
                <w:szCs w:val="24"/>
                <w:lang w:val="ru-RU"/>
              </w:rPr>
              <w:t xml:space="preserve"> </w:t>
            </w:r>
            <w:r w:rsidRPr="002036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Методологические и теоретические основы научного исследования</w:t>
            </w:r>
          </w:p>
        </w:tc>
      </w:tr>
      <w:tr w:rsidR="00EB2398" w:rsidRPr="00342CC6" w:rsidTr="00EB2398">
        <w:trPr>
          <w:trHeight w:val="282"/>
        </w:trPr>
        <w:tc>
          <w:tcPr>
            <w:tcW w:w="9606" w:type="dxa"/>
          </w:tcPr>
          <w:p w:rsidR="00EB2398" w:rsidRPr="0020369F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69F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  <w:r w:rsidRPr="0020369F">
              <w:rPr>
                <w:rFonts w:ascii="Times New Roman" w:hAnsi="Times New Roman"/>
                <w:sz w:val="24"/>
                <w:szCs w:val="24"/>
              </w:rPr>
              <w:t xml:space="preserve"> Программа научного исследования 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20369F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>Тема 1.3. Виды научных исследований. Теоретические и прикладные исследования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20369F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Раздел 2.</w:t>
            </w: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036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Методы психолого-педагогических исследований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20369F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</w:t>
            </w: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Классификация методов исследования. Теоретические и </w:t>
            </w:r>
            <w:r w:rsidRPr="002036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эмпирические методы научного исследования</w:t>
            </w:r>
          </w:p>
        </w:tc>
      </w:tr>
      <w:tr w:rsidR="00EB2398" w:rsidRPr="008F2FBD" w:rsidTr="00EB2398">
        <w:trPr>
          <w:trHeight w:val="269"/>
        </w:trPr>
        <w:tc>
          <w:tcPr>
            <w:tcW w:w="9606" w:type="dxa"/>
          </w:tcPr>
          <w:p w:rsidR="00EB2398" w:rsidRPr="00FA3E61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2.2.</w:t>
            </w:r>
            <w:r w:rsidRPr="00203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036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Экспериментальные методы научного исследования. </w:t>
            </w:r>
            <w:r w:rsidRPr="00FA3E6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Виды эксперимента, их специфика </w:t>
            </w:r>
          </w:p>
        </w:tc>
      </w:tr>
      <w:tr w:rsidR="00EB2398" w:rsidRPr="001E5E16" w:rsidTr="00EB2398">
        <w:trPr>
          <w:trHeight w:val="269"/>
        </w:trPr>
        <w:tc>
          <w:tcPr>
            <w:tcW w:w="9606" w:type="dxa"/>
          </w:tcPr>
          <w:p w:rsidR="00EB2398" w:rsidRPr="0020369F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6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2.3. Апробация и оформление результатов исследования</w:t>
            </w:r>
          </w:p>
        </w:tc>
      </w:tr>
    </w:tbl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B2398" w:rsidRPr="0020369F" w:rsidRDefault="00EB2398" w:rsidP="00EB239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0369F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="002A176C">
        <w:rPr>
          <w:rStyle w:val="a7"/>
          <w:rFonts w:ascii="Times New Roman" w:hAnsi="Times New Roman"/>
          <w:b w:val="0"/>
          <w:sz w:val="24"/>
          <w:szCs w:val="24"/>
          <w:lang w:val="ru-RU"/>
        </w:rPr>
        <w:t>2</w:t>
      </w:r>
      <w:r w:rsidRPr="0020369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A176C">
        <w:rPr>
          <w:rFonts w:ascii="Times New Roman" w:hAnsi="Times New Roman"/>
          <w:sz w:val="24"/>
          <w:szCs w:val="24"/>
          <w:lang w:val="ru-RU"/>
        </w:rPr>
        <w:t>зачетные единицы (72</w:t>
      </w:r>
      <w:r w:rsidRPr="0020369F">
        <w:rPr>
          <w:rFonts w:ascii="Times New Roman" w:hAnsi="Times New Roman"/>
          <w:sz w:val="24"/>
          <w:szCs w:val="24"/>
          <w:lang w:val="ru-RU"/>
        </w:rPr>
        <w:t xml:space="preserve"> ч.)</w:t>
      </w:r>
    </w:p>
    <w:p w:rsidR="00EB2398" w:rsidRPr="0020369F" w:rsidRDefault="00EB2398" w:rsidP="00EB2398">
      <w:pPr>
        <w:spacing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EB2398" w:rsidRPr="00A972E4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6" w:name="_АННОТАЦИЯ_РАБОЧЕЙ_ПРОГРАММЫ_16"/>
      <w:bookmarkEnd w:id="16"/>
      <w:r w:rsidRPr="00A972E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  <w:r w:rsidRPr="00A972E4">
        <w:rPr>
          <w:rFonts w:ascii="Times New Roman" w:hAnsi="Times New Roman" w:cs="Times New Roman"/>
          <w:sz w:val="24"/>
          <w:szCs w:val="24"/>
        </w:rPr>
        <w:br/>
        <w:t>«ПСИХОЛОГО-ПЕДАГОГИЧЕСКИЙ ПРАКТИКУМ»</w:t>
      </w:r>
    </w:p>
    <w:p w:rsidR="00EB2398" w:rsidRPr="00342CC6" w:rsidRDefault="00EB2398" w:rsidP="00EB239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B2398" w:rsidRPr="00A972E4" w:rsidRDefault="00EB2398" w:rsidP="00A972E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972E4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A972E4">
        <w:rPr>
          <w:rFonts w:ascii="Times New Roman" w:hAnsi="Times New Roman"/>
          <w:sz w:val="24"/>
          <w:szCs w:val="24"/>
          <w:lang w:val="ru-RU"/>
        </w:rPr>
        <w:t>формирование у студентов комплекса общекультурных и профессиональных компетенций в соответствии с требованиями ФГОС ВПО, обеспечивающих высокое качество профессиональной готовности к решению профессиональных задач.</w:t>
      </w:r>
    </w:p>
    <w:p w:rsidR="00EB2398" w:rsidRPr="00A972E4" w:rsidRDefault="00EB2398" w:rsidP="00A972E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72E4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EB2398" w:rsidRPr="00A972E4" w:rsidRDefault="00EB2398" w:rsidP="00A6166A">
      <w:pPr>
        <w:widowControl/>
        <w:numPr>
          <w:ilvl w:val="0"/>
          <w:numId w:val="2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72E4">
        <w:rPr>
          <w:rFonts w:ascii="Times New Roman" w:hAnsi="Times New Roman"/>
          <w:sz w:val="24"/>
          <w:szCs w:val="24"/>
          <w:lang w:val="ru-RU"/>
        </w:rPr>
        <w:t>освоение теоретических основ постулатов решения педагогических задач;</w:t>
      </w:r>
    </w:p>
    <w:p w:rsidR="00EB2398" w:rsidRPr="00A972E4" w:rsidRDefault="00EB2398" w:rsidP="00A6166A">
      <w:pPr>
        <w:widowControl/>
        <w:numPr>
          <w:ilvl w:val="0"/>
          <w:numId w:val="2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72E4">
        <w:rPr>
          <w:rFonts w:ascii="Times New Roman" w:hAnsi="Times New Roman"/>
          <w:sz w:val="24"/>
          <w:szCs w:val="24"/>
          <w:lang w:val="ru-RU"/>
        </w:rPr>
        <w:t>формирование умений эффективного решения педагогических задач;</w:t>
      </w:r>
    </w:p>
    <w:p w:rsidR="00EB2398" w:rsidRPr="00A972E4" w:rsidRDefault="00EB2398" w:rsidP="00A6166A">
      <w:pPr>
        <w:widowControl/>
        <w:numPr>
          <w:ilvl w:val="0"/>
          <w:numId w:val="2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72E4">
        <w:rPr>
          <w:rFonts w:ascii="Times New Roman" w:hAnsi="Times New Roman"/>
          <w:sz w:val="24"/>
          <w:szCs w:val="24"/>
          <w:lang w:val="ru-RU"/>
        </w:rPr>
        <w:t>развитие личностно-профессиональных качеств студентов, отражающих методологическую и педагогическую культуру педагога.</w:t>
      </w:r>
    </w:p>
    <w:p w:rsidR="00EB2398" w:rsidRPr="00A972E4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A972E4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72E4">
        <w:rPr>
          <w:rFonts w:ascii="Times New Roman" w:hAnsi="Times New Roman"/>
          <w:b/>
          <w:sz w:val="24"/>
          <w:szCs w:val="24"/>
          <w:lang w:val="ru-RU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EB2398" w:rsidRPr="00342CC6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766"/>
        <w:gridCol w:w="1111"/>
        <w:gridCol w:w="4393"/>
      </w:tblGrid>
      <w:tr w:rsidR="00EB2398" w:rsidRPr="00342CC6" w:rsidTr="00EB2398">
        <w:trPr>
          <w:trHeight w:val="651"/>
        </w:trPr>
        <w:tc>
          <w:tcPr>
            <w:tcW w:w="525" w:type="pct"/>
            <w:vAlign w:val="center"/>
          </w:tcPr>
          <w:p w:rsidR="00EB2398" w:rsidRPr="00A972E4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72E4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7" w:type="pct"/>
            <w:vAlign w:val="center"/>
          </w:tcPr>
          <w:p w:rsidR="00EB2398" w:rsidRPr="00A972E4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72E4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78" w:type="pct"/>
            <w:gridSpan w:val="2"/>
            <w:vAlign w:val="center"/>
          </w:tcPr>
          <w:p w:rsidR="00EB2398" w:rsidRPr="00A972E4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72E4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B2398" w:rsidRPr="001E5E16" w:rsidTr="00EB2398">
        <w:trPr>
          <w:trHeight w:val="212"/>
        </w:trPr>
        <w:tc>
          <w:tcPr>
            <w:tcW w:w="525" w:type="pct"/>
            <w:vMerge w:val="restar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497" w:type="pct"/>
            <w:vMerge w:val="restar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психолого-педагогическому сопровождению учебно-воспитательного процесса </w:t>
            </w:r>
          </w:p>
        </w:tc>
        <w:tc>
          <w:tcPr>
            <w:tcW w:w="601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4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77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sz w:val="24"/>
                <w:szCs w:val="24"/>
                <w:lang w:val="ru-RU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EB2398" w:rsidRPr="001E5E16" w:rsidTr="00EB2398">
        <w:trPr>
          <w:trHeight w:val="212"/>
        </w:trPr>
        <w:tc>
          <w:tcPr>
            <w:tcW w:w="525" w:type="pct"/>
            <w:vMerge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pct"/>
            <w:vMerge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4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77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EB2398" w:rsidRPr="001E5E16" w:rsidTr="00EB2398">
        <w:trPr>
          <w:trHeight w:val="212"/>
        </w:trPr>
        <w:tc>
          <w:tcPr>
            <w:tcW w:w="525" w:type="pct"/>
            <w:vMerge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pct"/>
            <w:vMerge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</w:tcPr>
          <w:p w:rsidR="00EB2398" w:rsidRPr="00A972E4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972E4">
              <w:rPr>
                <w:sz w:val="24"/>
                <w:szCs w:val="24"/>
              </w:rPr>
              <w:t>владеть</w:t>
            </w:r>
          </w:p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sz w:val="24"/>
                <w:szCs w:val="24"/>
                <w:lang w:val="ru-RU" w:eastAsia="x-none"/>
              </w:rPr>
              <w:t>обладать позитивной мотивацией к осуществлению профессиональной деятельности</w:t>
            </w:r>
          </w:p>
        </w:tc>
      </w:tr>
      <w:tr w:rsidR="00EB2398" w:rsidRPr="001E5E16" w:rsidTr="00EB2398">
        <w:trPr>
          <w:trHeight w:val="212"/>
        </w:trPr>
        <w:tc>
          <w:tcPr>
            <w:tcW w:w="525" w:type="pct"/>
            <w:vMerge w:val="restar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4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497" w:type="pct"/>
            <w:vMerge w:val="restart"/>
          </w:tcPr>
          <w:p w:rsidR="00EB2398" w:rsidRPr="00A972E4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601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4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77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психолого-педагогические основы организации педагогической деятельности</w:t>
            </w:r>
          </w:p>
        </w:tc>
      </w:tr>
      <w:tr w:rsidR="00EB2398" w:rsidRPr="001E5E16" w:rsidTr="00EB2398">
        <w:trPr>
          <w:trHeight w:val="212"/>
        </w:trPr>
        <w:tc>
          <w:tcPr>
            <w:tcW w:w="525" w:type="pct"/>
            <w:vMerge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7" w:type="pct"/>
            <w:vMerge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4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77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sz w:val="24"/>
                <w:szCs w:val="24"/>
                <w:lang w:val="ru-RU"/>
              </w:rPr>
              <w:t>применять современные  педагогические методы и приемы в учебном процессе</w:t>
            </w:r>
          </w:p>
        </w:tc>
      </w:tr>
      <w:tr w:rsidR="00EB2398" w:rsidRPr="001E5E16" w:rsidTr="00EB2398">
        <w:trPr>
          <w:trHeight w:val="212"/>
        </w:trPr>
        <w:tc>
          <w:tcPr>
            <w:tcW w:w="525" w:type="pct"/>
            <w:vMerge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pct"/>
            <w:vMerge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</w:tcPr>
          <w:p w:rsidR="00EB2398" w:rsidRPr="00A972E4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972E4">
              <w:rPr>
                <w:sz w:val="24"/>
                <w:szCs w:val="24"/>
              </w:rPr>
              <w:t>владеть</w:t>
            </w:r>
            <w:r w:rsidRPr="00A972E4">
              <w:rPr>
                <w:i/>
                <w:iCs/>
                <w:sz w:val="24"/>
                <w:szCs w:val="24"/>
              </w:rPr>
              <w:t xml:space="preserve"> </w:t>
            </w:r>
          </w:p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EB2398" w:rsidRPr="001E5E16" w:rsidTr="00EB2398">
        <w:trPr>
          <w:trHeight w:val="212"/>
        </w:trPr>
        <w:tc>
          <w:tcPr>
            <w:tcW w:w="525" w:type="pct"/>
            <w:vMerge w:val="restar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4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497" w:type="pct"/>
            <w:vMerge w:val="restar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      </w:r>
          </w:p>
        </w:tc>
        <w:tc>
          <w:tcPr>
            <w:tcW w:w="601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4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77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sz w:val="24"/>
                <w:szCs w:val="24"/>
                <w:lang w:val="ru-RU"/>
              </w:rPr>
              <w:t>специфику образовательной среды как условия обеспечения качества учебно-воспитательного процесса</w:t>
            </w:r>
          </w:p>
        </w:tc>
      </w:tr>
      <w:tr w:rsidR="00EB2398" w:rsidRPr="001E5E16" w:rsidTr="00EB2398">
        <w:trPr>
          <w:trHeight w:val="212"/>
        </w:trPr>
        <w:tc>
          <w:tcPr>
            <w:tcW w:w="525" w:type="pct"/>
            <w:vMerge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7" w:type="pct"/>
            <w:vMerge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4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77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sz w:val="24"/>
                <w:szCs w:val="24"/>
                <w:lang w:val="ru-RU"/>
              </w:rPr>
              <w:t>умеет вычленять педагогические ситуации в контексте педагогической среды</w:t>
            </w:r>
          </w:p>
        </w:tc>
      </w:tr>
      <w:tr w:rsidR="00EB2398" w:rsidRPr="001E5E16" w:rsidTr="00EB2398">
        <w:trPr>
          <w:trHeight w:val="212"/>
        </w:trPr>
        <w:tc>
          <w:tcPr>
            <w:tcW w:w="525" w:type="pct"/>
            <w:vMerge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7" w:type="pct"/>
            <w:vMerge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</w:tcPr>
          <w:p w:rsidR="00EB2398" w:rsidRPr="00A972E4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972E4">
              <w:rPr>
                <w:sz w:val="24"/>
                <w:szCs w:val="24"/>
              </w:rPr>
              <w:t>владеть</w:t>
            </w:r>
            <w:r w:rsidRPr="00A972E4">
              <w:rPr>
                <w:i/>
                <w:iCs/>
                <w:sz w:val="24"/>
                <w:szCs w:val="24"/>
              </w:rPr>
              <w:t xml:space="preserve"> </w:t>
            </w:r>
          </w:p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EB2398" w:rsidRPr="00A972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методическими и технологическими механизмами решения педагогических задач в контексте образовательной среды  или конкретного учебно-воспитательного процесса</w:t>
            </w:r>
          </w:p>
        </w:tc>
      </w:tr>
    </w:tbl>
    <w:p w:rsidR="002A176C" w:rsidRDefault="002A176C" w:rsidP="00A972E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972E4" w:rsidRPr="00E83053" w:rsidRDefault="00A972E4" w:rsidP="00A972E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83053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EB2398" w:rsidRPr="00A972E4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A972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Модуль 1.</w:t>
            </w:r>
            <w:r w:rsidRPr="00A972E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Педагогическая диагностика как условие решения педагогических задач.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A972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1.1.Педагогическая деятельность как непрерывный процесс решения педагогических задач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A972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1.2.Теоретико-методологические основы обучения студентов решению педагогических задач </w:t>
            </w:r>
          </w:p>
        </w:tc>
      </w:tr>
      <w:tr w:rsidR="00EB2398" w:rsidRPr="00342CC6" w:rsidTr="00EB2398">
        <w:trPr>
          <w:trHeight w:val="282"/>
        </w:trPr>
        <w:tc>
          <w:tcPr>
            <w:tcW w:w="9606" w:type="dxa"/>
          </w:tcPr>
          <w:p w:rsidR="00EB2398" w:rsidRPr="00A972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E4">
              <w:rPr>
                <w:rFonts w:ascii="Times New Roman" w:hAnsi="Times New Roman"/>
                <w:bCs/>
                <w:sz w:val="24"/>
                <w:szCs w:val="24"/>
              </w:rPr>
              <w:t>Тема 1.3.Классификация педагогических задач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A972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A972E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Модуль 2.</w:t>
            </w:r>
            <w:r w:rsidRPr="00A972E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Методы исследования и решение педагогических задач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A972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2.1.Методы наблюдения в  профессиональной педагогической деятельности </w:t>
            </w:r>
          </w:p>
        </w:tc>
      </w:tr>
      <w:tr w:rsidR="00EB2398" w:rsidRPr="001E5E16" w:rsidTr="00EB2398">
        <w:trPr>
          <w:trHeight w:val="269"/>
        </w:trPr>
        <w:tc>
          <w:tcPr>
            <w:tcW w:w="9606" w:type="dxa"/>
          </w:tcPr>
          <w:p w:rsidR="00EB2398" w:rsidRPr="00A972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2.2. Опросные методы в профессиональной педагогической деятельности </w:t>
            </w:r>
          </w:p>
        </w:tc>
      </w:tr>
      <w:tr w:rsidR="00EB2398" w:rsidRPr="001E5E16" w:rsidTr="00EB2398">
        <w:trPr>
          <w:trHeight w:val="269"/>
        </w:trPr>
        <w:tc>
          <w:tcPr>
            <w:tcW w:w="9606" w:type="dxa"/>
          </w:tcPr>
          <w:p w:rsidR="00EB2398" w:rsidRPr="00A972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2.3. Психолого-педагогическая диагностика поступков как составная часть решения педагогических задач</w:t>
            </w:r>
          </w:p>
        </w:tc>
      </w:tr>
      <w:tr w:rsidR="00EB2398" w:rsidRPr="001E5E16" w:rsidTr="00EB2398">
        <w:trPr>
          <w:trHeight w:val="269"/>
        </w:trPr>
        <w:tc>
          <w:tcPr>
            <w:tcW w:w="9606" w:type="dxa"/>
          </w:tcPr>
          <w:p w:rsidR="00EB2398" w:rsidRPr="00A972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2.4. Содержание и алгоритмы анализа педагогических ситуаций</w:t>
            </w:r>
          </w:p>
        </w:tc>
      </w:tr>
      <w:tr w:rsidR="00EB2398" w:rsidRPr="001E5E16" w:rsidTr="00EB2398">
        <w:trPr>
          <w:trHeight w:val="269"/>
        </w:trPr>
        <w:tc>
          <w:tcPr>
            <w:tcW w:w="9606" w:type="dxa"/>
          </w:tcPr>
          <w:p w:rsidR="00EB2398" w:rsidRPr="00A972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2.5. Приемы психолого-педагогического взаимодействия и технологии их применения в практической деятельности</w:t>
            </w:r>
          </w:p>
        </w:tc>
      </w:tr>
      <w:tr w:rsidR="00EB2398" w:rsidRPr="001E5E16" w:rsidTr="00EB2398">
        <w:trPr>
          <w:trHeight w:val="269"/>
        </w:trPr>
        <w:tc>
          <w:tcPr>
            <w:tcW w:w="9606" w:type="dxa"/>
          </w:tcPr>
          <w:p w:rsidR="00EB2398" w:rsidRPr="00A972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Тема 2.6. Подготовка и проведение коллективных форм психолого-педагогической деятельности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</w:tcPr>
          <w:p w:rsidR="00EB2398" w:rsidRPr="00A972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72E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2.7. Психолого-педагогические аспекты решения задач в семейном воспитании</w:t>
            </w:r>
          </w:p>
        </w:tc>
      </w:tr>
    </w:tbl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B2398" w:rsidRPr="00A972E4" w:rsidRDefault="00EB2398" w:rsidP="00EB239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72E4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A972E4">
        <w:rPr>
          <w:rStyle w:val="a7"/>
          <w:rFonts w:ascii="Times New Roman" w:hAnsi="Times New Roman"/>
          <w:b w:val="0"/>
          <w:sz w:val="24"/>
          <w:szCs w:val="24"/>
          <w:lang w:val="ru-RU"/>
        </w:rPr>
        <w:t>2</w:t>
      </w:r>
      <w:r w:rsidRPr="00A972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972E4">
        <w:rPr>
          <w:rFonts w:ascii="Times New Roman" w:hAnsi="Times New Roman"/>
          <w:sz w:val="24"/>
          <w:szCs w:val="24"/>
          <w:lang w:val="ru-RU"/>
        </w:rPr>
        <w:t>зачетные единицы (72 ч.).</w:t>
      </w:r>
    </w:p>
    <w:p w:rsidR="00EB2398" w:rsidRPr="00A972E4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EB2398" w:rsidRPr="00FA1CE4" w:rsidRDefault="00EB2398" w:rsidP="00EB2398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" w:name="_АННОТАЦИЯ_РАБОЧЕЙ_ПРОГРАММЫ_17"/>
      <w:bookmarkEnd w:id="17"/>
      <w:r w:rsidRPr="00FA1CE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«БЕЗОПАСНОСТЬ ЖИЗНЕДЕЯТЕЛЬНОСТИ»</w:t>
      </w:r>
    </w:p>
    <w:p w:rsidR="00EB2398" w:rsidRPr="00342CC6" w:rsidRDefault="00EB2398" w:rsidP="00EB239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EB2398" w:rsidRPr="00FA1CE4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CE4">
        <w:rPr>
          <w:rFonts w:ascii="Times New Roman" w:hAnsi="Times New Roman"/>
          <w:b/>
          <w:sz w:val="24"/>
          <w:szCs w:val="24"/>
          <w:lang w:val="ru-RU" w:eastAsia="ru-RU"/>
        </w:rPr>
        <w:t xml:space="preserve">Цель: </w:t>
      </w:r>
      <w:r w:rsidRPr="00FA1CE4">
        <w:rPr>
          <w:rFonts w:ascii="Times New Roman" w:hAnsi="Times New Roman"/>
          <w:sz w:val="24"/>
          <w:szCs w:val="24"/>
          <w:lang w:val="ru-RU" w:eastAsia="ru-RU"/>
        </w:rPr>
        <w:t>формирование профессиональной культуры безопасности (ноксологической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безопасной жизни,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EB2398" w:rsidRPr="00FA1CE4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1CE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B2398" w:rsidRPr="00FA1CE4" w:rsidRDefault="00EB2398" w:rsidP="00A6166A">
      <w:pPr>
        <w:pStyle w:val="a5"/>
        <w:numPr>
          <w:ilvl w:val="0"/>
          <w:numId w:val="26"/>
        </w:numPr>
        <w:tabs>
          <w:tab w:val="left" w:pos="106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E4">
        <w:rPr>
          <w:rFonts w:ascii="Times New Roman" w:eastAsia="Times New Roman" w:hAnsi="Times New Roman"/>
          <w:sz w:val="24"/>
          <w:szCs w:val="24"/>
          <w:lang w:eastAsia="ru-RU"/>
        </w:rPr>
        <w:t>Обучить студентов теоретическим знаниям и практическим навыкам, необходимым для приобретения понимания проблем устойчивого развития и рисков, связанных с деятельностью человека.</w:t>
      </w:r>
    </w:p>
    <w:p w:rsidR="00EB2398" w:rsidRPr="00FA1CE4" w:rsidRDefault="00EB2398" w:rsidP="00A6166A">
      <w:pPr>
        <w:pStyle w:val="a5"/>
        <w:numPr>
          <w:ilvl w:val="0"/>
          <w:numId w:val="26"/>
        </w:numPr>
        <w:tabs>
          <w:tab w:val="left" w:pos="106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E4">
        <w:rPr>
          <w:rFonts w:ascii="Times New Roman" w:eastAsia="Times New Roman" w:hAnsi="Times New Roman"/>
          <w:sz w:val="24"/>
          <w:szCs w:val="24"/>
          <w:lang w:eastAsia="ru-RU"/>
        </w:rPr>
        <w:t>Обеспечить овладение приемами рационализации жизнедеятельности, ориентированными на обеспечение безопасности личности и общества.</w:t>
      </w:r>
    </w:p>
    <w:p w:rsidR="00EB2398" w:rsidRPr="00FA1CE4" w:rsidRDefault="00EB2398" w:rsidP="00A6166A">
      <w:pPr>
        <w:pStyle w:val="a5"/>
        <w:numPr>
          <w:ilvl w:val="0"/>
          <w:numId w:val="26"/>
        </w:numPr>
        <w:tabs>
          <w:tab w:val="left" w:pos="106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E4">
        <w:rPr>
          <w:rFonts w:ascii="Times New Roman" w:eastAsia="Times New Roman" w:hAnsi="Times New Roman"/>
          <w:sz w:val="24"/>
          <w:szCs w:val="24"/>
          <w:lang w:eastAsia="ru-RU"/>
        </w:rPr>
        <w:t>Сформировать культуру безопасного поведения и профессиональной безопасности.</w:t>
      </w:r>
    </w:p>
    <w:p w:rsidR="00EB2398" w:rsidRPr="00FA1CE4" w:rsidRDefault="00EB2398" w:rsidP="00A6166A">
      <w:pPr>
        <w:pStyle w:val="a5"/>
        <w:numPr>
          <w:ilvl w:val="0"/>
          <w:numId w:val="26"/>
        </w:numPr>
        <w:tabs>
          <w:tab w:val="left" w:pos="106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CE4">
        <w:rPr>
          <w:rFonts w:ascii="Times New Roman" w:eastAsia="Times New Roman" w:hAnsi="Times New Roman"/>
          <w:sz w:val="24"/>
          <w:szCs w:val="24"/>
          <w:lang w:eastAsia="ru-RU"/>
        </w:rPr>
        <w:t>Научить приемам оказания первой медицинской помощи.</w:t>
      </w:r>
    </w:p>
    <w:p w:rsidR="00EB2398" w:rsidRPr="00342CC6" w:rsidRDefault="00EB2398" w:rsidP="00EB2398">
      <w:pPr>
        <w:pStyle w:val="a5"/>
        <w:spacing w:after="0" w:line="240" w:lineRule="auto"/>
        <w:ind w:left="75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B2398" w:rsidRPr="00FA1CE4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A1CE4">
        <w:rPr>
          <w:rFonts w:ascii="Times New Roman" w:hAnsi="Times New Roman"/>
          <w:b/>
          <w:sz w:val="24"/>
          <w:szCs w:val="24"/>
          <w:lang w:val="ru-RU" w:eastAsia="ru-RU"/>
        </w:rPr>
        <w:t>Формируемые компетенции, соотнесенные с планируемыми результатами обучения по дисциплине</w:t>
      </w:r>
    </w:p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16"/>
        <w:gridCol w:w="1106"/>
        <w:gridCol w:w="4534"/>
      </w:tblGrid>
      <w:tr w:rsidR="00EB2398" w:rsidRPr="00342CC6" w:rsidTr="00EB2398">
        <w:trPr>
          <w:trHeight w:val="651"/>
        </w:trPr>
        <w:tc>
          <w:tcPr>
            <w:tcW w:w="529" w:type="pct"/>
            <w:vAlign w:val="center"/>
          </w:tcPr>
          <w:p w:rsidR="00EB2398" w:rsidRPr="00FA1CE4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53" w:type="pct"/>
            <w:vAlign w:val="center"/>
          </w:tcPr>
          <w:p w:rsidR="00EB2398" w:rsidRPr="00FA1CE4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vAlign w:val="center"/>
          </w:tcPr>
          <w:p w:rsidR="00EB2398" w:rsidRPr="00FA1CE4" w:rsidRDefault="00EB2398" w:rsidP="00EB239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 w:val="restart"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1453" w:type="pct"/>
            <w:vMerge w:val="restart"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eastAsia="Arial Unicode MS" w:hAnsi="Times New Roman"/>
                <w:sz w:val="24"/>
                <w:szCs w:val="24"/>
                <w:lang w:val="ru-RU" w:eastAsia="ru-RU" w:bidi="ru-RU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92" w:type="pct"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основные методологические принципы защиты от возможных последствий аварий, катастроф, стихийных бедствий;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безопасности жизнедеятельности и порядок применения их в работе; 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>основные категории и понятия безопасной жизни и безопасности жизнедеятельности;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>правовые, нормативно-технические и организационные основы безопасности жизнедеятельности;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основы безопасности жизнедеятельности в системе «человек — среда обитания».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pct"/>
            <w:vMerge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2" w:type="pct"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использовать теоретический материал на практике;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разрабатывать мероприятия по повышению безопасности и экологичности производственной деятельности;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планировать и осуществлять мероприятия по повышению устойчивости производственных систем и объектов;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планировать мероприятия по защите производственного персонала и населения в чрезвычайных ситуациях и при необходимости участвовать в проведении спасательных и других неотложных работ при ликвидации последствий чрезвычайно опасных ситуаций.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pct"/>
            <w:vMerge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2" w:type="pct"/>
          </w:tcPr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</w:p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методами защиты от возможных последствий аварий, катастроф, стихийных бедствий;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навыками обеспечения безопасности жизнедеятельности в бытовых условиях и в чрезвычайных ситуациях;</w:t>
            </w:r>
          </w:p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>способами и технологиями защиты в чрезвычайных ситуациях.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 w:val="restart"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1453" w:type="pct"/>
            <w:vMerge w:val="restart"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eastAsia="Arial Unicode MS" w:hAnsi="Times New Roman"/>
                <w:sz w:val="24"/>
                <w:szCs w:val="24"/>
                <w:lang w:val="ru-RU" w:eastAsia="ru-RU" w:bidi="ru-RU"/>
              </w:rPr>
              <w:t xml:space="preserve">готовность к обеспечению охраны жизни и здоровья обучающихся </w:t>
            </w:r>
          </w:p>
        </w:tc>
        <w:tc>
          <w:tcPr>
            <w:tcW w:w="592" w:type="pct"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возрастную динамику физической и умственной работоспособности обучающихся;</w:t>
            </w: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>анатомо-физиологические последствия воздействия на человека травмирующих и вредных факторов;</w:t>
            </w:r>
            <w:r w:rsidRPr="00FA1CE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основы безопасности жизнедеятельности в системе «человек — среда обитания»;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>основы взаимодействия человека со средой обитания и рациональные условия деятельности;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идентификацию травмирующих и вредных факторов опасных и чрезвычайно опасных ситуаций.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pct"/>
            <w:vMerge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2" w:type="pct"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обеспечить охрану жизни и здоровья обучающихся в учебно-воспитательном процессе и внеурочной деятельности;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риски последствий аварий, катастроф, стихийных бедствий;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идентифицировать основные опасности среды обитания человека; 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выбирать методы защиты от опасностей применительно к сфере своей профессиональной деятельности; 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выбирать способы обеспечения комфортных условий жизнедеятельности.</w:t>
            </w:r>
          </w:p>
        </w:tc>
      </w:tr>
      <w:tr w:rsidR="00EB2398" w:rsidRPr="001E5E16" w:rsidTr="00EB2398">
        <w:trPr>
          <w:trHeight w:val="212"/>
        </w:trPr>
        <w:tc>
          <w:tcPr>
            <w:tcW w:w="529" w:type="pct"/>
            <w:vMerge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pct"/>
            <w:vMerge/>
          </w:tcPr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2" w:type="pct"/>
          </w:tcPr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eastAsia="ru-RU"/>
              </w:rPr>
              <w:t>владеть</w:t>
            </w:r>
            <w:r w:rsidRPr="00FA1CE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>способами и технологиями защиты в чрезвычайных ситуациях;</w:t>
            </w:r>
          </w:p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>понятийно-терминологическим аппаратом в области безопасности;</w:t>
            </w:r>
          </w:p>
          <w:p w:rsidR="00EB2398" w:rsidRPr="00FA1CE4" w:rsidRDefault="00EB2398" w:rsidP="00EB23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основами медицинских знаний</w:t>
            </w: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навыками оказания первой доврачебной </w:t>
            </w:r>
            <w:r w:rsidRPr="00FA1C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помощи.</w:t>
            </w:r>
          </w:p>
        </w:tc>
      </w:tr>
    </w:tbl>
    <w:p w:rsidR="00EB2398" w:rsidRPr="00342CC6" w:rsidRDefault="00EB2398" w:rsidP="00EB2398">
      <w:pPr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EB2398" w:rsidRPr="00FA1CE4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A1CE4">
        <w:rPr>
          <w:rFonts w:ascii="Times New Roman" w:hAnsi="Times New Roman"/>
          <w:b/>
          <w:sz w:val="24"/>
          <w:szCs w:val="24"/>
          <w:lang w:val="ru-RU" w:eastAsia="ru-RU"/>
        </w:rPr>
        <w:t>Содержание дисциплины, структурированное по темам (разделам):</w:t>
      </w:r>
    </w:p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Модуль 1. </w:t>
            </w:r>
            <w:r w:rsidRPr="00FA1CE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Введение в безопасность жизнедеятельности человека. Основные понятия и термины безопасности жизнедеятельности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 w:eastAsia="ru-RU"/>
              </w:rPr>
            </w:pPr>
            <w:r w:rsidRPr="00FA1CE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Тема 1.1.</w:t>
            </w:r>
            <w:r w:rsidRPr="00FA1CE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Основные понятия и определения «опасности» и «безопасности».</w:t>
            </w:r>
          </w:p>
        </w:tc>
      </w:tr>
      <w:tr w:rsidR="00EB2398" w:rsidRPr="00342CC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FA1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  <w:r w:rsidRPr="00FA1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Основы национальной безопасности.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Тема 1.3.</w:t>
            </w:r>
            <w:r w:rsidRPr="00FA1CE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Безопасность здоровья человека. Здоровый образ жизни – условие государственной безопасности и развития общества.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Тема 1.4.</w:t>
            </w:r>
            <w:r w:rsidRPr="00FA1CE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Взаимосвязь условий жизнедеятельности со здоровьем и производительностью труда.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Тема 1.5.</w:t>
            </w:r>
            <w:r w:rsidRPr="00FA1CE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Психическое здоровье. Пути его сохранения.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Тема 1.6.</w:t>
            </w:r>
            <w:r w:rsidRPr="00FA1CE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Влияние потребления психоактивных веществ на организм человека.</w:t>
            </w:r>
          </w:p>
        </w:tc>
      </w:tr>
      <w:tr w:rsidR="00EB2398" w:rsidRPr="001E5E16" w:rsidTr="00EB2398">
        <w:trPr>
          <w:trHeight w:val="269"/>
        </w:trPr>
        <w:tc>
          <w:tcPr>
            <w:tcW w:w="5495" w:type="dxa"/>
          </w:tcPr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Модуль 2. </w:t>
            </w:r>
            <w:r w:rsidRPr="00FA1CE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Основы оказания первой доврачебной помощи  </w:t>
            </w:r>
          </w:p>
        </w:tc>
      </w:tr>
      <w:tr w:rsidR="00EB2398" w:rsidRPr="00342CC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Тема 2.1. Состояния угрожаемые жизни и здоровью, причины и факторы их вызывающие. Признаки жизни и явные признаки смерти. </w:t>
            </w:r>
            <w:r w:rsidRPr="00FA1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Принципы оказания неотложной помощи пострадавшим и методы защиты.</w:t>
            </w:r>
          </w:p>
        </w:tc>
      </w:tr>
      <w:tr w:rsidR="00EB2398" w:rsidRPr="00342CC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2.2. Травматические повреждения.</w:t>
            </w:r>
          </w:p>
        </w:tc>
      </w:tr>
      <w:tr w:rsidR="00EB2398" w:rsidRPr="00342CC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1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 Основы реанимации.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Модуль 3. </w:t>
            </w:r>
            <w:r w:rsidRPr="00FA1CE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Чрезвычайные ситуации и методы защиты в условиях их реализации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Тема 3.1. Чрезвычайные ситуации. Понятие. Классификации. Чрезвычайные ситуации природного характера. Чрезвычайные ситуации техногенного характера.</w:t>
            </w:r>
          </w:p>
        </w:tc>
      </w:tr>
      <w:tr w:rsidR="00EB2398" w:rsidRPr="001E5E16" w:rsidTr="00EB2398">
        <w:trPr>
          <w:trHeight w:val="282"/>
        </w:trPr>
        <w:tc>
          <w:tcPr>
            <w:tcW w:w="5495" w:type="dxa"/>
          </w:tcPr>
          <w:p w:rsidR="00EB2398" w:rsidRPr="00FA1CE4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1CE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Тема 3.2. Чрезвычайные ситуации социального характера. Единая государственная система предупреждения и ликвидации чрезвычайных ситуаций Российской Федерации (РСЧС).</w:t>
            </w:r>
          </w:p>
        </w:tc>
      </w:tr>
    </w:tbl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EB2398" w:rsidRPr="00FA1CE4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1CE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Общая трудоемкость дисциплины: </w:t>
      </w:r>
      <w:r w:rsidRPr="00FA1CE4">
        <w:rPr>
          <w:rFonts w:ascii="Times New Roman" w:hAnsi="Times New Roman"/>
          <w:bCs/>
          <w:sz w:val="24"/>
          <w:szCs w:val="24"/>
          <w:lang w:val="ru-RU" w:eastAsia="ru-RU"/>
        </w:rPr>
        <w:t xml:space="preserve">2 </w:t>
      </w:r>
      <w:r w:rsidRPr="00FA1CE4">
        <w:rPr>
          <w:rFonts w:ascii="Times New Roman" w:hAnsi="Times New Roman"/>
          <w:sz w:val="24"/>
          <w:szCs w:val="24"/>
          <w:lang w:val="ru-RU" w:eastAsia="ru-RU"/>
        </w:rPr>
        <w:t>зачетные единицы (72 ч.)</w:t>
      </w:r>
    </w:p>
    <w:p w:rsidR="00EB2398" w:rsidRPr="00FA1CE4" w:rsidRDefault="00EB2398" w:rsidP="00EB239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B2398" w:rsidRPr="00186253" w:rsidRDefault="00EB2398" w:rsidP="00EB2398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8" w:name="_АННОТАЦИЯ_РАБОЧЕЙ_ПРОГРАММЫ_18"/>
      <w:bookmarkEnd w:id="18"/>
      <w:r w:rsidRPr="0018625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«ФИЗИЧЕСКАЯ КУЛЬТУРА»</w:t>
      </w:r>
    </w:p>
    <w:p w:rsidR="00EB2398" w:rsidRPr="00186253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2398" w:rsidRPr="00186253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6253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="00631020">
        <w:rPr>
          <w:rFonts w:ascii="Times New Roman" w:hAnsi="Times New Roman"/>
          <w:sz w:val="24"/>
          <w:szCs w:val="24"/>
          <w:lang w:val="ru-RU"/>
        </w:rPr>
        <w:t>:</w:t>
      </w:r>
      <w:r w:rsidRPr="00186253">
        <w:rPr>
          <w:rFonts w:ascii="Times New Roman" w:hAnsi="Times New Roman"/>
          <w:sz w:val="24"/>
          <w:szCs w:val="24"/>
          <w:lang w:val="ru-RU"/>
        </w:rPr>
        <w:t xml:space="preserve">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631020" w:rsidRDefault="00631020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186253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253">
        <w:rPr>
          <w:rFonts w:ascii="Times New Roman" w:hAnsi="Times New Roman"/>
          <w:b/>
          <w:sz w:val="24"/>
          <w:szCs w:val="24"/>
        </w:rPr>
        <w:t>Задачи</w:t>
      </w:r>
      <w:r w:rsidRPr="00186253">
        <w:rPr>
          <w:rFonts w:ascii="Times New Roman" w:hAnsi="Times New Roman"/>
          <w:sz w:val="24"/>
          <w:szCs w:val="24"/>
        </w:rPr>
        <w:t>:</w:t>
      </w:r>
    </w:p>
    <w:p w:rsidR="00EB2398" w:rsidRPr="00186253" w:rsidRDefault="00EB2398" w:rsidP="00A6166A">
      <w:pPr>
        <w:widowControl/>
        <w:numPr>
          <w:ilvl w:val="0"/>
          <w:numId w:val="25"/>
        </w:numPr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6253">
        <w:rPr>
          <w:rFonts w:ascii="Times New Roman" w:hAnsi="Times New Roman"/>
          <w:sz w:val="24"/>
          <w:szCs w:val="24"/>
          <w:lang w:val="ru-RU"/>
        </w:rPr>
        <w:t>Понимание социальной роли физической культуры в развитии личности и подготовке ее к профессиональной деятельности.</w:t>
      </w:r>
    </w:p>
    <w:p w:rsidR="00EB2398" w:rsidRPr="00186253" w:rsidRDefault="00EB2398" w:rsidP="00A6166A">
      <w:pPr>
        <w:widowControl/>
        <w:numPr>
          <w:ilvl w:val="0"/>
          <w:numId w:val="25"/>
        </w:numPr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6253">
        <w:rPr>
          <w:rFonts w:ascii="Times New Roman" w:hAnsi="Times New Roman"/>
          <w:sz w:val="24"/>
          <w:szCs w:val="24"/>
          <w:lang w:val="ru-RU"/>
        </w:rPr>
        <w:t xml:space="preserve">Знание научно-биологических и практических основ физической культуры и здорового образа жизни. </w:t>
      </w:r>
    </w:p>
    <w:p w:rsidR="00EB2398" w:rsidRPr="00186253" w:rsidRDefault="00EB2398" w:rsidP="00A6166A">
      <w:pPr>
        <w:widowControl/>
        <w:numPr>
          <w:ilvl w:val="0"/>
          <w:numId w:val="25"/>
        </w:numPr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6253">
        <w:rPr>
          <w:rFonts w:ascii="Times New Roman" w:hAnsi="Times New Roman"/>
          <w:sz w:val="24"/>
          <w:szCs w:val="24"/>
          <w:lang w:val="ru-RU"/>
        </w:rPr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EB2398" w:rsidRPr="00186253" w:rsidRDefault="00EB2398" w:rsidP="00A6166A">
      <w:pPr>
        <w:widowControl/>
        <w:numPr>
          <w:ilvl w:val="0"/>
          <w:numId w:val="25"/>
        </w:numPr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6253">
        <w:rPr>
          <w:rFonts w:ascii="Times New Roman" w:hAnsi="Times New Roman"/>
          <w:sz w:val="24"/>
          <w:szCs w:val="24"/>
          <w:lang w:val="ru-RU"/>
        </w:rPr>
        <w:t xml:space="preserve">Овладеть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способностей, формирование компенсаторных процессов, коррекцию имеющихся отклонений в состоянии здоровья, психическое благополучие, формирование профессионально значимых качеств и свойств личности. </w:t>
      </w:r>
    </w:p>
    <w:p w:rsidR="00EB2398" w:rsidRPr="00186253" w:rsidRDefault="00EB2398" w:rsidP="00A6166A">
      <w:pPr>
        <w:widowControl/>
        <w:numPr>
          <w:ilvl w:val="0"/>
          <w:numId w:val="25"/>
        </w:numPr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6253">
        <w:rPr>
          <w:rFonts w:ascii="Times New Roman" w:hAnsi="Times New Roman"/>
          <w:sz w:val="24"/>
          <w:szCs w:val="24"/>
          <w:lang w:val="ru-RU"/>
        </w:rPr>
        <w:lastRenderedPageBreak/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EB2398" w:rsidRPr="00186253" w:rsidRDefault="00EB2398" w:rsidP="00A6166A">
      <w:pPr>
        <w:widowControl/>
        <w:numPr>
          <w:ilvl w:val="0"/>
          <w:numId w:val="25"/>
        </w:numPr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6253">
        <w:rPr>
          <w:rFonts w:ascii="Times New Roman" w:hAnsi="Times New Roman"/>
          <w:sz w:val="24"/>
          <w:szCs w:val="24"/>
          <w:lang w:val="ru-RU"/>
        </w:rPr>
        <w:t>Применять знания о физической культуре и спорте в процессе учебной и внеучебной деятельности, в быту, на отдыхе.</w:t>
      </w:r>
    </w:p>
    <w:p w:rsidR="00EB2398" w:rsidRPr="00342CC6" w:rsidRDefault="00EB2398" w:rsidP="00EB239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B2398" w:rsidRPr="00186253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6253">
        <w:rPr>
          <w:rFonts w:ascii="Times New Roman" w:hAnsi="Times New Roman"/>
          <w:b/>
          <w:sz w:val="24"/>
          <w:szCs w:val="24"/>
          <w:lang w:val="ru-RU" w:eastAsia="ru-RU"/>
        </w:rPr>
        <w:t>Формируемые компетенции, соотнесенные с планируемыми результатами обучения по дисциплине</w:t>
      </w:r>
    </w:p>
    <w:p w:rsidR="00EB2398" w:rsidRPr="00342CC6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890"/>
        <w:gridCol w:w="1134"/>
        <w:gridCol w:w="5521"/>
      </w:tblGrid>
      <w:tr w:rsidR="00186253" w:rsidRPr="002B2B3E" w:rsidTr="00186253">
        <w:trPr>
          <w:trHeight w:val="651"/>
        </w:trPr>
        <w:tc>
          <w:tcPr>
            <w:tcW w:w="428" w:type="pct"/>
            <w:vAlign w:val="center"/>
          </w:tcPr>
          <w:p w:rsidR="00186253" w:rsidRPr="00186253" w:rsidRDefault="00186253" w:rsidP="0018625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86253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011" w:type="pct"/>
            <w:vAlign w:val="center"/>
          </w:tcPr>
          <w:p w:rsidR="00186253" w:rsidRPr="00186253" w:rsidRDefault="00186253" w:rsidP="0018625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86253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561" w:type="pct"/>
            <w:gridSpan w:val="2"/>
            <w:vAlign w:val="center"/>
          </w:tcPr>
          <w:p w:rsidR="00186253" w:rsidRPr="00186253" w:rsidRDefault="00186253" w:rsidP="0018625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86253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86253" w:rsidRPr="001E5E16" w:rsidTr="00186253">
        <w:trPr>
          <w:trHeight w:val="212"/>
        </w:trPr>
        <w:tc>
          <w:tcPr>
            <w:tcW w:w="428" w:type="pct"/>
            <w:vMerge w:val="restart"/>
          </w:tcPr>
          <w:p w:rsidR="00186253" w:rsidRPr="00186253" w:rsidRDefault="00186253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6253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1011" w:type="pct"/>
            <w:vMerge w:val="restart"/>
          </w:tcPr>
          <w:p w:rsidR="00186253" w:rsidRPr="00186253" w:rsidRDefault="00186253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607" w:type="pct"/>
          </w:tcPr>
          <w:p w:rsidR="00186253" w:rsidRPr="00186253" w:rsidRDefault="00186253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625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954" w:type="pct"/>
          </w:tcPr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ценности физической культуры и спорта; значение физической культуры в жизнедеятельности человека; культурное, историческое наследие в области физической культуры;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научно-практические основы физической культуры и здорового образа жизни;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технологию по</w:t>
            </w: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вышения уровня функциональных и двигательных способностей личности;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принципы и закономерности воспитания и совершенствования физических качеств;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способы контроля и оценки физического развития и физической подготовленности;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186253" w:rsidRPr="001E5E16" w:rsidTr="00186253">
        <w:trPr>
          <w:trHeight w:val="212"/>
        </w:trPr>
        <w:tc>
          <w:tcPr>
            <w:tcW w:w="428" w:type="pct"/>
            <w:vMerge/>
          </w:tcPr>
          <w:p w:rsidR="00186253" w:rsidRPr="00186253" w:rsidRDefault="00186253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pct"/>
            <w:vMerge/>
          </w:tcPr>
          <w:p w:rsidR="00186253" w:rsidRPr="00186253" w:rsidRDefault="00186253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186253" w:rsidRPr="00186253" w:rsidRDefault="00186253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625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954" w:type="pct"/>
          </w:tcPr>
          <w:p w:rsidR="00186253" w:rsidRPr="00186253" w:rsidRDefault="00186253" w:rsidP="001779D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53">
              <w:rPr>
                <w:rFonts w:ascii="Times New Roman" w:hAnsi="Times New Roman"/>
                <w:sz w:val="24"/>
                <w:szCs w:val="24"/>
              </w:rPr>
              <w:t>широко 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Pr="00186253">
              <w:rPr>
                <w:rFonts w:ascii="Times New Roman" w:hAnsi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0"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оценить современное состояние физической культуры и спорта в мире;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0"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53">
              <w:rPr>
                <w:rFonts w:ascii="Times New Roman" w:hAnsi="Times New Roman"/>
                <w:sz w:val="24"/>
                <w:szCs w:val="24"/>
              </w:rPr>
              <w:t>придерживаться здорового образа жизни;</w:t>
            </w:r>
          </w:p>
          <w:p w:rsidR="00186253" w:rsidRDefault="00186253" w:rsidP="001779D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0"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мотивационно-ценностные </w:t>
            </w: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0"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186253" w:rsidRPr="001E5E16" w:rsidTr="00186253">
        <w:trPr>
          <w:trHeight w:val="212"/>
        </w:trPr>
        <w:tc>
          <w:tcPr>
            <w:tcW w:w="428" w:type="pct"/>
            <w:vMerge/>
          </w:tcPr>
          <w:p w:rsidR="00186253" w:rsidRPr="00186253" w:rsidRDefault="00186253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pct"/>
            <w:vMerge/>
          </w:tcPr>
          <w:p w:rsidR="00186253" w:rsidRPr="00186253" w:rsidRDefault="00186253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186253" w:rsidRPr="00186253" w:rsidRDefault="00186253" w:rsidP="00983D1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86253">
              <w:rPr>
                <w:sz w:val="24"/>
                <w:szCs w:val="24"/>
              </w:rPr>
              <w:t>владеть:</w:t>
            </w:r>
          </w:p>
          <w:p w:rsidR="00186253" w:rsidRPr="00186253" w:rsidRDefault="00186253" w:rsidP="00983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186253" w:rsidRPr="00186253" w:rsidRDefault="00186253" w:rsidP="001779D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53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186253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различными современными понятиями в области физической культуры;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      </w:r>
          </w:p>
          <w:p w:rsid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методами самостоятельного выбора вида спорта или системы физических упражнений для укрепления здоровья; </w:t>
            </w:r>
          </w:p>
          <w:p w:rsid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здоровьесберегающими технологиями; </w:t>
            </w:r>
          </w:p>
          <w:p w:rsidR="00186253" w:rsidRPr="00186253" w:rsidRDefault="00186253" w:rsidP="001779DB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EB2398" w:rsidRPr="00342CC6" w:rsidRDefault="00EB2398" w:rsidP="00186253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p w:rsidR="00EB2398" w:rsidRPr="00186253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6253">
        <w:rPr>
          <w:rFonts w:ascii="Times New Roman" w:hAnsi="Times New Roman"/>
          <w:b/>
          <w:sz w:val="24"/>
          <w:szCs w:val="24"/>
          <w:lang w:val="ru-RU" w:eastAsia="ru-RU"/>
        </w:rPr>
        <w:t>Содержание дисциплины, структурированное по темам (разделам):</w:t>
      </w:r>
    </w:p>
    <w:p w:rsidR="00EB2398" w:rsidRPr="00342CC6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B2398" w:rsidRPr="001E5E16" w:rsidTr="00EB2398">
        <w:trPr>
          <w:trHeight w:val="282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Модуль 1. </w:t>
            </w:r>
            <w:r w:rsidRPr="001862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Физическая культура в структуре профессионального образования.</w:t>
            </w:r>
          </w:p>
        </w:tc>
      </w:tr>
      <w:tr w:rsidR="00EB2398" w:rsidRPr="00342CC6" w:rsidTr="00EB2398">
        <w:trPr>
          <w:trHeight w:val="282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53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  <w:r w:rsidRPr="00186253">
              <w:rPr>
                <w:rFonts w:ascii="Times New Roman" w:hAnsi="Times New Roman"/>
                <w:sz w:val="24"/>
                <w:szCs w:val="24"/>
              </w:rPr>
              <w:t xml:space="preserve"> История физической культуры.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 Физическая культура в структуре профессионального образования.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lastRenderedPageBreak/>
              <w:t>Модуль 2.</w:t>
            </w:r>
            <w:r w:rsidRPr="001862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Физическая подготовка в системе физического воспитания.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 Общая физическая подготовка в системе физического воспитания.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2.2. Специальная и спортивная подготовка в системе физического воспитания.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Модуль 3.</w:t>
            </w: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Организм как единая саморазвивающаяся </w:t>
            </w:r>
            <w:r w:rsidRPr="00186253">
              <w:rPr>
                <w:rFonts w:ascii="Times New Roman" w:eastAsia="TimesNewRoman,Bold" w:hAnsi="Times New Roman"/>
                <w:bCs/>
                <w:sz w:val="24"/>
                <w:szCs w:val="24"/>
                <w:lang w:val="ru-RU"/>
              </w:rPr>
              <w:t>и саморегулирующаяся биологическая система.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 Медико-биологические основы физической культуры.</w:t>
            </w:r>
          </w:p>
        </w:tc>
      </w:tr>
      <w:tr w:rsidR="00EB2398" w:rsidRPr="001E5E16" w:rsidTr="00EB2398">
        <w:trPr>
          <w:trHeight w:val="282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3.2.</w:t>
            </w:r>
            <w:r w:rsidRPr="00186253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 xml:space="preserve"> Функциональная активность человека и взаимосвязь физической и умственной деятельности.</w:t>
            </w:r>
          </w:p>
        </w:tc>
      </w:tr>
      <w:tr w:rsidR="00EB2398" w:rsidRPr="008F2FBD" w:rsidTr="00EB2398">
        <w:trPr>
          <w:trHeight w:val="282"/>
        </w:trPr>
        <w:tc>
          <w:tcPr>
            <w:tcW w:w="9606" w:type="dxa"/>
            <w:hideMark/>
          </w:tcPr>
          <w:p w:rsidR="00EB2398" w:rsidRPr="00FA3E61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3.3. Утомление и восстановление при физической и умственной работе. </w:t>
            </w:r>
            <w:r w:rsidRPr="00FA3E61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Адаптация, биологические ритмы и работоспособность.</w:t>
            </w:r>
          </w:p>
        </w:tc>
      </w:tr>
      <w:tr w:rsidR="00EB2398" w:rsidRPr="001E5E16" w:rsidTr="00EB2398">
        <w:trPr>
          <w:trHeight w:val="295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Модуль 4.</w:t>
            </w:r>
            <w:r w:rsidRPr="00186253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 xml:space="preserve"> Основы здорового образа жизни.</w:t>
            </w:r>
          </w:p>
        </w:tc>
      </w:tr>
      <w:tr w:rsidR="00EB2398" w:rsidRPr="001E5E16" w:rsidTr="00EB2398">
        <w:trPr>
          <w:trHeight w:val="295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4.1. Физическая культура и основы здорового образа жизни студентов.</w:t>
            </w:r>
          </w:p>
        </w:tc>
      </w:tr>
      <w:tr w:rsidR="00EB2398" w:rsidRPr="001E5E16" w:rsidTr="00EB2398">
        <w:trPr>
          <w:trHeight w:val="295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Модуль 5.</w:t>
            </w:r>
            <w:r w:rsidRPr="001862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Самоконтроль за физической подготовленностью.</w:t>
            </w:r>
          </w:p>
        </w:tc>
      </w:tr>
      <w:tr w:rsidR="00EB2398" w:rsidRPr="00342CC6" w:rsidTr="00EB2398">
        <w:trPr>
          <w:trHeight w:val="295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6253">
              <w:rPr>
                <w:rFonts w:ascii="Times New Roman" w:hAnsi="Times New Roman"/>
                <w:bCs/>
                <w:sz w:val="24"/>
                <w:szCs w:val="24"/>
              </w:rPr>
              <w:t xml:space="preserve">Тема 5.1. Организация самостоятельных занятий. </w:t>
            </w:r>
          </w:p>
        </w:tc>
      </w:tr>
      <w:tr w:rsidR="00EB2398" w:rsidRPr="001E5E16" w:rsidTr="00EB2398">
        <w:trPr>
          <w:trHeight w:val="295"/>
        </w:trPr>
        <w:tc>
          <w:tcPr>
            <w:tcW w:w="9606" w:type="dxa"/>
            <w:hideMark/>
          </w:tcPr>
          <w:p w:rsidR="00EB2398" w:rsidRPr="00186253" w:rsidRDefault="00EB2398" w:rsidP="00EB23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62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5.2. Самоконтроль и оценка физической работоспособности.</w:t>
            </w:r>
          </w:p>
        </w:tc>
      </w:tr>
    </w:tbl>
    <w:p w:rsidR="00EB2398" w:rsidRPr="00342CC6" w:rsidRDefault="00EB2398" w:rsidP="00EB239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ru-RU" w:eastAsia="ru-RU"/>
        </w:rPr>
      </w:pPr>
    </w:p>
    <w:p w:rsidR="00EB2398" w:rsidRPr="00186253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625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Общая трудоемкость дисциплины: </w:t>
      </w:r>
      <w:r w:rsidRPr="00186253">
        <w:rPr>
          <w:rFonts w:ascii="Times New Roman" w:hAnsi="Times New Roman"/>
          <w:bCs/>
          <w:sz w:val="24"/>
          <w:szCs w:val="24"/>
          <w:lang w:val="ru-RU" w:eastAsia="ru-RU"/>
        </w:rPr>
        <w:t>2 зачетные единицы (</w:t>
      </w:r>
      <w:r w:rsidRPr="00186253">
        <w:rPr>
          <w:rFonts w:ascii="Times New Roman" w:hAnsi="Times New Roman"/>
          <w:sz w:val="24"/>
          <w:szCs w:val="24"/>
          <w:lang w:val="ru-RU" w:eastAsia="ru-RU"/>
        </w:rPr>
        <w:t>72 ч.)</w:t>
      </w:r>
    </w:p>
    <w:p w:rsidR="00EB2398" w:rsidRPr="00186253" w:rsidRDefault="00EB2398" w:rsidP="00EB239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31020" w:rsidRDefault="00631020" w:rsidP="00B45D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45D5D" w:rsidRPr="00442E85" w:rsidRDefault="00B45D5D" w:rsidP="00B45D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42E85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B45D5D" w:rsidRPr="00442E85" w:rsidRDefault="00B45D5D" w:rsidP="00B45D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42E85">
        <w:rPr>
          <w:rFonts w:ascii="Times New Roman" w:hAnsi="Times New Roman" w:cs="Times New Roman"/>
          <w:sz w:val="24"/>
          <w:szCs w:val="24"/>
        </w:rPr>
        <w:t>«ОСНОВЫ УЧЕБНОЙ ДЕЯТЕЛЬНОСТИ»</w:t>
      </w:r>
    </w:p>
    <w:p w:rsidR="00B45D5D" w:rsidRPr="00442E85" w:rsidRDefault="00B45D5D" w:rsidP="00B45D5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5D5D" w:rsidRPr="00442E85" w:rsidRDefault="00B45D5D" w:rsidP="00B45D5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2E85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442E85">
        <w:rPr>
          <w:rFonts w:ascii="Times New Roman" w:hAnsi="Times New Roman"/>
          <w:sz w:val="24"/>
          <w:szCs w:val="24"/>
          <w:lang w:val="ru-RU"/>
        </w:rPr>
        <w:t>формирование готовности первокурсников к самостоятельной организации учебно-познавательной деятельности, необходимой для успешной адаптации в информационно-образовательной среде вуза.</w:t>
      </w:r>
    </w:p>
    <w:p w:rsidR="00B45D5D" w:rsidRPr="00442E85" w:rsidRDefault="00B45D5D" w:rsidP="00B45D5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2E85">
        <w:rPr>
          <w:rFonts w:ascii="Times New Roman" w:hAnsi="Times New Roman"/>
          <w:b/>
          <w:sz w:val="24"/>
          <w:szCs w:val="24"/>
        </w:rPr>
        <w:t>Задачи:</w:t>
      </w:r>
    </w:p>
    <w:p w:rsidR="00B45D5D" w:rsidRPr="00442E85" w:rsidRDefault="00B45D5D" w:rsidP="00A6166A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E85">
        <w:rPr>
          <w:rFonts w:ascii="Times New Roman" w:eastAsia="Times New Roman" w:hAnsi="Times New Roman"/>
          <w:sz w:val="24"/>
          <w:szCs w:val="24"/>
          <w:lang w:eastAsia="ru-RU"/>
        </w:rPr>
        <w:t>обеспечить освоение учащимися основных познавательных практик, применительно к различным формам учебной работы в вузе;</w:t>
      </w:r>
    </w:p>
    <w:p w:rsidR="00B45D5D" w:rsidRPr="00442E85" w:rsidRDefault="00B45D5D" w:rsidP="00A6166A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E85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умений и навыков самоорганизации и самоуправления учебной деятельности студентов;</w:t>
      </w:r>
    </w:p>
    <w:p w:rsidR="00B45D5D" w:rsidRPr="00442E85" w:rsidRDefault="00B45D5D" w:rsidP="00A6166A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E85">
        <w:rPr>
          <w:rFonts w:ascii="Times New Roman" w:eastAsia="Times New Roman" w:hAnsi="Times New Roman"/>
          <w:sz w:val="24"/>
          <w:szCs w:val="24"/>
          <w:lang w:eastAsia="ru-RU"/>
        </w:rPr>
        <w:t>обучить приемам эффективного представления результатов интеллектуального труда;</w:t>
      </w:r>
    </w:p>
    <w:p w:rsidR="00B45D5D" w:rsidRPr="00442E85" w:rsidRDefault="00B45D5D" w:rsidP="00A6166A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E85">
        <w:rPr>
          <w:rFonts w:ascii="Times New Roman" w:eastAsia="Times New Roman" w:hAnsi="Times New Roman"/>
          <w:sz w:val="24"/>
          <w:szCs w:val="24"/>
          <w:lang w:eastAsia="ru-RU"/>
        </w:rPr>
        <w:t>обучить основам проектирования в социальной среде;</w:t>
      </w:r>
    </w:p>
    <w:p w:rsidR="00B45D5D" w:rsidRPr="00442E85" w:rsidRDefault="00B45D5D" w:rsidP="00A6166A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E85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 реализации компетентностного подхода в образовательной траектории.</w:t>
      </w:r>
    </w:p>
    <w:p w:rsidR="00B45D5D" w:rsidRPr="00442E85" w:rsidRDefault="00B45D5D" w:rsidP="00B45D5D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5D5D" w:rsidRPr="00442E85" w:rsidRDefault="00B45D5D" w:rsidP="00B45D5D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2E85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B45D5D" w:rsidRPr="00B45D5D" w:rsidRDefault="00B45D5D" w:rsidP="00B45D5D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215"/>
        <w:gridCol w:w="1107"/>
        <w:gridCol w:w="5121"/>
      </w:tblGrid>
      <w:tr w:rsidR="00B45D5D" w:rsidRPr="00B45D5D" w:rsidTr="00012A7F">
        <w:trPr>
          <w:trHeight w:val="651"/>
        </w:trPr>
        <w:tc>
          <w:tcPr>
            <w:tcW w:w="499" w:type="pct"/>
            <w:vAlign w:val="center"/>
          </w:tcPr>
          <w:p w:rsidR="00B45D5D" w:rsidRPr="00041D15" w:rsidRDefault="00B45D5D" w:rsidP="00012A7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1D15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81" w:type="pct"/>
            <w:vAlign w:val="center"/>
          </w:tcPr>
          <w:p w:rsidR="00B45D5D" w:rsidRPr="00041D15" w:rsidRDefault="00B45D5D" w:rsidP="00012A7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1D15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20" w:type="pct"/>
            <w:gridSpan w:val="2"/>
            <w:vAlign w:val="center"/>
          </w:tcPr>
          <w:p w:rsidR="00B45D5D" w:rsidRPr="00041D15" w:rsidRDefault="00B45D5D" w:rsidP="00012A7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1D15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45D5D" w:rsidRPr="001E5E16" w:rsidTr="00012A7F">
        <w:trPr>
          <w:trHeight w:val="212"/>
        </w:trPr>
        <w:tc>
          <w:tcPr>
            <w:tcW w:w="499" w:type="pct"/>
            <w:vMerge w:val="restart"/>
          </w:tcPr>
          <w:p w:rsidR="00B45D5D" w:rsidRPr="00041D15" w:rsidRDefault="00B45D5D" w:rsidP="00012A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1181" w:type="pct"/>
            <w:vMerge w:val="restart"/>
          </w:tcPr>
          <w:p w:rsidR="00B45D5D" w:rsidRPr="00041D15" w:rsidRDefault="00B45D5D" w:rsidP="0001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самоорганизации и самообразованию</w:t>
            </w:r>
          </w:p>
        </w:tc>
        <w:tc>
          <w:tcPr>
            <w:tcW w:w="590" w:type="pct"/>
          </w:tcPr>
          <w:p w:rsidR="00B45D5D" w:rsidRPr="00041D15" w:rsidRDefault="00B45D5D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730" w:type="pct"/>
          </w:tcPr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основы современной культуры самоорганизации учебной деятельности:</w:t>
            </w:r>
          </w:p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специфику основных познавательных практик, применительно к различным формам учебной работы в вузе;</w:t>
            </w:r>
          </w:p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суть компетентностного подхода в образовательном процессе;</w:t>
            </w:r>
          </w:p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 xml:space="preserve"> составляющие процесса планирования;</w:t>
            </w:r>
          </w:p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формы представления информации;</w:t>
            </w:r>
          </w:p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и технологию социального проектирования;</w:t>
            </w:r>
          </w:p>
        </w:tc>
      </w:tr>
      <w:tr w:rsidR="00B45D5D" w:rsidRPr="001E5E16" w:rsidTr="00012A7F">
        <w:trPr>
          <w:trHeight w:val="212"/>
        </w:trPr>
        <w:tc>
          <w:tcPr>
            <w:tcW w:w="499" w:type="pct"/>
            <w:vMerge/>
          </w:tcPr>
          <w:p w:rsidR="00B45D5D" w:rsidRPr="00041D15" w:rsidRDefault="00B45D5D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1" w:type="pct"/>
            <w:vMerge/>
          </w:tcPr>
          <w:p w:rsidR="00B45D5D" w:rsidRPr="00041D15" w:rsidRDefault="00B45D5D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</w:tcPr>
          <w:p w:rsidR="00B45D5D" w:rsidRPr="00041D15" w:rsidRDefault="00B45D5D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730" w:type="pct"/>
          </w:tcPr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определять цели познавательной деятельности и находить оптимальные пути к достижению поставленной цели;</w:t>
            </w:r>
          </w:p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проектировать компетентностно ориентированную образовательную траекторию;</w:t>
            </w:r>
          </w:p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представлять и оценивать полученные результаты;</w:t>
            </w:r>
          </w:p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самостоятельно организовывать свою учебную деятельность;</w:t>
            </w:r>
          </w:p>
        </w:tc>
      </w:tr>
      <w:tr w:rsidR="00B45D5D" w:rsidRPr="00B45D5D" w:rsidTr="00012A7F">
        <w:trPr>
          <w:trHeight w:val="212"/>
        </w:trPr>
        <w:tc>
          <w:tcPr>
            <w:tcW w:w="499" w:type="pct"/>
            <w:vMerge/>
          </w:tcPr>
          <w:p w:rsidR="00B45D5D" w:rsidRPr="00041D15" w:rsidRDefault="00B45D5D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1" w:type="pct"/>
            <w:vMerge/>
          </w:tcPr>
          <w:p w:rsidR="00B45D5D" w:rsidRPr="00041D15" w:rsidRDefault="00B45D5D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</w:tcPr>
          <w:p w:rsidR="00B45D5D" w:rsidRPr="00041D15" w:rsidRDefault="00B45D5D" w:rsidP="00012A7F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041D15">
              <w:rPr>
                <w:sz w:val="24"/>
                <w:szCs w:val="24"/>
              </w:rPr>
              <w:t>владеть:</w:t>
            </w:r>
          </w:p>
        </w:tc>
        <w:tc>
          <w:tcPr>
            <w:tcW w:w="2730" w:type="pct"/>
          </w:tcPr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приемами поиска и обработки информации;</w:t>
            </w:r>
          </w:p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техникой построения образовательной траектории;</w:t>
            </w:r>
          </w:p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техниками планирования деятельности;</w:t>
            </w:r>
          </w:p>
          <w:p w:rsidR="00B45D5D" w:rsidRPr="00041D15" w:rsidRDefault="00B45D5D" w:rsidP="00A6166A">
            <w:pPr>
              <w:pStyle w:val="a5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навыками самопрезентации.</w:t>
            </w:r>
          </w:p>
        </w:tc>
      </w:tr>
    </w:tbl>
    <w:p w:rsidR="00B45D5D" w:rsidRPr="00B45D5D" w:rsidRDefault="00B45D5D" w:rsidP="00B45D5D">
      <w:pPr>
        <w:spacing w:line="240" w:lineRule="auto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45D5D" w:rsidRPr="00442E85" w:rsidRDefault="00B45D5D" w:rsidP="00B45D5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2E85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B45D5D" w:rsidRPr="00442E85" w:rsidRDefault="00B45D5D" w:rsidP="00B45D5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45D5D" w:rsidRPr="001E5E16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Модуль 1. Организация учебной работы студента</w:t>
            </w:r>
          </w:p>
        </w:tc>
      </w:tr>
      <w:tr w:rsidR="00B45D5D" w:rsidRPr="001E5E16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1.1. </w:t>
            </w:r>
            <w:r w:rsidRPr="00442E85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учебной дисциплины. Организация учебной работы в курсе</w:t>
            </w:r>
          </w:p>
        </w:tc>
      </w:tr>
      <w:tr w:rsidR="00B45D5D" w:rsidRPr="001E5E16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</w:t>
            </w:r>
            <w:r w:rsidRPr="00442E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Формы и контроль учебной работы в вузе. Особенности образовательной среды православного института</w:t>
            </w:r>
          </w:p>
        </w:tc>
      </w:tr>
      <w:tr w:rsidR="00B45D5D" w:rsidRPr="001E5E16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1.3. </w:t>
            </w:r>
            <w:r w:rsidRPr="00442E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Рациональные способы организации учебной деятельности</w:t>
            </w:r>
          </w:p>
        </w:tc>
      </w:tr>
      <w:tr w:rsidR="00B45D5D" w:rsidRPr="001E5E16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1.4. </w:t>
            </w:r>
            <w:r w:rsidRPr="00442E85">
              <w:rPr>
                <w:rFonts w:ascii="Times New Roman" w:hAnsi="Times New Roman"/>
                <w:sz w:val="24"/>
                <w:szCs w:val="24"/>
                <w:lang w:val="ru-RU"/>
              </w:rPr>
              <w:t>Самоорганизация и личная эффективность</w:t>
            </w:r>
          </w:p>
        </w:tc>
      </w:tr>
      <w:tr w:rsidR="00B45D5D" w:rsidRPr="00442E85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</w:rPr>
              <w:t>Тема 1.5.</w:t>
            </w:r>
            <w:r w:rsidRPr="00442E85">
              <w:rPr>
                <w:rFonts w:ascii="Times New Roman" w:hAnsi="Times New Roman"/>
                <w:sz w:val="24"/>
                <w:szCs w:val="24"/>
              </w:rPr>
              <w:t xml:space="preserve"> Организация времени</w:t>
            </w:r>
          </w:p>
        </w:tc>
      </w:tr>
      <w:tr w:rsidR="00B45D5D" w:rsidRPr="001E5E16" w:rsidTr="00631020">
        <w:trPr>
          <w:trHeight w:val="269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Модуль 2. Выработка стратегии эффективного обучения в вузе</w:t>
            </w:r>
          </w:p>
        </w:tc>
      </w:tr>
      <w:tr w:rsidR="00B45D5D" w:rsidRPr="008F2FBD" w:rsidTr="00631020">
        <w:trPr>
          <w:trHeight w:val="282"/>
        </w:trPr>
        <w:tc>
          <w:tcPr>
            <w:tcW w:w="9606" w:type="dxa"/>
          </w:tcPr>
          <w:p w:rsidR="00B45D5D" w:rsidRPr="00041D1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</w:t>
            </w:r>
            <w:r w:rsidRPr="00442E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ситуации (компетентностный подход в образовательной деятельности). </w:t>
            </w: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приоритетов</w:t>
            </w:r>
          </w:p>
        </w:tc>
      </w:tr>
      <w:tr w:rsidR="00B45D5D" w:rsidRPr="001E5E16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2.2. </w:t>
            </w:r>
            <w:r w:rsidRPr="00442E85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цели и результата обучения в вузе</w:t>
            </w:r>
          </w:p>
        </w:tc>
      </w:tr>
      <w:tr w:rsidR="00B45D5D" w:rsidRPr="001E5E16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2.3. </w:t>
            </w:r>
            <w:r w:rsidRPr="00442E85">
              <w:rPr>
                <w:rFonts w:ascii="Times New Roman" w:hAnsi="Times New Roman"/>
                <w:sz w:val="24"/>
                <w:szCs w:val="24"/>
                <w:lang w:val="ru-RU"/>
              </w:rPr>
              <w:t>Выделение основных направлений учебно-познавательной деятельности  в вузе</w:t>
            </w:r>
          </w:p>
        </w:tc>
      </w:tr>
      <w:tr w:rsidR="00B45D5D" w:rsidRPr="001E5E16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2.4. </w:t>
            </w:r>
            <w:r w:rsidRPr="00442E85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персональной образовательной траектории</w:t>
            </w:r>
          </w:p>
        </w:tc>
      </w:tr>
      <w:tr w:rsidR="00B45D5D" w:rsidRPr="001E5E16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Модуль 3. Представление персональной образовательной траектории</w:t>
            </w:r>
          </w:p>
        </w:tc>
      </w:tr>
      <w:tr w:rsidR="00B45D5D" w:rsidRPr="001E5E16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3.1. </w:t>
            </w:r>
            <w:r w:rsidRPr="00442E85">
              <w:rPr>
                <w:rFonts w:ascii="Times New Roman" w:hAnsi="Times New Roman"/>
                <w:sz w:val="24"/>
                <w:szCs w:val="24"/>
                <w:lang w:val="ru-RU"/>
              </w:rPr>
              <w:t>Формы представления информации (результатов деятельности)</w:t>
            </w:r>
          </w:p>
        </w:tc>
      </w:tr>
      <w:tr w:rsidR="00B45D5D" w:rsidRPr="001E5E16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E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3.2. </w:t>
            </w:r>
            <w:r w:rsidRPr="00442E85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персональной образовательной траектории в вузе</w:t>
            </w:r>
          </w:p>
        </w:tc>
      </w:tr>
      <w:tr w:rsidR="00B45D5D" w:rsidRPr="001E5E16" w:rsidTr="00631020">
        <w:trPr>
          <w:trHeight w:val="282"/>
        </w:trPr>
        <w:tc>
          <w:tcPr>
            <w:tcW w:w="9606" w:type="dxa"/>
          </w:tcPr>
          <w:p w:rsidR="00B45D5D" w:rsidRPr="00442E85" w:rsidRDefault="00B45D5D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5D5D" w:rsidRPr="00442E85" w:rsidRDefault="00B45D5D" w:rsidP="00B45D5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2E85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442E85">
        <w:rPr>
          <w:rFonts w:ascii="Times New Roman" w:hAnsi="Times New Roman"/>
          <w:bCs/>
          <w:sz w:val="24"/>
          <w:szCs w:val="24"/>
          <w:lang w:val="ru-RU"/>
        </w:rPr>
        <w:t xml:space="preserve">2 </w:t>
      </w:r>
      <w:r w:rsidRPr="00442E85">
        <w:rPr>
          <w:rFonts w:ascii="Times New Roman" w:hAnsi="Times New Roman"/>
          <w:sz w:val="24"/>
          <w:szCs w:val="24"/>
          <w:lang w:val="ru-RU"/>
        </w:rPr>
        <w:t>зачетные единицы (72 ч.)</w:t>
      </w:r>
    </w:p>
    <w:p w:rsidR="001E5E16" w:rsidRDefault="001E5E16" w:rsidP="00EB239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B2398" w:rsidRPr="00BE30A4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r w:rsidRPr="00BE30A4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Pr="00BE30A4">
        <w:rPr>
          <w:rFonts w:ascii="Times New Roman" w:hAnsi="Times New Roman" w:cs="Times New Roman"/>
          <w:sz w:val="24"/>
          <w:szCs w:val="24"/>
        </w:rPr>
        <w:br/>
        <w:t>«ВВЕДЕНИЕ В ПРАВОСЛАВНОЕ ВЕРОУЧЕНИЕ»</w:t>
      </w:r>
    </w:p>
    <w:p w:rsidR="00EB2398" w:rsidRPr="00BE30A4" w:rsidRDefault="00EB2398" w:rsidP="00EB23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2398" w:rsidRPr="00BE30A4" w:rsidRDefault="00EB2398" w:rsidP="00EB2398">
      <w:pPr>
        <w:pStyle w:val="af1"/>
        <w:spacing w:after="0"/>
      </w:pPr>
      <w:r w:rsidRPr="00BE30A4">
        <w:rPr>
          <w:b/>
        </w:rPr>
        <w:t xml:space="preserve">Цель: </w:t>
      </w:r>
      <w:r w:rsidRPr="00BE30A4">
        <w:t>формирование у слушателей систематических представлений об основах христианского вероучения.</w:t>
      </w:r>
    </w:p>
    <w:p w:rsidR="00EB2398" w:rsidRPr="00BE30A4" w:rsidRDefault="00EB2398" w:rsidP="00EB2398">
      <w:pPr>
        <w:pStyle w:val="af1"/>
        <w:spacing w:after="0"/>
      </w:pPr>
      <w:r w:rsidRPr="00BE30A4">
        <w:rPr>
          <w:b/>
        </w:rPr>
        <w:t>Задачи:</w:t>
      </w:r>
      <w:r w:rsidR="00BE30A4" w:rsidRPr="00BE30A4">
        <w:t xml:space="preserve"> Изучение </w:t>
      </w:r>
      <w:r w:rsidRPr="00BE30A4">
        <w:t>дисциплины «Введе</w:t>
      </w:r>
      <w:r w:rsidR="00BE30A4" w:rsidRPr="00BE30A4">
        <w:t xml:space="preserve">ние в православное вероучение» </w:t>
      </w:r>
      <w:r w:rsidRPr="00BE30A4">
        <w:t>призвано дать студенту:</w:t>
      </w:r>
    </w:p>
    <w:p w:rsidR="00EB2398" w:rsidRPr="00BE30A4" w:rsidRDefault="00EB2398" w:rsidP="00A6166A">
      <w:pPr>
        <w:pStyle w:val="af1"/>
        <w:numPr>
          <w:ilvl w:val="0"/>
          <w:numId w:val="21"/>
        </w:numPr>
        <w:spacing w:after="0"/>
      </w:pPr>
      <w:r w:rsidRPr="00BE30A4">
        <w:t>представление о неразрывном единстве вероучительных положений Православия и подлинной духовной жизни христианина;</w:t>
      </w:r>
    </w:p>
    <w:p w:rsidR="00EB2398" w:rsidRPr="00BE30A4" w:rsidRDefault="00EB2398" w:rsidP="00A6166A">
      <w:pPr>
        <w:pStyle w:val="af1"/>
        <w:numPr>
          <w:ilvl w:val="0"/>
          <w:numId w:val="21"/>
        </w:numPr>
        <w:spacing w:after="0"/>
      </w:pPr>
      <w:r w:rsidRPr="00BE30A4">
        <w:lastRenderedPageBreak/>
        <w:t>систематическое знакомство с православными догматами, с содержанием догматического учения Православной Церкви;</w:t>
      </w:r>
    </w:p>
    <w:p w:rsidR="00EB2398" w:rsidRPr="00BE30A4" w:rsidRDefault="00EB2398" w:rsidP="00A6166A">
      <w:pPr>
        <w:pStyle w:val="af1"/>
        <w:numPr>
          <w:ilvl w:val="0"/>
          <w:numId w:val="21"/>
        </w:numPr>
        <w:spacing w:after="0"/>
      </w:pPr>
      <w:r w:rsidRPr="00BE30A4">
        <w:t>представление о содержании основных понятий и терминов православной догматической науки;</w:t>
      </w:r>
    </w:p>
    <w:p w:rsidR="00EB2398" w:rsidRPr="00BE30A4" w:rsidRDefault="00EB2398" w:rsidP="00A6166A">
      <w:pPr>
        <w:pStyle w:val="af1"/>
        <w:numPr>
          <w:ilvl w:val="0"/>
          <w:numId w:val="21"/>
        </w:numPr>
        <w:spacing w:after="0"/>
      </w:pPr>
      <w:r w:rsidRPr="00BE30A4">
        <w:t>навык интерпретации основных вероучительных положений, содержащихся в Никео-Константинопольском Символе веры;</w:t>
      </w:r>
    </w:p>
    <w:p w:rsidR="00EB2398" w:rsidRPr="00BE30A4" w:rsidRDefault="00EB2398" w:rsidP="00A6166A">
      <w:pPr>
        <w:pStyle w:val="af1"/>
        <w:numPr>
          <w:ilvl w:val="0"/>
          <w:numId w:val="21"/>
        </w:numPr>
        <w:spacing w:after="0"/>
      </w:pPr>
      <w:r w:rsidRPr="00BE30A4">
        <w:t>понимание взаимосвязи православного вероучения со Священным Писанием, видение единства между существующим ныне православным догматическим учением и учением, содержащимся в Священном Писании Ветхого и Нового Завета</w:t>
      </w:r>
    </w:p>
    <w:p w:rsidR="002A176C" w:rsidRDefault="002A176C" w:rsidP="00BE30A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BE30A4" w:rsidRDefault="00EB2398" w:rsidP="00BE30A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30A4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BE30A4" w:rsidRPr="00BE30A4" w:rsidRDefault="00BE30A4" w:rsidP="00BE30A4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806"/>
        <w:gridCol w:w="1163"/>
        <w:gridCol w:w="4394"/>
      </w:tblGrid>
      <w:tr w:rsidR="00BE30A4" w:rsidRPr="00BE30A4" w:rsidTr="00BE30A4">
        <w:trPr>
          <w:trHeight w:val="65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398" w:rsidRPr="00BE30A4" w:rsidRDefault="00EB2398" w:rsidP="00BE30A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30A4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398" w:rsidRPr="00BE30A4" w:rsidRDefault="00EB2398" w:rsidP="00BE30A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30A4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98" w:rsidRPr="00BE30A4" w:rsidRDefault="00EB2398" w:rsidP="00BE30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30A4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E30A4" w:rsidRPr="001E5E16" w:rsidTr="00BE30A4">
        <w:trPr>
          <w:trHeight w:val="27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2398" w:rsidRPr="00BE30A4" w:rsidRDefault="00EB2398" w:rsidP="00EB2398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2398" w:rsidRPr="00BE30A4" w:rsidRDefault="00BE30A4" w:rsidP="00EB2398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B2398" w:rsidRPr="00BE30A4">
              <w:rPr>
                <w:rFonts w:ascii="Times New Roman" w:hAnsi="Times New Roman"/>
                <w:sz w:val="24"/>
                <w:szCs w:val="24"/>
                <w:lang w:val="ru-RU"/>
              </w:rPr>
              <w:t>пособность</w:t>
            </w: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B2398" w:rsidRPr="00BE30A4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98" w:rsidRPr="00BE30A4" w:rsidRDefault="00EB2398" w:rsidP="00EB2398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98" w:rsidRPr="00BE30A4" w:rsidRDefault="00EB2398" w:rsidP="00BE30A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BE30A4" w:rsidRPr="001E5E16" w:rsidTr="00BE30A4">
        <w:trPr>
          <w:trHeight w:val="27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2398" w:rsidRPr="00BE30A4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2398" w:rsidRPr="00BE30A4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98" w:rsidRPr="00BE30A4" w:rsidRDefault="00EB2398" w:rsidP="00EB2398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98" w:rsidRPr="00BE30A4" w:rsidRDefault="00EB2398" w:rsidP="00BE30A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BE30A4" w:rsidRPr="001E5E16" w:rsidTr="00BE30A4">
        <w:trPr>
          <w:trHeight w:val="1064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2398" w:rsidRPr="00BE30A4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2398" w:rsidRPr="00BE30A4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2398" w:rsidRPr="00BE30A4" w:rsidRDefault="00EB2398" w:rsidP="00EB239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E30A4">
              <w:rPr>
                <w:sz w:val="24"/>
                <w:szCs w:val="24"/>
              </w:rPr>
              <w:t>владеть: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398" w:rsidRPr="00BE30A4" w:rsidRDefault="00EB2398" w:rsidP="00BE30A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терминологией христианского вероучения;</w:t>
            </w:r>
          </w:p>
          <w:p w:rsidR="00EB2398" w:rsidRPr="00BE30A4" w:rsidRDefault="00EB2398" w:rsidP="00BE30A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BE30A4" w:rsidRPr="001E5E16" w:rsidTr="00BE30A4">
        <w:trPr>
          <w:trHeight w:val="19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98" w:rsidRPr="00BE30A4" w:rsidRDefault="00EB2398" w:rsidP="00EB2398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98" w:rsidRPr="00BE30A4" w:rsidRDefault="00BE30A4" w:rsidP="00EB2398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</w:t>
            </w:r>
            <w:r w:rsidR="00EB2398" w:rsidRPr="00BE30A4"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2398" w:rsidRPr="00BE30A4" w:rsidRDefault="00EB2398" w:rsidP="00BE30A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E30A4">
              <w:rPr>
                <w:sz w:val="24"/>
                <w:szCs w:val="24"/>
              </w:rPr>
              <w:t>знать: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398" w:rsidRPr="00BE30A4" w:rsidRDefault="00EB2398" w:rsidP="00BE30A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BE30A4" w:rsidRPr="001E5E16" w:rsidTr="00BE30A4">
        <w:trPr>
          <w:trHeight w:val="2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398" w:rsidRPr="00BE30A4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398" w:rsidRPr="00BE30A4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2398" w:rsidRPr="00BE30A4" w:rsidRDefault="00EB2398" w:rsidP="00BE30A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E30A4">
              <w:rPr>
                <w:sz w:val="24"/>
                <w:szCs w:val="24"/>
              </w:rPr>
              <w:t>уметь: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398" w:rsidRPr="00BE30A4" w:rsidRDefault="00EB2398" w:rsidP="00BE30A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BE30A4" w:rsidRPr="001E5E16" w:rsidTr="00BE30A4">
        <w:trPr>
          <w:trHeight w:val="16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398" w:rsidRPr="00BE30A4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398" w:rsidRPr="00BE30A4" w:rsidRDefault="00EB2398" w:rsidP="00EB23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98" w:rsidRPr="00BE30A4" w:rsidRDefault="00EB2398" w:rsidP="00BE30A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E30A4">
              <w:rPr>
                <w:sz w:val="24"/>
                <w:szCs w:val="24"/>
              </w:rPr>
              <w:t>владеть: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398" w:rsidRPr="00BE30A4" w:rsidRDefault="00BE30A4" w:rsidP="00BE30A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EB2398" w:rsidRPr="00BE30A4">
              <w:rPr>
                <w:rFonts w:ascii="Times New Roman" w:hAnsi="Times New Roman"/>
                <w:sz w:val="24"/>
                <w:szCs w:val="24"/>
                <w:lang w:val="ru-RU"/>
              </w:rPr>
              <w:t>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EB2398" w:rsidRPr="00BE30A4" w:rsidRDefault="00EB2398" w:rsidP="00EB2398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B2398" w:rsidRPr="00BE30A4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30A4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BE30A4" w:rsidRPr="00EB2398" w:rsidRDefault="00BE30A4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E30A4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Вера, религия, христианство</w:t>
            </w:r>
          </w:p>
        </w:tc>
      </w:tr>
      <w:tr w:rsidR="00BE30A4" w:rsidRPr="001E5E16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1.1. Понятие веры и религии. </w:t>
            </w:r>
          </w:p>
        </w:tc>
      </w:tr>
      <w:tr w:rsidR="00BE30A4" w:rsidRPr="00CA4E5C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 xml:space="preserve">Тема 1.2. Источники христианского вероучения. </w:t>
            </w:r>
          </w:p>
        </w:tc>
      </w:tr>
      <w:tr w:rsidR="00BE30A4" w:rsidRPr="00CA4E5C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0A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E30A4">
              <w:rPr>
                <w:rFonts w:ascii="Times New Roman" w:hAnsi="Times New Roman"/>
                <w:b/>
                <w:bCs/>
                <w:sz w:val="24"/>
                <w:szCs w:val="24"/>
              </w:rPr>
              <w:t>Библейская история</w:t>
            </w:r>
          </w:p>
        </w:tc>
      </w:tr>
      <w:tr w:rsidR="00BE30A4" w:rsidRPr="001E5E16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2.1. Ветхий Завет и его авторы. </w:t>
            </w:r>
          </w:p>
        </w:tc>
      </w:tr>
      <w:tr w:rsidR="00BE30A4" w:rsidRPr="001E5E16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Новый Завет </w:t>
            </w: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часть Библии. </w:t>
            </w:r>
          </w:p>
        </w:tc>
      </w:tr>
      <w:tr w:rsidR="00BE30A4" w:rsidRPr="001E5E16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Тема2.3. Личность Господа Иисуса Христа. </w:t>
            </w:r>
          </w:p>
        </w:tc>
      </w:tr>
      <w:tr w:rsidR="00BE30A4" w:rsidRPr="00CA4E5C" w:rsidTr="00BE30A4">
        <w:trPr>
          <w:trHeight w:val="269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>Тема 2.4.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0A4">
              <w:rPr>
                <w:rFonts w:ascii="Times New Roman" w:hAnsi="Times New Roman"/>
                <w:sz w:val="24"/>
                <w:szCs w:val="24"/>
              </w:rPr>
              <w:t xml:space="preserve">Нравственное учение Евангелия. </w:t>
            </w:r>
          </w:p>
        </w:tc>
      </w:tr>
      <w:tr w:rsidR="00BE30A4" w:rsidRPr="001E5E16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3. Православное учение о Церкви</w:t>
            </w:r>
          </w:p>
        </w:tc>
      </w:tr>
      <w:tr w:rsidR="00BE30A4" w:rsidRPr="001E5E16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3.1. Учение о Церкви как теле Христовом. </w:t>
            </w:r>
          </w:p>
        </w:tc>
      </w:tr>
      <w:tr w:rsidR="00BE30A4" w:rsidRPr="00CA4E5C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 xml:space="preserve">Тема 3.2.  Краткая история Церкви. </w:t>
            </w:r>
          </w:p>
        </w:tc>
      </w:tr>
      <w:tr w:rsidR="00BE30A4" w:rsidRPr="00CA4E5C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 xml:space="preserve">Тема 3.3. Православный храм. </w:t>
            </w:r>
          </w:p>
        </w:tc>
      </w:tr>
      <w:tr w:rsidR="00BE30A4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Православное богослужение</w:t>
            </w:r>
          </w:p>
        </w:tc>
      </w:tr>
      <w:tr w:rsidR="00BE30A4" w:rsidRPr="001E5E16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4.1. Богослужебная жизнь Православной Церкви. </w:t>
            </w:r>
          </w:p>
        </w:tc>
      </w:tr>
      <w:tr w:rsidR="00BE30A4" w:rsidRPr="006A1EAF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 xml:space="preserve">Тема 4.2. Годовой круг богослужения. </w:t>
            </w:r>
          </w:p>
        </w:tc>
      </w:tr>
      <w:tr w:rsidR="00BE30A4" w:rsidRPr="006A1EAF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 xml:space="preserve">Тема 4.3. Пасхальный цикл богослужения. </w:t>
            </w:r>
          </w:p>
        </w:tc>
      </w:tr>
      <w:tr w:rsidR="00BE30A4" w:rsidRPr="006A1EAF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0A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Учение о Таинствах</w:t>
            </w:r>
          </w:p>
        </w:tc>
      </w:tr>
      <w:tr w:rsidR="00BE30A4" w:rsidRPr="006A1EAF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 xml:space="preserve">Тема 5.1. Таинство крещения. </w:t>
            </w:r>
          </w:p>
        </w:tc>
      </w:tr>
      <w:tr w:rsidR="00BE30A4" w:rsidRPr="006A1EAF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 xml:space="preserve">Тема 5.2. Таинство евхаристии. </w:t>
            </w:r>
          </w:p>
        </w:tc>
      </w:tr>
      <w:tr w:rsidR="00BE30A4" w:rsidRPr="006A1EAF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 xml:space="preserve">Тема 5.3. Таинство брака. </w:t>
            </w:r>
          </w:p>
        </w:tc>
      </w:tr>
      <w:tr w:rsidR="00BE30A4" w:rsidRPr="006A1EAF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 xml:space="preserve">Тема5.4. Таинство священства. </w:t>
            </w:r>
          </w:p>
        </w:tc>
      </w:tr>
      <w:tr w:rsidR="00BE30A4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Православная догматика</w:t>
            </w:r>
          </w:p>
        </w:tc>
      </w:tr>
      <w:tr w:rsidR="00BE30A4" w:rsidRPr="006A1EAF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 xml:space="preserve">Тема 6.1. Православный Катехизис. </w:t>
            </w:r>
          </w:p>
        </w:tc>
      </w:tr>
      <w:tr w:rsidR="00BE30A4" w:rsidRPr="006A1EAF" w:rsidTr="00BE30A4">
        <w:trPr>
          <w:trHeight w:val="282"/>
        </w:trPr>
        <w:tc>
          <w:tcPr>
            <w:tcW w:w="9356" w:type="dxa"/>
            <w:shd w:val="clear" w:color="auto" w:fill="auto"/>
          </w:tcPr>
          <w:p w:rsidR="00BE30A4" w:rsidRPr="00BE30A4" w:rsidRDefault="00BE30A4" w:rsidP="00983D1E">
            <w:pPr>
              <w:rPr>
                <w:rFonts w:ascii="Times New Roman" w:hAnsi="Times New Roman"/>
                <w:sz w:val="24"/>
                <w:szCs w:val="24"/>
              </w:rPr>
            </w:pPr>
            <w:r w:rsidRPr="00BE30A4">
              <w:rPr>
                <w:rFonts w:ascii="Times New Roman" w:hAnsi="Times New Roman"/>
                <w:sz w:val="24"/>
                <w:szCs w:val="24"/>
              </w:rPr>
              <w:t xml:space="preserve">Тема 6.2. Символ веры. </w:t>
            </w:r>
          </w:p>
        </w:tc>
      </w:tr>
    </w:tbl>
    <w:p w:rsidR="00EB2398" w:rsidRPr="00656F53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B2398" w:rsidRPr="00BE30A4" w:rsidRDefault="00EB2398" w:rsidP="00EB239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30A4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BE30A4">
        <w:rPr>
          <w:rStyle w:val="a7"/>
          <w:rFonts w:ascii="Times New Roman" w:hAnsi="Times New Roman"/>
          <w:b w:val="0"/>
          <w:sz w:val="24"/>
          <w:szCs w:val="24"/>
          <w:lang w:val="ru-RU"/>
        </w:rPr>
        <w:t>5</w:t>
      </w:r>
      <w:r w:rsidRPr="00BE30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E30A4">
        <w:rPr>
          <w:rFonts w:ascii="Times New Roman" w:hAnsi="Times New Roman"/>
          <w:sz w:val="24"/>
          <w:szCs w:val="24"/>
          <w:lang w:val="ru-RU"/>
        </w:rPr>
        <w:t>зачетных единиц (180 ч.)</w:t>
      </w:r>
    </w:p>
    <w:p w:rsidR="00EB2398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2A176C" w:rsidRDefault="002A176C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2A176C" w:rsidRPr="00E83053" w:rsidRDefault="002A176C" w:rsidP="002A176C">
      <w:pPr>
        <w:pStyle w:val="1"/>
        <w:rPr>
          <w:rFonts w:ascii="Times New Roman" w:hAnsi="Times New Roman" w:cs="Times New Roman"/>
          <w:sz w:val="24"/>
          <w:szCs w:val="24"/>
        </w:rPr>
      </w:pPr>
      <w:r w:rsidRPr="00E8305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«ПРАВОСЛАВНАЯ ПЕДАГОГИКА»</w:t>
      </w:r>
    </w:p>
    <w:p w:rsidR="002A176C" w:rsidRPr="00342CC6" w:rsidRDefault="002A176C" w:rsidP="002A176C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2A176C" w:rsidRPr="00E83053" w:rsidRDefault="002A176C" w:rsidP="002A17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3053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E83053">
        <w:rPr>
          <w:rFonts w:ascii="Times New Roman" w:hAnsi="Times New Roman"/>
          <w:sz w:val="24"/>
          <w:szCs w:val="24"/>
          <w:lang w:val="ru-RU"/>
        </w:rPr>
        <w:t>возрождение лучших традиций российской педагогики, развитие и углубление национально-регионального содержания образования, повышение уровня и подготовки педагогических кадров.</w:t>
      </w:r>
    </w:p>
    <w:p w:rsidR="002A176C" w:rsidRPr="00E83053" w:rsidRDefault="002A176C" w:rsidP="002A17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053">
        <w:rPr>
          <w:rFonts w:ascii="Times New Roman" w:hAnsi="Times New Roman"/>
          <w:b/>
          <w:sz w:val="24"/>
          <w:szCs w:val="24"/>
        </w:rPr>
        <w:t>Задачи</w:t>
      </w:r>
      <w:r w:rsidRPr="00E83053">
        <w:rPr>
          <w:rFonts w:ascii="Times New Roman" w:hAnsi="Times New Roman"/>
          <w:sz w:val="24"/>
          <w:szCs w:val="24"/>
        </w:rPr>
        <w:t>:</w:t>
      </w:r>
    </w:p>
    <w:p w:rsidR="002A176C" w:rsidRPr="00E83053" w:rsidRDefault="002A176C" w:rsidP="002A176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053">
        <w:rPr>
          <w:rFonts w:ascii="Times New Roman" w:hAnsi="Times New Roman"/>
          <w:sz w:val="24"/>
          <w:szCs w:val="24"/>
        </w:rPr>
        <w:t>Вернуть в образовательное пространство без идеологических ограничений научное наследие «забытых» отечественных учёных (С.А. Рачинского, В.Н. Несмелова, о. Василия Зеньковского и др.).</w:t>
      </w:r>
    </w:p>
    <w:p w:rsidR="002A176C" w:rsidRPr="00E83053" w:rsidRDefault="002A176C" w:rsidP="002A176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053">
        <w:rPr>
          <w:rFonts w:ascii="Times New Roman" w:hAnsi="Times New Roman"/>
          <w:sz w:val="24"/>
          <w:szCs w:val="24"/>
        </w:rPr>
        <w:t>Осмыслить самое содержание традиционной русской педагогики, ориентированной на православные духовно-нравственные ценности.</w:t>
      </w:r>
    </w:p>
    <w:p w:rsidR="002A176C" w:rsidRPr="00E83053" w:rsidRDefault="002A176C" w:rsidP="002A176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053">
        <w:rPr>
          <w:rFonts w:ascii="Times New Roman" w:hAnsi="Times New Roman"/>
          <w:sz w:val="24"/>
          <w:szCs w:val="24"/>
        </w:rPr>
        <w:t xml:space="preserve">Рассмотреть процесс духовного становления человека в разные годы его жизни и воспитание ребёнка в православной семье.  </w:t>
      </w:r>
    </w:p>
    <w:p w:rsidR="002A176C" w:rsidRPr="00E83053" w:rsidRDefault="002A176C" w:rsidP="002A176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053">
        <w:rPr>
          <w:rFonts w:ascii="Times New Roman" w:hAnsi="Times New Roman"/>
          <w:sz w:val="24"/>
          <w:szCs w:val="24"/>
        </w:rPr>
        <w:t>Способствовать развитию навыков самостоятельной разработки и реализации   индивидуальных программ в области духовно-нравственного образования и воспитания в средней школе, сформировать установку на поиск методики, соответствующей предмету и задачам православного воспитания и образования.</w:t>
      </w:r>
    </w:p>
    <w:p w:rsidR="002A176C" w:rsidRPr="00342CC6" w:rsidRDefault="002A176C" w:rsidP="002A176C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2A176C" w:rsidRPr="00E83053" w:rsidRDefault="002A176C" w:rsidP="002A176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83053">
        <w:rPr>
          <w:rFonts w:ascii="Times New Roman" w:hAnsi="Times New Roman"/>
          <w:b/>
          <w:sz w:val="24"/>
          <w:szCs w:val="24"/>
          <w:lang w:val="ru-RU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2A176C" w:rsidRPr="00342CC6" w:rsidRDefault="002A176C" w:rsidP="002A176C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919"/>
        <w:gridCol w:w="1106"/>
        <w:gridCol w:w="4534"/>
      </w:tblGrid>
      <w:tr w:rsidR="002A176C" w:rsidRPr="00342CC6" w:rsidTr="00106103">
        <w:trPr>
          <w:trHeight w:val="651"/>
        </w:trPr>
        <w:tc>
          <w:tcPr>
            <w:tcW w:w="420" w:type="pct"/>
            <w:vAlign w:val="center"/>
          </w:tcPr>
          <w:p w:rsidR="002A176C" w:rsidRPr="00E83053" w:rsidRDefault="002A176C" w:rsidP="0010610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3053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62" w:type="pct"/>
            <w:vAlign w:val="center"/>
          </w:tcPr>
          <w:p w:rsidR="002A176C" w:rsidRPr="00E83053" w:rsidRDefault="002A176C" w:rsidP="0010610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3053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2A176C" w:rsidRPr="00E83053" w:rsidRDefault="002A176C" w:rsidP="0010610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3053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2A176C" w:rsidRPr="00342CC6" w:rsidTr="00106103">
        <w:trPr>
          <w:trHeight w:val="212"/>
        </w:trPr>
        <w:tc>
          <w:tcPr>
            <w:tcW w:w="420" w:type="pct"/>
            <w:vMerge w:val="restart"/>
          </w:tcPr>
          <w:p w:rsidR="002A176C" w:rsidRPr="00E83053" w:rsidRDefault="002A176C" w:rsidP="001061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62" w:type="pct"/>
            <w:vMerge w:val="restart"/>
          </w:tcPr>
          <w:p w:rsidR="002A176C" w:rsidRPr="00E83053" w:rsidRDefault="002A176C" w:rsidP="001061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2" w:type="pct"/>
          </w:tcPr>
          <w:p w:rsidR="002A176C" w:rsidRPr="00E83053" w:rsidRDefault="002A176C" w:rsidP="00106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26" w:type="pct"/>
          </w:tcPr>
          <w:p w:rsidR="002A176C" w:rsidRPr="00E83053" w:rsidRDefault="002A176C" w:rsidP="00106103">
            <w:pPr>
              <w:tabs>
                <w:tab w:val="left" w:pos="6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основные историко-педагогические источники,</w:t>
            </w:r>
            <w:r w:rsidRPr="00E830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социальное и национально-региональное содержание православной педагогики, направленное на формирование традиционного уклада жизни россиян; </w:t>
            </w:r>
          </w:p>
          <w:p w:rsidR="002A176C" w:rsidRPr="00E83053" w:rsidRDefault="002A176C" w:rsidP="00106103">
            <w:pPr>
              <w:tabs>
                <w:tab w:val="left" w:pos="6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педагогический опыт подвижников православного благочестия и применяемую ими методику воспитания; - традиции монастырского обучения и образования; </w:t>
            </w:r>
          </w:p>
          <w:p w:rsidR="002A176C" w:rsidRPr="00E83053" w:rsidRDefault="002A176C" w:rsidP="00106103">
            <w:pPr>
              <w:tabs>
                <w:tab w:val="left" w:pos="6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</w:rPr>
              <w:t>- достижения создателей народной школы.</w:t>
            </w:r>
          </w:p>
        </w:tc>
      </w:tr>
      <w:tr w:rsidR="002A176C" w:rsidRPr="001E5E16" w:rsidTr="00106103">
        <w:trPr>
          <w:trHeight w:val="212"/>
        </w:trPr>
        <w:tc>
          <w:tcPr>
            <w:tcW w:w="420" w:type="pct"/>
            <w:vMerge/>
          </w:tcPr>
          <w:p w:rsidR="002A176C" w:rsidRPr="00E83053" w:rsidRDefault="002A176C" w:rsidP="001061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  <w:vMerge/>
          </w:tcPr>
          <w:p w:rsidR="002A176C" w:rsidRPr="00E83053" w:rsidRDefault="002A176C" w:rsidP="001061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2A176C" w:rsidRPr="00E83053" w:rsidRDefault="002A176C" w:rsidP="00106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2426" w:type="pct"/>
          </w:tcPr>
          <w:p w:rsidR="002A176C" w:rsidRPr="00E83053" w:rsidRDefault="002A176C" w:rsidP="0010610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применять духовно-нравственный опыт православной педагогики при решении актуальных воспитательных задач; - </w:t>
            </w:r>
            <w:r w:rsidRPr="00E830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формулировать духовно-нравственные критерии в оценке профессиональной деятельности; </w:t>
            </w:r>
          </w:p>
          <w:p w:rsidR="002A176C" w:rsidRPr="00E83053" w:rsidRDefault="002A176C" w:rsidP="0010610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организовывать паломнические воспитательные путешествия по святым местам России; </w:t>
            </w:r>
          </w:p>
          <w:p w:rsidR="002A176C" w:rsidRPr="00E83053" w:rsidRDefault="002A176C" w:rsidP="0010610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создавать условия для самовоспитания и самостоятельного поиска жизненных идеалов. </w:t>
            </w:r>
          </w:p>
        </w:tc>
      </w:tr>
      <w:tr w:rsidR="002A176C" w:rsidRPr="001E5E16" w:rsidTr="00106103">
        <w:trPr>
          <w:trHeight w:val="1195"/>
        </w:trPr>
        <w:tc>
          <w:tcPr>
            <w:tcW w:w="420" w:type="pct"/>
            <w:vMerge/>
          </w:tcPr>
          <w:p w:rsidR="002A176C" w:rsidRPr="00E83053" w:rsidRDefault="002A176C" w:rsidP="001061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2" w:type="pct"/>
            <w:vMerge/>
          </w:tcPr>
          <w:p w:rsidR="002A176C" w:rsidRPr="00E83053" w:rsidRDefault="002A176C" w:rsidP="001061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2" w:type="pct"/>
          </w:tcPr>
          <w:p w:rsidR="002A176C" w:rsidRPr="00E83053" w:rsidRDefault="002A176C" w:rsidP="001061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426" w:type="pct"/>
          </w:tcPr>
          <w:p w:rsidR="002A176C" w:rsidRPr="00E83053" w:rsidRDefault="002A176C" w:rsidP="0010610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воспитательной методикой, разработанной в классических трудах по православной педагогике;</w:t>
            </w:r>
            <w:r w:rsidRPr="00E830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A176C" w:rsidRPr="00E83053" w:rsidRDefault="002A176C" w:rsidP="0010610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83053">
              <w:rPr>
                <w:rFonts w:ascii="Times New Roman" w:hAnsi="Times New Roman"/>
                <w:sz w:val="24"/>
                <w:szCs w:val="24"/>
                <w:lang w:val="ru-RU"/>
              </w:rPr>
              <w:t>- навыками общения с людьми различных конфессиональных взглядов: способностью понимать актуальность духовно-нравственных традиций в современном воспитании и образовании; - методами противодействия действиям деструктивных тоталитарных сект и религиозных экстремистов.</w:t>
            </w:r>
          </w:p>
        </w:tc>
      </w:tr>
    </w:tbl>
    <w:p w:rsidR="002A176C" w:rsidRPr="00342CC6" w:rsidRDefault="002A176C" w:rsidP="002A176C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2A176C" w:rsidRPr="00E83053" w:rsidRDefault="002A176C" w:rsidP="002A176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83053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2A176C" w:rsidRPr="00342CC6" w:rsidRDefault="002A176C" w:rsidP="002A176C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2A176C" w:rsidRPr="00342CC6" w:rsidTr="00106103">
        <w:trPr>
          <w:trHeight w:val="282"/>
        </w:trPr>
        <w:tc>
          <w:tcPr>
            <w:tcW w:w="6487" w:type="dxa"/>
            <w:shd w:val="clear" w:color="auto" w:fill="auto"/>
          </w:tcPr>
          <w:p w:rsidR="002A176C" w:rsidRPr="00A832D0" w:rsidRDefault="002A176C" w:rsidP="0010610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2D0">
              <w:rPr>
                <w:rFonts w:ascii="Times New Roman" w:hAnsi="Times New Roman"/>
                <w:bCs/>
                <w:i/>
                <w:sz w:val="24"/>
                <w:szCs w:val="24"/>
              </w:rPr>
              <w:t>Раздел 1. История православной педагогики</w:t>
            </w:r>
          </w:p>
        </w:tc>
      </w:tr>
      <w:tr w:rsidR="002A176C" w:rsidRPr="001E5E16" w:rsidTr="00106103">
        <w:trPr>
          <w:trHeight w:val="282"/>
        </w:trPr>
        <w:tc>
          <w:tcPr>
            <w:tcW w:w="6487" w:type="dxa"/>
            <w:shd w:val="clear" w:color="auto" w:fill="auto"/>
          </w:tcPr>
          <w:p w:rsidR="002A176C" w:rsidRPr="00A832D0" w:rsidRDefault="002A176C" w:rsidP="001061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2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 Предмет, история и основные понятия православной педагогики</w:t>
            </w:r>
          </w:p>
        </w:tc>
      </w:tr>
      <w:tr w:rsidR="002A176C" w:rsidRPr="001E5E16" w:rsidTr="00106103">
        <w:trPr>
          <w:trHeight w:val="282"/>
        </w:trPr>
        <w:tc>
          <w:tcPr>
            <w:tcW w:w="6487" w:type="dxa"/>
            <w:shd w:val="clear" w:color="auto" w:fill="auto"/>
          </w:tcPr>
          <w:p w:rsidR="002A176C" w:rsidRPr="00A832D0" w:rsidRDefault="002A176C" w:rsidP="001061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2D0">
              <w:rPr>
                <w:rFonts w:ascii="Times New Roman" w:hAnsi="Times New Roman"/>
                <w:sz w:val="24"/>
                <w:szCs w:val="24"/>
                <w:lang w:val="ru-RU"/>
              </w:rPr>
              <w:t>Тема 1.2. Славянская Псалтирь и её роль в истории православной педагогики</w:t>
            </w:r>
          </w:p>
        </w:tc>
      </w:tr>
      <w:tr w:rsidR="002A176C" w:rsidRPr="001E5E16" w:rsidTr="00106103">
        <w:trPr>
          <w:trHeight w:val="282"/>
        </w:trPr>
        <w:tc>
          <w:tcPr>
            <w:tcW w:w="6487" w:type="dxa"/>
            <w:shd w:val="clear" w:color="auto" w:fill="auto"/>
          </w:tcPr>
          <w:p w:rsidR="002A176C" w:rsidRPr="00A832D0" w:rsidRDefault="002A176C" w:rsidP="00106103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832D0">
              <w:rPr>
                <w:sz w:val="24"/>
                <w:szCs w:val="24"/>
              </w:rPr>
              <w:t>Тема 1.3. Православное воспитание и образование в Древней Руси.</w:t>
            </w:r>
          </w:p>
        </w:tc>
      </w:tr>
      <w:tr w:rsidR="002A176C" w:rsidRPr="001E5E16" w:rsidTr="00106103">
        <w:trPr>
          <w:trHeight w:val="282"/>
        </w:trPr>
        <w:tc>
          <w:tcPr>
            <w:tcW w:w="6487" w:type="dxa"/>
            <w:shd w:val="clear" w:color="auto" w:fill="auto"/>
          </w:tcPr>
          <w:p w:rsidR="002A176C" w:rsidRPr="00A832D0" w:rsidRDefault="002A176C" w:rsidP="00106103">
            <w:pPr>
              <w:pStyle w:val="a3"/>
              <w:tabs>
                <w:tab w:val="left" w:pos="43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832D0">
              <w:rPr>
                <w:sz w:val="24"/>
                <w:szCs w:val="24"/>
              </w:rPr>
              <w:t>Тема 1.4. Возрождение традиционной русской педагогики в трудах деятелей народной школы.</w:t>
            </w:r>
          </w:p>
        </w:tc>
      </w:tr>
      <w:tr w:rsidR="002A176C" w:rsidRPr="001E5E16" w:rsidTr="00106103">
        <w:trPr>
          <w:trHeight w:val="282"/>
        </w:trPr>
        <w:tc>
          <w:tcPr>
            <w:tcW w:w="6487" w:type="dxa"/>
            <w:shd w:val="clear" w:color="auto" w:fill="auto"/>
          </w:tcPr>
          <w:p w:rsidR="002A176C" w:rsidRPr="00A832D0" w:rsidRDefault="002A176C" w:rsidP="00106103">
            <w:pPr>
              <w:pStyle w:val="a3"/>
              <w:tabs>
                <w:tab w:val="left" w:pos="43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832D0">
              <w:rPr>
                <w:sz w:val="24"/>
                <w:szCs w:val="24"/>
              </w:rPr>
              <w:t>Тема 1.5. Проблемы воспитания и образования в трудах святителя Феофана Затворника</w:t>
            </w:r>
          </w:p>
        </w:tc>
      </w:tr>
      <w:tr w:rsidR="002A176C" w:rsidRPr="001E5E16" w:rsidTr="00106103">
        <w:trPr>
          <w:trHeight w:val="282"/>
        </w:trPr>
        <w:tc>
          <w:tcPr>
            <w:tcW w:w="6487" w:type="dxa"/>
            <w:shd w:val="clear" w:color="auto" w:fill="auto"/>
          </w:tcPr>
          <w:p w:rsidR="002A176C" w:rsidRPr="00A832D0" w:rsidRDefault="002A176C" w:rsidP="00106103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832D0">
              <w:rPr>
                <w:sz w:val="24"/>
                <w:szCs w:val="24"/>
              </w:rPr>
              <w:lastRenderedPageBreak/>
              <w:t>Тема 1.6. О. Василий Зеньковский о православной педагогике.</w:t>
            </w:r>
          </w:p>
        </w:tc>
      </w:tr>
      <w:tr w:rsidR="002A176C" w:rsidRPr="001E5E16" w:rsidTr="00106103">
        <w:trPr>
          <w:trHeight w:val="269"/>
        </w:trPr>
        <w:tc>
          <w:tcPr>
            <w:tcW w:w="6487" w:type="dxa"/>
            <w:shd w:val="clear" w:color="auto" w:fill="auto"/>
          </w:tcPr>
          <w:p w:rsidR="002A176C" w:rsidRPr="00A832D0" w:rsidRDefault="002A176C" w:rsidP="0010610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2D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Раздел 2. Актуальные проблемы современного образования в свете православной педагогики</w:t>
            </w:r>
          </w:p>
        </w:tc>
      </w:tr>
      <w:tr w:rsidR="002A176C" w:rsidRPr="001E5E16" w:rsidTr="00106103">
        <w:trPr>
          <w:trHeight w:val="269"/>
        </w:trPr>
        <w:tc>
          <w:tcPr>
            <w:tcW w:w="6487" w:type="dxa"/>
            <w:shd w:val="clear" w:color="auto" w:fill="auto"/>
          </w:tcPr>
          <w:p w:rsidR="002A176C" w:rsidRPr="00A832D0" w:rsidRDefault="002A176C" w:rsidP="0010610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2D0">
              <w:rPr>
                <w:rFonts w:ascii="Times New Roman" w:hAnsi="Times New Roman"/>
                <w:sz w:val="24"/>
                <w:szCs w:val="24"/>
                <w:lang w:val="ru-RU"/>
              </w:rPr>
              <w:t>Тема 2.1. Воспитание как восхождение к свободе.</w:t>
            </w:r>
          </w:p>
        </w:tc>
      </w:tr>
      <w:tr w:rsidR="002A176C" w:rsidRPr="001E5E16" w:rsidTr="00106103">
        <w:trPr>
          <w:trHeight w:val="269"/>
        </w:trPr>
        <w:tc>
          <w:tcPr>
            <w:tcW w:w="6487" w:type="dxa"/>
            <w:shd w:val="clear" w:color="auto" w:fill="auto"/>
          </w:tcPr>
          <w:p w:rsidR="002A176C" w:rsidRPr="00A832D0" w:rsidRDefault="002A176C" w:rsidP="0010610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2D0">
              <w:rPr>
                <w:rFonts w:ascii="Times New Roman" w:hAnsi="Times New Roman"/>
                <w:sz w:val="24"/>
                <w:szCs w:val="24"/>
                <w:lang w:val="ru-RU"/>
              </w:rPr>
              <w:t>Тема 2.2. Православное и светское образование.</w:t>
            </w:r>
          </w:p>
        </w:tc>
      </w:tr>
      <w:tr w:rsidR="002A176C" w:rsidRPr="001E5E16" w:rsidTr="00106103">
        <w:trPr>
          <w:trHeight w:val="269"/>
        </w:trPr>
        <w:tc>
          <w:tcPr>
            <w:tcW w:w="6487" w:type="dxa"/>
            <w:shd w:val="clear" w:color="auto" w:fill="auto"/>
          </w:tcPr>
          <w:p w:rsidR="002A176C" w:rsidRPr="00A832D0" w:rsidRDefault="002A176C" w:rsidP="0010610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2D0">
              <w:rPr>
                <w:rFonts w:ascii="Times New Roman" w:hAnsi="Times New Roman"/>
                <w:sz w:val="24"/>
                <w:szCs w:val="24"/>
                <w:lang w:val="ru-RU"/>
              </w:rPr>
              <w:t>Тема 2.3. Школа как традиция в свете истории Российского государства.</w:t>
            </w:r>
          </w:p>
        </w:tc>
      </w:tr>
    </w:tbl>
    <w:p w:rsidR="002A176C" w:rsidRPr="00342CC6" w:rsidRDefault="002A176C" w:rsidP="002A176C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2A176C" w:rsidRPr="00E83053" w:rsidRDefault="002A176C" w:rsidP="002A176C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  <w:r w:rsidRPr="00E83053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E83053">
        <w:rPr>
          <w:rStyle w:val="a7"/>
          <w:rFonts w:ascii="Times New Roman" w:hAnsi="Times New Roman"/>
          <w:b w:val="0"/>
          <w:sz w:val="24"/>
          <w:szCs w:val="24"/>
          <w:lang w:val="ru-RU"/>
        </w:rPr>
        <w:t>2 зачетные единицы (72 ч.)</w:t>
      </w:r>
    </w:p>
    <w:p w:rsidR="002A176C" w:rsidRPr="00E83053" w:rsidRDefault="002A176C" w:rsidP="002A176C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2A176C" w:rsidRPr="00BE30A4" w:rsidRDefault="002A176C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EB2398" w:rsidRPr="00983D1E" w:rsidRDefault="00EB2398" w:rsidP="00EB2398">
      <w:pPr>
        <w:pStyle w:val="1"/>
        <w:rPr>
          <w:rFonts w:ascii="Times New Roman" w:hAnsi="Times New Roman" w:cs="Times New Roman"/>
          <w:sz w:val="24"/>
          <w:szCs w:val="24"/>
        </w:rPr>
      </w:pPr>
      <w:r w:rsidRPr="00983D1E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  <w:r w:rsidRPr="00983D1E">
        <w:rPr>
          <w:rFonts w:ascii="Times New Roman" w:hAnsi="Times New Roman" w:cs="Times New Roman"/>
          <w:b w:val="0"/>
          <w:sz w:val="24"/>
          <w:szCs w:val="24"/>
        </w:rPr>
        <w:br/>
      </w:r>
      <w:r w:rsidRPr="00983D1E">
        <w:rPr>
          <w:rFonts w:ascii="Times New Roman" w:hAnsi="Times New Roman" w:cs="Times New Roman"/>
          <w:sz w:val="24"/>
          <w:szCs w:val="24"/>
        </w:rPr>
        <w:t>«РЕЛИГИ</w:t>
      </w:r>
      <w:r w:rsidR="002A176C">
        <w:rPr>
          <w:rFonts w:ascii="Times New Roman" w:hAnsi="Times New Roman" w:cs="Times New Roman"/>
          <w:sz w:val="24"/>
          <w:szCs w:val="24"/>
        </w:rPr>
        <w:t>И МИРА</w:t>
      </w:r>
      <w:r w:rsidRPr="00983D1E">
        <w:rPr>
          <w:rFonts w:ascii="Times New Roman" w:hAnsi="Times New Roman" w:cs="Times New Roman"/>
          <w:sz w:val="24"/>
          <w:szCs w:val="24"/>
        </w:rPr>
        <w:t>»</w:t>
      </w:r>
    </w:p>
    <w:p w:rsidR="00983D1E" w:rsidRPr="00983D1E" w:rsidRDefault="00983D1E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Pr="00983D1E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3D1E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983D1E">
        <w:rPr>
          <w:rFonts w:ascii="Times New Roman" w:hAnsi="Times New Roman"/>
          <w:sz w:val="24"/>
          <w:szCs w:val="24"/>
          <w:lang w:val="ru-RU"/>
        </w:rPr>
        <w:t xml:space="preserve"> рассмотреть религии как важнейшую часть мирового культурно-исторического процесса, дав представление о различных мировоззренческих позициях, знакомя с отечественной и мировой религиозной культурой, учитывая религиозную специфику России, предоставляя студентам возможность ознакомиться с вероучением, историей и этикой конфессий в соответствии с реальной численностью ее адептов</w:t>
      </w:r>
      <w:r w:rsidRPr="00983D1E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31020" w:rsidRDefault="00631020" w:rsidP="00EB2398">
      <w:pPr>
        <w:pStyle w:val="af1"/>
        <w:spacing w:after="0"/>
        <w:rPr>
          <w:b/>
        </w:rPr>
      </w:pPr>
    </w:p>
    <w:p w:rsidR="00EB2398" w:rsidRPr="00983D1E" w:rsidRDefault="00EB2398" w:rsidP="00EB2398">
      <w:pPr>
        <w:pStyle w:val="af1"/>
        <w:spacing w:after="0"/>
      </w:pPr>
      <w:r w:rsidRPr="00983D1E">
        <w:rPr>
          <w:b/>
        </w:rPr>
        <w:t>Задачи:</w:t>
      </w:r>
      <w:r w:rsidRPr="00983D1E">
        <w:t xml:space="preserve"> </w:t>
      </w:r>
    </w:p>
    <w:p w:rsidR="00EB2398" w:rsidRPr="00983D1E" w:rsidRDefault="00EB2398" w:rsidP="00A6166A">
      <w:pPr>
        <w:pStyle w:val="af1"/>
        <w:numPr>
          <w:ilvl w:val="0"/>
          <w:numId w:val="22"/>
        </w:numPr>
        <w:spacing w:after="0"/>
      </w:pPr>
      <w:r w:rsidRPr="00983D1E">
        <w:t>уяснение студентами сущности религии как феномена культуры, ее роли в истории человечества и России, различных подходов к проблеме генезиса религии;</w:t>
      </w:r>
    </w:p>
    <w:p w:rsidR="00EB2398" w:rsidRPr="00983D1E" w:rsidRDefault="00EB2398" w:rsidP="00A6166A">
      <w:pPr>
        <w:pStyle w:val="a5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D1E">
        <w:rPr>
          <w:rFonts w:ascii="Times New Roman" w:hAnsi="Times New Roman"/>
          <w:sz w:val="24"/>
          <w:szCs w:val="24"/>
        </w:rPr>
        <w:t>ознакомление с историей различных религий мира в их конфессиональных разновидностях;</w:t>
      </w:r>
    </w:p>
    <w:p w:rsidR="00EB2398" w:rsidRPr="00983D1E" w:rsidRDefault="00EB2398" w:rsidP="00A6166A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D1E">
        <w:rPr>
          <w:rFonts w:ascii="Times New Roman" w:hAnsi="Times New Roman"/>
          <w:sz w:val="24"/>
          <w:szCs w:val="24"/>
        </w:rPr>
        <w:t>формирование взгляда на религию как важнейшую часть культурно-исторического процесса;</w:t>
      </w:r>
    </w:p>
    <w:p w:rsidR="00EB2398" w:rsidRPr="00983D1E" w:rsidRDefault="00EB2398" w:rsidP="00A6166A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D1E">
        <w:rPr>
          <w:rFonts w:ascii="Times New Roman" w:hAnsi="Times New Roman"/>
          <w:sz w:val="24"/>
          <w:szCs w:val="24"/>
        </w:rPr>
        <w:t>рассмотреть православие как культурообразующую религию в истории нашей страны;</w:t>
      </w:r>
    </w:p>
    <w:p w:rsidR="00EB2398" w:rsidRPr="00983D1E" w:rsidRDefault="00EB2398" w:rsidP="00A6166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D1E">
        <w:rPr>
          <w:rFonts w:ascii="Times New Roman" w:hAnsi="Times New Roman"/>
          <w:sz w:val="24"/>
          <w:szCs w:val="24"/>
        </w:rPr>
        <w:t>показать структуру религии и ее основные элементы, современные функции религии, ее правовое положение в государстве</w:t>
      </w:r>
    </w:p>
    <w:p w:rsidR="00983D1E" w:rsidRPr="00983D1E" w:rsidRDefault="00983D1E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2398" w:rsidRDefault="00EB2398" w:rsidP="00EB239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3D1E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983D1E" w:rsidRPr="00983D1E" w:rsidRDefault="00983D1E" w:rsidP="00EB23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3008"/>
        <w:gridCol w:w="1103"/>
        <w:gridCol w:w="4394"/>
      </w:tblGrid>
      <w:tr w:rsidR="00983D1E" w:rsidRPr="006F7CB2" w:rsidTr="00983D1E">
        <w:trPr>
          <w:trHeight w:val="6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D1E" w:rsidRPr="00983D1E" w:rsidRDefault="00983D1E" w:rsidP="00983D1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3D1E"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D1E" w:rsidRPr="00983D1E" w:rsidRDefault="00983D1E" w:rsidP="00983D1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3D1E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1E" w:rsidRPr="00983D1E" w:rsidRDefault="00983D1E" w:rsidP="00983D1E">
            <w:pPr>
              <w:jc w:val="center"/>
              <w:rPr>
                <w:rFonts w:ascii="Times New Roman" w:hAnsi="Times New Roman"/>
                <w:sz w:val="20"/>
              </w:rPr>
            </w:pPr>
            <w:r w:rsidRPr="00983D1E">
              <w:rPr>
                <w:rFonts w:ascii="Times New Roman" w:hAnsi="Times New Roman"/>
                <w:b/>
                <w:sz w:val="20"/>
              </w:rPr>
              <w:t>Результаты обучения</w:t>
            </w:r>
          </w:p>
        </w:tc>
      </w:tr>
      <w:tr w:rsidR="00983D1E" w:rsidRPr="001E5E16" w:rsidTr="00983D1E">
        <w:trPr>
          <w:trHeight w:val="212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1E" w:rsidRPr="00983D1E" w:rsidRDefault="00983D1E" w:rsidP="00983D1E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3D1E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1E" w:rsidRPr="00983D1E" w:rsidRDefault="00983D1E" w:rsidP="00983D1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83D1E">
              <w:rPr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1E" w:rsidRPr="00983D1E" w:rsidRDefault="00983D1E" w:rsidP="00983D1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83D1E">
              <w:rPr>
                <w:sz w:val="24"/>
                <w:szCs w:val="24"/>
              </w:rPr>
              <w:t>знать: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D1E" w:rsidRPr="00983D1E" w:rsidRDefault="00983D1E" w:rsidP="00983D1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религии в традиционных и </w:t>
            </w:r>
            <w:r w:rsidRPr="00983D1E">
              <w:rPr>
                <w:rFonts w:ascii="Times New Roman" w:hAnsi="Times New Roman"/>
                <w:sz w:val="24"/>
                <w:szCs w:val="24"/>
                <w:lang w:val="ru-RU"/>
              </w:rPr>
              <w:t>современных обществах</w:t>
            </w:r>
          </w:p>
        </w:tc>
      </w:tr>
      <w:tr w:rsidR="00983D1E" w:rsidRPr="001E5E16" w:rsidTr="00983D1E">
        <w:trPr>
          <w:trHeight w:val="212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1E" w:rsidRPr="00983D1E" w:rsidRDefault="00983D1E" w:rsidP="00983D1E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1E" w:rsidRPr="00983D1E" w:rsidRDefault="00983D1E" w:rsidP="00983D1E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1E" w:rsidRPr="00983D1E" w:rsidRDefault="00983D1E" w:rsidP="00983D1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3D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D1E" w:rsidRPr="00983D1E" w:rsidRDefault="00983D1E" w:rsidP="00983D1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1E">
              <w:rPr>
                <w:rFonts w:ascii="Times New Roman" w:hAnsi="Times New Roman"/>
                <w:sz w:val="24"/>
                <w:szCs w:val="24"/>
                <w:lang w:val="ru-RU"/>
              </w:rPr>
              <w:t>сопоставлять отличительные черты религиозных учений</w:t>
            </w:r>
          </w:p>
        </w:tc>
      </w:tr>
      <w:tr w:rsidR="00983D1E" w:rsidRPr="001E5E16" w:rsidTr="00983D1E">
        <w:trPr>
          <w:trHeight w:val="212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1E" w:rsidRPr="00983D1E" w:rsidRDefault="00983D1E" w:rsidP="00983D1E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1E" w:rsidRPr="00983D1E" w:rsidRDefault="00983D1E" w:rsidP="00983D1E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1E" w:rsidRPr="00983D1E" w:rsidRDefault="00983D1E" w:rsidP="00983D1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3D1E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D1E" w:rsidRPr="00983D1E" w:rsidRDefault="00983D1E" w:rsidP="00983D1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1E">
              <w:rPr>
                <w:rFonts w:ascii="Times New Roman" w:hAnsi="Times New Roman"/>
                <w:sz w:val="24"/>
                <w:szCs w:val="24"/>
                <w:lang w:val="ru-RU"/>
              </w:rPr>
              <w:t>навыком определения исторического контекста существования религий</w:t>
            </w:r>
          </w:p>
        </w:tc>
      </w:tr>
    </w:tbl>
    <w:p w:rsidR="00EB2398" w:rsidRPr="00656F53" w:rsidRDefault="00EB2398" w:rsidP="00EB2398">
      <w:pPr>
        <w:pStyle w:val="Iauiue"/>
        <w:widowControl w:val="0"/>
        <w:ind w:right="-57"/>
        <w:jc w:val="both"/>
        <w:rPr>
          <w:i/>
          <w:iCs/>
          <w:color w:val="FF0000"/>
          <w:sz w:val="24"/>
          <w:szCs w:val="24"/>
          <w:lang w:val="ru-RU" w:eastAsia="ar-SA"/>
        </w:rPr>
      </w:pPr>
    </w:p>
    <w:p w:rsidR="00EB2398" w:rsidRPr="00983D1E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3D1E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983D1E" w:rsidRPr="00EB2398" w:rsidRDefault="00983D1E" w:rsidP="00EB239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83D1E" w:rsidRPr="001E5E16" w:rsidTr="00AA13CF">
        <w:trPr>
          <w:trHeight w:val="282"/>
        </w:trPr>
        <w:tc>
          <w:tcPr>
            <w:tcW w:w="9498" w:type="dxa"/>
            <w:shd w:val="clear" w:color="auto" w:fill="auto"/>
          </w:tcPr>
          <w:p w:rsidR="00983D1E" w:rsidRPr="00AA13CF" w:rsidRDefault="00983D1E" w:rsidP="00983D1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AA13CF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Раздел 1. Религия как социальное явление</w:t>
            </w:r>
          </w:p>
        </w:tc>
      </w:tr>
      <w:tr w:rsidR="00983D1E" w:rsidRPr="001E5E16" w:rsidTr="00AA13CF">
        <w:trPr>
          <w:trHeight w:val="282"/>
        </w:trPr>
        <w:tc>
          <w:tcPr>
            <w:tcW w:w="9498" w:type="dxa"/>
            <w:shd w:val="clear" w:color="auto" w:fill="auto"/>
          </w:tcPr>
          <w:p w:rsidR="00983D1E" w:rsidRPr="00AA13CF" w:rsidRDefault="00983D1E" w:rsidP="00983D1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A13CF">
              <w:rPr>
                <w:rFonts w:ascii="Times New Roman" w:hAnsi="Times New Roman"/>
                <w:bCs/>
                <w:sz w:val="24"/>
                <w:lang w:val="ru-RU"/>
              </w:rPr>
              <w:t>Тема 1.1. Феномен религии. Религия в современном мире</w:t>
            </w:r>
          </w:p>
        </w:tc>
      </w:tr>
      <w:tr w:rsidR="00983D1E" w:rsidRPr="00AA13CF" w:rsidTr="00AA13CF">
        <w:trPr>
          <w:trHeight w:val="282"/>
        </w:trPr>
        <w:tc>
          <w:tcPr>
            <w:tcW w:w="9498" w:type="dxa"/>
            <w:shd w:val="clear" w:color="auto" w:fill="auto"/>
          </w:tcPr>
          <w:p w:rsidR="00983D1E" w:rsidRPr="00AA13CF" w:rsidRDefault="00983D1E" w:rsidP="00AA13C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13CF">
              <w:rPr>
                <w:rFonts w:ascii="Times New Roman" w:hAnsi="Times New Roman"/>
                <w:bCs/>
                <w:sz w:val="24"/>
              </w:rPr>
              <w:t>Тема 1.2. Религии первобытного общества</w:t>
            </w:r>
          </w:p>
        </w:tc>
      </w:tr>
      <w:tr w:rsidR="00983D1E" w:rsidRPr="001E5E16" w:rsidTr="00AA13CF">
        <w:trPr>
          <w:trHeight w:val="269"/>
        </w:trPr>
        <w:tc>
          <w:tcPr>
            <w:tcW w:w="9498" w:type="dxa"/>
            <w:shd w:val="clear" w:color="auto" w:fill="auto"/>
          </w:tcPr>
          <w:p w:rsidR="00983D1E" w:rsidRPr="00AA13CF" w:rsidRDefault="00983D1E" w:rsidP="00AA13C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AA13CF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Раздел 2. Мировые и национальные религии</w:t>
            </w:r>
          </w:p>
        </w:tc>
      </w:tr>
      <w:tr w:rsidR="00983D1E" w:rsidRPr="00AA13CF" w:rsidTr="00AA13CF">
        <w:trPr>
          <w:trHeight w:val="282"/>
        </w:trPr>
        <w:tc>
          <w:tcPr>
            <w:tcW w:w="9498" w:type="dxa"/>
            <w:shd w:val="clear" w:color="auto" w:fill="auto"/>
          </w:tcPr>
          <w:p w:rsidR="00983D1E" w:rsidRPr="00AA13CF" w:rsidRDefault="00983D1E" w:rsidP="00983D1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AA13CF">
              <w:rPr>
                <w:rFonts w:ascii="Times New Roman" w:hAnsi="Times New Roman"/>
                <w:bCs/>
                <w:sz w:val="24"/>
              </w:rPr>
              <w:lastRenderedPageBreak/>
              <w:t>Тема 2.1. Буддизм</w:t>
            </w:r>
          </w:p>
        </w:tc>
      </w:tr>
      <w:tr w:rsidR="00983D1E" w:rsidRPr="00AA13CF" w:rsidTr="00AA13CF">
        <w:trPr>
          <w:trHeight w:val="80"/>
        </w:trPr>
        <w:tc>
          <w:tcPr>
            <w:tcW w:w="9498" w:type="dxa"/>
            <w:shd w:val="clear" w:color="auto" w:fill="auto"/>
          </w:tcPr>
          <w:p w:rsidR="00983D1E" w:rsidRPr="00AA13CF" w:rsidRDefault="00983D1E" w:rsidP="00983D1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AA13CF">
              <w:rPr>
                <w:rFonts w:ascii="Times New Roman" w:hAnsi="Times New Roman"/>
                <w:bCs/>
                <w:sz w:val="24"/>
              </w:rPr>
              <w:t>Тема 2.2. Иудаизм</w:t>
            </w:r>
          </w:p>
        </w:tc>
      </w:tr>
      <w:tr w:rsidR="00983D1E" w:rsidRPr="00AA13CF" w:rsidTr="00AA13CF">
        <w:trPr>
          <w:trHeight w:val="282"/>
        </w:trPr>
        <w:tc>
          <w:tcPr>
            <w:tcW w:w="9498" w:type="dxa"/>
            <w:shd w:val="clear" w:color="auto" w:fill="auto"/>
          </w:tcPr>
          <w:p w:rsidR="00983D1E" w:rsidRPr="00AA13CF" w:rsidRDefault="00983D1E" w:rsidP="00983D1E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AA13CF">
              <w:rPr>
                <w:rFonts w:ascii="Times New Roman" w:hAnsi="Times New Roman"/>
                <w:bCs/>
                <w:sz w:val="24"/>
              </w:rPr>
              <w:t>Тема 2.3. Ислам</w:t>
            </w:r>
          </w:p>
        </w:tc>
      </w:tr>
      <w:tr w:rsidR="00983D1E" w:rsidRPr="00AA13CF" w:rsidTr="00AA13CF">
        <w:trPr>
          <w:trHeight w:val="282"/>
        </w:trPr>
        <w:tc>
          <w:tcPr>
            <w:tcW w:w="9498" w:type="dxa"/>
            <w:shd w:val="clear" w:color="auto" w:fill="auto"/>
          </w:tcPr>
          <w:p w:rsidR="00983D1E" w:rsidRPr="00AA13CF" w:rsidRDefault="00983D1E" w:rsidP="00983D1E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AA13CF">
              <w:rPr>
                <w:rFonts w:ascii="Times New Roman" w:hAnsi="Times New Roman"/>
                <w:bCs/>
                <w:sz w:val="24"/>
              </w:rPr>
              <w:t>Тема 2.4. Новые религиозные культы</w:t>
            </w:r>
          </w:p>
        </w:tc>
      </w:tr>
      <w:tr w:rsidR="00983D1E" w:rsidRPr="00AA13CF" w:rsidTr="00AA13CF">
        <w:trPr>
          <w:trHeight w:val="282"/>
        </w:trPr>
        <w:tc>
          <w:tcPr>
            <w:tcW w:w="9498" w:type="dxa"/>
            <w:shd w:val="clear" w:color="auto" w:fill="auto"/>
          </w:tcPr>
          <w:p w:rsidR="00983D1E" w:rsidRPr="00AA13CF" w:rsidRDefault="00983D1E" w:rsidP="00983D1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AA13CF">
              <w:rPr>
                <w:rFonts w:ascii="Times New Roman" w:hAnsi="Times New Roman"/>
                <w:b/>
                <w:bCs/>
                <w:i/>
                <w:sz w:val="24"/>
              </w:rPr>
              <w:t>Раздел 3. Христианство</w:t>
            </w:r>
          </w:p>
        </w:tc>
      </w:tr>
      <w:tr w:rsidR="00983D1E" w:rsidRPr="008F2FBD" w:rsidTr="00AA13CF">
        <w:trPr>
          <w:trHeight w:val="282"/>
        </w:trPr>
        <w:tc>
          <w:tcPr>
            <w:tcW w:w="9498" w:type="dxa"/>
            <w:shd w:val="clear" w:color="auto" w:fill="auto"/>
          </w:tcPr>
          <w:p w:rsidR="00983D1E" w:rsidRPr="00041D15" w:rsidRDefault="00983D1E" w:rsidP="00983D1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A13CF">
              <w:rPr>
                <w:rFonts w:ascii="Times New Roman" w:hAnsi="Times New Roman"/>
                <w:bCs/>
                <w:sz w:val="24"/>
                <w:lang w:val="ru-RU"/>
              </w:rPr>
              <w:t xml:space="preserve">Тема 3.1. Зарождение христианства. Библейская история. </w:t>
            </w:r>
            <w:r w:rsidR="00AA13CF" w:rsidRPr="00041D15">
              <w:rPr>
                <w:rFonts w:ascii="Times New Roman" w:hAnsi="Times New Roman"/>
                <w:bCs/>
                <w:sz w:val="24"/>
                <w:lang w:val="ru-RU"/>
              </w:rPr>
              <w:t>Жизнь Иисуса Христа</w:t>
            </w:r>
          </w:p>
        </w:tc>
      </w:tr>
      <w:tr w:rsidR="00983D1E" w:rsidRPr="001E5E16" w:rsidTr="00AA13CF">
        <w:trPr>
          <w:trHeight w:val="282"/>
        </w:trPr>
        <w:tc>
          <w:tcPr>
            <w:tcW w:w="9498" w:type="dxa"/>
            <w:shd w:val="clear" w:color="auto" w:fill="auto"/>
          </w:tcPr>
          <w:p w:rsidR="00983D1E" w:rsidRPr="00AA13CF" w:rsidRDefault="00983D1E" w:rsidP="00983D1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A13CF">
              <w:rPr>
                <w:rFonts w:ascii="Times New Roman" w:hAnsi="Times New Roman"/>
                <w:bCs/>
                <w:sz w:val="24"/>
                <w:lang w:val="ru-RU"/>
              </w:rPr>
              <w:t>Тема 3.2. История христианства. Формирование вероучения</w:t>
            </w:r>
          </w:p>
        </w:tc>
      </w:tr>
      <w:tr w:rsidR="00983D1E" w:rsidRPr="001E5E16" w:rsidTr="00AA13CF">
        <w:trPr>
          <w:trHeight w:val="282"/>
        </w:trPr>
        <w:tc>
          <w:tcPr>
            <w:tcW w:w="9498" w:type="dxa"/>
            <w:shd w:val="clear" w:color="auto" w:fill="auto"/>
          </w:tcPr>
          <w:p w:rsidR="00983D1E" w:rsidRPr="00AA13CF" w:rsidRDefault="00983D1E" w:rsidP="00983D1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A13CF">
              <w:rPr>
                <w:rFonts w:ascii="Times New Roman" w:hAnsi="Times New Roman"/>
                <w:bCs/>
                <w:sz w:val="24"/>
                <w:lang w:val="ru-RU"/>
              </w:rPr>
              <w:t>Тема 3.3. Православная Церковь в России</w:t>
            </w:r>
          </w:p>
        </w:tc>
      </w:tr>
      <w:tr w:rsidR="00983D1E" w:rsidRPr="00AA13CF" w:rsidTr="00AA13CF">
        <w:trPr>
          <w:trHeight w:val="282"/>
        </w:trPr>
        <w:tc>
          <w:tcPr>
            <w:tcW w:w="9498" w:type="dxa"/>
            <w:shd w:val="clear" w:color="auto" w:fill="auto"/>
          </w:tcPr>
          <w:p w:rsidR="00983D1E" w:rsidRPr="00AA13CF" w:rsidRDefault="00983D1E" w:rsidP="00983D1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A13CF">
              <w:rPr>
                <w:rFonts w:ascii="Times New Roman" w:hAnsi="Times New Roman"/>
                <w:bCs/>
                <w:sz w:val="24"/>
              </w:rPr>
              <w:t>Тема 3.4. Православное богослужение</w:t>
            </w:r>
          </w:p>
        </w:tc>
      </w:tr>
      <w:tr w:rsidR="00983D1E" w:rsidRPr="00AA13CF" w:rsidTr="00AA13CF">
        <w:trPr>
          <w:trHeight w:val="282"/>
        </w:trPr>
        <w:tc>
          <w:tcPr>
            <w:tcW w:w="9498" w:type="dxa"/>
            <w:shd w:val="clear" w:color="auto" w:fill="auto"/>
          </w:tcPr>
          <w:p w:rsidR="00983D1E" w:rsidRPr="00AA13CF" w:rsidRDefault="00983D1E" w:rsidP="00983D1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AA13CF">
              <w:rPr>
                <w:rFonts w:ascii="Times New Roman" w:hAnsi="Times New Roman"/>
                <w:bCs/>
                <w:sz w:val="24"/>
              </w:rPr>
              <w:t>Тема 3.5.</w:t>
            </w:r>
            <w:r w:rsidR="00AA13CF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A13CF">
              <w:rPr>
                <w:rFonts w:ascii="Times New Roman" w:hAnsi="Times New Roman"/>
                <w:bCs/>
                <w:sz w:val="24"/>
              </w:rPr>
              <w:t>Западное христианство</w:t>
            </w:r>
          </w:p>
        </w:tc>
      </w:tr>
    </w:tbl>
    <w:p w:rsidR="00EB2398" w:rsidRPr="00983D1E" w:rsidRDefault="00EB2398" w:rsidP="00EB239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EB2398" w:rsidRPr="00983D1E" w:rsidRDefault="00EB2398" w:rsidP="00631020">
      <w:pPr>
        <w:tabs>
          <w:tab w:val="left" w:pos="804"/>
          <w:tab w:val="center" w:pos="4677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B2398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Pr="00983D1E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="002A176C" w:rsidRPr="002A176C">
        <w:rPr>
          <w:rFonts w:ascii="Times New Roman" w:hAnsi="Times New Roman"/>
          <w:sz w:val="24"/>
          <w:szCs w:val="24"/>
          <w:lang w:val="ru-RU"/>
        </w:rPr>
        <w:t>2</w:t>
      </w:r>
      <w:r w:rsidRPr="002A17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76C">
        <w:rPr>
          <w:rFonts w:ascii="Times New Roman" w:hAnsi="Times New Roman"/>
          <w:sz w:val="24"/>
          <w:szCs w:val="24"/>
          <w:lang w:val="ru-RU"/>
        </w:rPr>
        <w:t>зачетные единицы (72</w:t>
      </w:r>
      <w:r w:rsidRPr="00983D1E">
        <w:rPr>
          <w:rFonts w:ascii="Times New Roman" w:hAnsi="Times New Roman"/>
          <w:sz w:val="24"/>
          <w:szCs w:val="24"/>
          <w:lang w:val="ru-RU"/>
        </w:rPr>
        <w:t xml:space="preserve"> ч.)</w:t>
      </w:r>
    </w:p>
    <w:p w:rsidR="00EB2398" w:rsidRPr="00983D1E" w:rsidRDefault="00EB2398" w:rsidP="00EB239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31020" w:rsidRDefault="00631020" w:rsidP="002827D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827D4" w:rsidRPr="002827D4" w:rsidRDefault="002827D4" w:rsidP="002827D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827D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2827D4" w:rsidRPr="00AB0B11" w:rsidRDefault="00AB0B11" w:rsidP="00AB0B11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B0B11">
        <w:rPr>
          <w:rFonts w:ascii="Times New Roman" w:hAnsi="Times New Roman"/>
          <w:sz w:val="24"/>
          <w:szCs w:val="24"/>
          <w:lang w:val="ru-RU"/>
        </w:rPr>
        <w:t>«</w:t>
      </w:r>
      <w:r w:rsidRPr="00756DE4">
        <w:rPr>
          <w:rFonts w:ascii="Times New Roman" w:hAnsi="Times New Roman"/>
          <w:b/>
          <w:sz w:val="24"/>
          <w:szCs w:val="24"/>
          <w:lang w:val="ru-RU"/>
        </w:rPr>
        <w:t>ПРОГРАММНОЕ ОБЕСПЕЧЕНИЕ ЭВМ</w:t>
      </w:r>
      <w:r w:rsidRPr="00AB0B11">
        <w:rPr>
          <w:rFonts w:ascii="Times New Roman" w:hAnsi="Times New Roman"/>
          <w:sz w:val="24"/>
          <w:szCs w:val="24"/>
          <w:lang w:val="ru-RU"/>
        </w:rPr>
        <w:t>»</w:t>
      </w:r>
    </w:p>
    <w:p w:rsidR="002827D4" w:rsidRPr="002827D4" w:rsidRDefault="002827D4" w:rsidP="002827D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27D4" w:rsidRPr="002827D4" w:rsidRDefault="002827D4" w:rsidP="002827D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27D4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2827D4">
        <w:rPr>
          <w:rFonts w:ascii="Times New Roman" w:hAnsi="Times New Roman"/>
          <w:sz w:val="24"/>
          <w:szCs w:val="24"/>
          <w:lang w:val="ru-RU"/>
        </w:rPr>
        <w:t xml:space="preserve">сформировать у обучаемого целостное представление о возможностях и принципах функционирования современного программного обеспечения ЭВМ и роли различных программных средств в деятельности современного человека.  </w:t>
      </w:r>
    </w:p>
    <w:p w:rsidR="00631020" w:rsidRDefault="00631020" w:rsidP="002827D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827D4" w:rsidRPr="00986694" w:rsidRDefault="002827D4" w:rsidP="002827D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6694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2827D4" w:rsidRPr="00986694" w:rsidRDefault="002827D4" w:rsidP="00A6166A">
      <w:pPr>
        <w:widowControl/>
        <w:numPr>
          <w:ilvl w:val="0"/>
          <w:numId w:val="44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lang w:val="ru-RU"/>
        </w:rPr>
      </w:pPr>
      <w:r w:rsidRPr="00986694">
        <w:rPr>
          <w:rFonts w:ascii="Times New Roman" w:hAnsi="Times New Roman"/>
          <w:sz w:val="24"/>
          <w:lang w:val="ru-RU"/>
        </w:rPr>
        <w:t>дать целостное представление об информатике и ее роли в развитии общества;</w:t>
      </w:r>
    </w:p>
    <w:p w:rsidR="002827D4" w:rsidRPr="00986694" w:rsidRDefault="002827D4" w:rsidP="00A6166A">
      <w:pPr>
        <w:widowControl/>
        <w:numPr>
          <w:ilvl w:val="0"/>
          <w:numId w:val="44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lang w:val="ru-RU"/>
        </w:rPr>
      </w:pPr>
      <w:r w:rsidRPr="00986694">
        <w:rPr>
          <w:rFonts w:ascii="Times New Roman" w:hAnsi="Times New Roman"/>
          <w:sz w:val="24"/>
          <w:lang w:val="ru-RU"/>
        </w:rPr>
        <w:t>раскрыть суть и возможности технических и программных средств информатики;</w:t>
      </w:r>
    </w:p>
    <w:p w:rsidR="002827D4" w:rsidRPr="00986694" w:rsidRDefault="002827D4" w:rsidP="00A6166A">
      <w:pPr>
        <w:widowControl/>
        <w:numPr>
          <w:ilvl w:val="0"/>
          <w:numId w:val="44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lang w:val="ru-RU"/>
        </w:rPr>
      </w:pPr>
      <w:r w:rsidRPr="00986694">
        <w:rPr>
          <w:rFonts w:ascii="Times New Roman" w:hAnsi="Times New Roman"/>
          <w:sz w:val="24"/>
          <w:lang w:val="ru-RU"/>
        </w:rPr>
        <w:t xml:space="preserve">сформировать понимание </w:t>
      </w:r>
      <w:r w:rsidRPr="00986694">
        <w:rPr>
          <w:rFonts w:ascii="Times New Roman" w:hAnsi="Times New Roman"/>
          <w:sz w:val="24"/>
          <w:lang w:val="ru-RU"/>
        </w:rPr>
        <w:softHyphen/>
        <w:t>– с какой целью и каким образом можно использовать информационные системы и технологии.</w:t>
      </w:r>
    </w:p>
    <w:p w:rsidR="002827D4" w:rsidRPr="002827D4" w:rsidRDefault="002827D4" w:rsidP="002827D4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2827D4" w:rsidRPr="00986694" w:rsidRDefault="002827D4" w:rsidP="002827D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6694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2827D4" w:rsidRPr="002827D4" w:rsidRDefault="002827D4" w:rsidP="002827D4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10"/>
        <w:gridCol w:w="4530"/>
      </w:tblGrid>
      <w:tr w:rsidR="00986694" w:rsidRPr="00672B49" w:rsidTr="00D83DEB">
        <w:trPr>
          <w:trHeight w:val="651"/>
        </w:trPr>
        <w:tc>
          <w:tcPr>
            <w:tcW w:w="427" w:type="pct"/>
            <w:vAlign w:val="center"/>
          </w:tcPr>
          <w:p w:rsidR="00986694" w:rsidRPr="00986694" w:rsidRDefault="00986694" w:rsidP="009866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6694"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1555" w:type="pct"/>
            <w:vAlign w:val="center"/>
          </w:tcPr>
          <w:p w:rsidR="00986694" w:rsidRPr="00986694" w:rsidRDefault="00986694" w:rsidP="009866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6694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986694" w:rsidRPr="00986694" w:rsidRDefault="00986694" w:rsidP="009866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6694">
              <w:rPr>
                <w:rFonts w:ascii="Times New Roman" w:hAnsi="Times New Roman"/>
                <w:b/>
                <w:sz w:val="20"/>
              </w:rPr>
              <w:t>Результаты обучения</w:t>
            </w:r>
          </w:p>
        </w:tc>
      </w:tr>
      <w:tr w:rsidR="00986694" w:rsidRPr="001E5E16" w:rsidTr="00986694">
        <w:trPr>
          <w:trHeight w:val="212"/>
        </w:trPr>
        <w:tc>
          <w:tcPr>
            <w:tcW w:w="427" w:type="pct"/>
            <w:vMerge w:val="restart"/>
          </w:tcPr>
          <w:p w:rsidR="00986694" w:rsidRPr="00986694" w:rsidRDefault="0098669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694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555" w:type="pct"/>
            <w:vMerge w:val="restart"/>
          </w:tcPr>
          <w:p w:rsidR="00986694" w:rsidRPr="00986694" w:rsidRDefault="0098669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8669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компьютерные технологии и методологию программирования для решения практических задач получения, хранения, обработки, передачи и защиты информации</w:t>
            </w:r>
          </w:p>
          <w:p w:rsidR="00986694" w:rsidRPr="00986694" w:rsidRDefault="0098669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986694" w:rsidRPr="00986694" w:rsidRDefault="0098669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69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86694">
              <w:rPr>
                <w:rFonts w:ascii="Times New Roman" w:hAnsi="Times New Roman"/>
                <w:sz w:val="24"/>
                <w:lang w:val="ru-RU"/>
              </w:rPr>
              <w:t>основные виды и классификации совреме</w:t>
            </w:r>
            <w:r>
              <w:rPr>
                <w:rFonts w:ascii="Times New Roman" w:hAnsi="Times New Roman"/>
                <w:sz w:val="24"/>
                <w:lang w:val="ru-RU"/>
              </w:rPr>
              <w:t>нного программного обеспечения,</w:t>
            </w: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 включая основные направления и тенденции его развития;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назначение и возможности системного    программного обеспечения, в том </w:t>
            </w: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числе операционных оболочек и систем, диспетчеров архивов, сервисных и антивирусных программ; 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назначение и возможности прикладного программного обеспечения, в том </w:t>
            </w: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числе: текстовых и табличных процессоров, программ демонстрационной графики, пакетов символьных   </w:t>
            </w:r>
            <w:proofErr w:type="gramStart"/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вычислений,   </w:t>
            </w:r>
            <w:proofErr w:type="gramEnd"/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различных   интегрированных   пакетов,   программ компьютерной графики;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компьютерные  технологии,  реализующие  способы  доступа,  поиска,  отбора  и структурирования  </w:t>
            </w:r>
            <w:r w:rsidRPr="00986694">
              <w:rPr>
                <w:rFonts w:ascii="Times New Roman" w:hAnsi="Times New Roman"/>
                <w:sz w:val="24"/>
                <w:lang w:val="ru-RU"/>
              </w:rPr>
              <w:lastRenderedPageBreak/>
              <w:t>информации  из  электронных  баз  данных  информационно-справочного  и  энциклопедического  значения,  методические  цели  использования электронных средств учебного значения.</w:t>
            </w:r>
          </w:p>
        </w:tc>
      </w:tr>
      <w:tr w:rsidR="00986694" w:rsidRPr="001E5E16" w:rsidTr="00986694">
        <w:trPr>
          <w:trHeight w:val="212"/>
        </w:trPr>
        <w:tc>
          <w:tcPr>
            <w:tcW w:w="427" w:type="pct"/>
            <w:vMerge/>
          </w:tcPr>
          <w:p w:rsidR="00986694" w:rsidRPr="00986694" w:rsidRDefault="0098669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986694" w:rsidRPr="00986694" w:rsidRDefault="0098669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986694" w:rsidRPr="00986694" w:rsidRDefault="0098669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69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уверенно работать в средах современных операционных оболочек и систем;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выбирать необходимые программные средства для решения различных задач на </w:t>
            </w: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компьютере и задач по обслуживанию компьютерной системы;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использовать диспетчеры архивов для сжатия информации; 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обнаруживать и ликвидировать последствия заражения вирусами, </w:t>
            </w: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используя антивирусные средства; 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создавать    и редактировать интегрированные текстовые </w:t>
            </w:r>
            <w:r w:rsidRPr="00986694">
              <w:rPr>
                <w:rFonts w:ascii="Times New Roman" w:hAnsi="Times New Roman"/>
                <w:sz w:val="24"/>
                <w:lang w:val="ru-RU"/>
              </w:rPr>
              <w:t>документ</w:t>
            </w:r>
            <w:r>
              <w:rPr>
                <w:rFonts w:ascii="Times New Roman" w:hAnsi="Times New Roman"/>
                <w:sz w:val="24"/>
                <w:lang w:val="ru-RU"/>
              </w:rPr>
              <w:t>ы и</w:t>
            </w: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 графические изображения;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создавать презентации и использовать пакеты для создания различной </w:t>
            </w: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печатной продукции;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 w:rsidRPr="00986694">
              <w:rPr>
                <w:rFonts w:ascii="Times New Roman" w:hAnsi="Times New Roman"/>
                <w:sz w:val="24"/>
              </w:rPr>
              <w:t xml:space="preserve">создавать файлы графических изображений;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обрабатывать числовую информацию с помощью табличных редакторов;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обрабатывать большие массивы данных при помощи программ баз данных;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производить   статистическую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обработку   информации   при </w:t>
            </w: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помощи   программ статистической обработки;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осуществлять поиск информации образовательного назначения на заданную тему в распределенном ресурсе Интернет; 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86694">
              <w:rPr>
                <w:rFonts w:ascii="Times New Roman" w:hAnsi="Times New Roman"/>
                <w:sz w:val="24"/>
                <w:lang w:val="ru-RU"/>
              </w:rPr>
              <w:t>соблюдать основные требования информационной безопасности</w:t>
            </w:r>
          </w:p>
        </w:tc>
      </w:tr>
      <w:tr w:rsidR="00986694" w:rsidRPr="001E5E16" w:rsidTr="00986694">
        <w:trPr>
          <w:trHeight w:val="212"/>
        </w:trPr>
        <w:tc>
          <w:tcPr>
            <w:tcW w:w="427" w:type="pct"/>
            <w:vMerge/>
          </w:tcPr>
          <w:p w:rsidR="00986694" w:rsidRPr="00986694" w:rsidRDefault="0098669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986694" w:rsidRPr="00986694" w:rsidRDefault="0098669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986694" w:rsidRPr="00986694" w:rsidRDefault="00986694" w:rsidP="00D83DE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86694">
              <w:rPr>
                <w:sz w:val="24"/>
                <w:szCs w:val="24"/>
              </w:rPr>
              <w:t>владеть:</w:t>
            </w:r>
            <w:r w:rsidRPr="00986694">
              <w:rPr>
                <w:i/>
                <w:iCs/>
                <w:sz w:val="24"/>
                <w:szCs w:val="24"/>
              </w:rPr>
              <w:t xml:space="preserve"> </w:t>
            </w:r>
          </w:p>
          <w:p w:rsidR="00986694" w:rsidRPr="00986694" w:rsidRDefault="0098669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технологией и культурой работы с информацией в</w:t>
            </w:r>
            <w:r w:rsidRPr="00986694">
              <w:rPr>
                <w:rFonts w:ascii="Times New Roman" w:hAnsi="Times New Roman"/>
                <w:sz w:val="24"/>
                <w:lang w:val="ru-RU"/>
              </w:rPr>
              <w:t xml:space="preserve"> информационном обществе;</w:t>
            </w:r>
          </w:p>
          <w:p w:rsidR="00986694" w:rsidRPr="00986694" w:rsidRDefault="00986694" w:rsidP="00A6166A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86694">
              <w:rPr>
                <w:rFonts w:ascii="Times New Roman" w:hAnsi="Times New Roman"/>
                <w:sz w:val="24"/>
                <w:lang w:val="ru-RU"/>
              </w:rPr>
              <w:t>технологией  работы  с  современным  системным  и  прикладным  программным обеспечением ЭВМ для решения профессиональных задач.</w:t>
            </w:r>
          </w:p>
        </w:tc>
      </w:tr>
    </w:tbl>
    <w:p w:rsidR="002827D4" w:rsidRPr="002827D4" w:rsidRDefault="002827D4" w:rsidP="002827D4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2827D4" w:rsidRPr="00986694" w:rsidRDefault="002827D4" w:rsidP="002827D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6694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2827D4" w:rsidRPr="002827D4" w:rsidRDefault="002827D4" w:rsidP="002827D4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38C5" w:rsidRPr="009C1CFD" w:rsidTr="001938C5">
        <w:trPr>
          <w:trHeight w:val="282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8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 1. Системное программное обеспечение.</w:t>
            </w:r>
          </w:p>
        </w:tc>
      </w:tr>
      <w:tr w:rsidR="001938C5" w:rsidRPr="001E5E16" w:rsidTr="001938C5">
        <w:trPr>
          <w:trHeight w:val="282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8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 Аппаратное и программное обеспечение компьютера</w:t>
            </w:r>
          </w:p>
        </w:tc>
      </w:tr>
      <w:tr w:rsidR="001938C5" w:rsidRPr="001E5E16" w:rsidTr="001938C5">
        <w:trPr>
          <w:trHeight w:val="282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8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Тема 1.2. Операционные системы и оболочки</w:t>
            </w:r>
          </w:p>
        </w:tc>
      </w:tr>
      <w:tr w:rsidR="001938C5" w:rsidRPr="001E5E16" w:rsidTr="001938C5">
        <w:trPr>
          <w:trHeight w:val="282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38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1.3. Утилиты. Специальное программное обеспечение</w:t>
            </w:r>
          </w:p>
        </w:tc>
      </w:tr>
      <w:tr w:rsidR="001938C5" w:rsidRPr="009C1CFD" w:rsidTr="001938C5">
        <w:trPr>
          <w:trHeight w:val="269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8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 2. Прикладное программное обеспечение.</w:t>
            </w:r>
          </w:p>
        </w:tc>
      </w:tr>
      <w:tr w:rsidR="001938C5" w:rsidRPr="001E5E16" w:rsidTr="001938C5">
        <w:trPr>
          <w:trHeight w:val="282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8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2.1. Программное обеспечение обработки текстовой информации. </w:t>
            </w:r>
          </w:p>
        </w:tc>
      </w:tr>
      <w:tr w:rsidR="001938C5" w:rsidRPr="001E5E16" w:rsidTr="001938C5">
        <w:trPr>
          <w:trHeight w:val="282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8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2.2. Программное обеспечение обработки числовой информации. </w:t>
            </w:r>
          </w:p>
        </w:tc>
      </w:tr>
      <w:tr w:rsidR="001938C5" w:rsidRPr="001E5E16" w:rsidTr="001938C5">
        <w:trPr>
          <w:trHeight w:val="282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8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2.3. Программное обеспечение обработки графической информации. </w:t>
            </w:r>
          </w:p>
        </w:tc>
      </w:tr>
      <w:tr w:rsidR="001938C5" w:rsidRPr="001E5E16" w:rsidTr="001938C5">
        <w:trPr>
          <w:trHeight w:val="282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8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2.4. Программное обеспечение обработки аудио и видео информации. </w:t>
            </w:r>
          </w:p>
        </w:tc>
      </w:tr>
      <w:tr w:rsidR="001938C5" w:rsidRPr="001E5E16" w:rsidTr="001938C5">
        <w:trPr>
          <w:trHeight w:val="282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8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2.5. Программное обеспечение обработки структурированной</w:t>
            </w:r>
          </w:p>
        </w:tc>
      </w:tr>
      <w:tr w:rsidR="001938C5" w:rsidRPr="009C1CFD" w:rsidTr="001938C5">
        <w:trPr>
          <w:trHeight w:val="282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8C5">
              <w:rPr>
                <w:rFonts w:ascii="Times New Roman" w:hAnsi="Times New Roman"/>
                <w:bCs/>
                <w:sz w:val="24"/>
                <w:szCs w:val="24"/>
              </w:rPr>
              <w:t xml:space="preserve">Тема 2.6. Системы автоматизированного проектирования </w:t>
            </w:r>
          </w:p>
        </w:tc>
      </w:tr>
      <w:tr w:rsidR="001938C5" w:rsidRPr="0048133D" w:rsidTr="001938C5">
        <w:trPr>
          <w:trHeight w:val="282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8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 3. Инструментальное программное обеспечение</w:t>
            </w:r>
          </w:p>
        </w:tc>
      </w:tr>
      <w:tr w:rsidR="001938C5" w:rsidRPr="001E5E16" w:rsidTr="001938C5">
        <w:trPr>
          <w:trHeight w:val="282"/>
        </w:trPr>
        <w:tc>
          <w:tcPr>
            <w:tcW w:w="5495" w:type="dxa"/>
          </w:tcPr>
          <w:p w:rsidR="001938C5" w:rsidRPr="001938C5" w:rsidRDefault="001938C5" w:rsidP="00D83DEB">
            <w:pPr>
              <w:tabs>
                <w:tab w:val="num" w:pos="0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1938C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 Системы программирования и интегрированные среды разработки</w:t>
            </w:r>
          </w:p>
        </w:tc>
      </w:tr>
    </w:tbl>
    <w:p w:rsidR="002827D4" w:rsidRPr="002827D4" w:rsidRDefault="002827D4" w:rsidP="002827D4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2827D4" w:rsidRPr="00AB0B11" w:rsidRDefault="002827D4" w:rsidP="002827D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B0B11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="00AB0B11" w:rsidRPr="00AB0B11">
        <w:rPr>
          <w:rStyle w:val="a7"/>
          <w:rFonts w:ascii="Times New Roman" w:hAnsi="Times New Roman"/>
          <w:b w:val="0"/>
          <w:sz w:val="24"/>
          <w:szCs w:val="24"/>
          <w:lang w:val="ru-RU"/>
        </w:rPr>
        <w:t>4</w:t>
      </w:r>
      <w:r w:rsidRPr="00AB0B1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B0B11" w:rsidRPr="00AB0B11">
        <w:rPr>
          <w:rFonts w:ascii="Times New Roman" w:hAnsi="Times New Roman"/>
          <w:sz w:val="24"/>
          <w:szCs w:val="24"/>
          <w:lang w:val="ru-RU"/>
        </w:rPr>
        <w:t>зачетные единицы (1</w:t>
      </w:r>
      <w:r w:rsidR="00BD3CBE">
        <w:rPr>
          <w:rFonts w:ascii="Times New Roman" w:hAnsi="Times New Roman"/>
          <w:sz w:val="24"/>
          <w:szCs w:val="24"/>
          <w:lang w:val="ru-RU"/>
        </w:rPr>
        <w:t>44</w:t>
      </w:r>
      <w:r w:rsidR="00AB0B11">
        <w:rPr>
          <w:rFonts w:ascii="Times New Roman" w:hAnsi="Times New Roman"/>
          <w:sz w:val="24"/>
          <w:szCs w:val="24"/>
          <w:lang w:val="ru-RU"/>
        </w:rPr>
        <w:t>ч.)</w:t>
      </w:r>
    </w:p>
    <w:p w:rsidR="002827D4" w:rsidRPr="00AB0B11" w:rsidRDefault="002827D4" w:rsidP="002827D4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31020" w:rsidRDefault="00631020" w:rsidP="00756D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56DE4" w:rsidRPr="002827D4" w:rsidRDefault="00756DE4" w:rsidP="00756DE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827D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756DE4" w:rsidRPr="00AB0B11" w:rsidRDefault="00756DE4" w:rsidP="00756DE4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B0B11">
        <w:rPr>
          <w:rFonts w:ascii="Times New Roman" w:hAnsi="Times New Roman"/>
          <w:sz w:val="24"/>
          <w:szCs w:val="24"/>
          <w:lang w:val="ru-RU"/>
        </w:rPr>
        <w:t>«</w:t>
      </w:r>
      <w:r w:rsidRPr="00756DE4">
        <w:rPr>
          <w:rFonts w:ascii="Times New Roman" w:hAnsi="Times New Roman"/>
          <w:b/>
          <w:sz w:val="24"/>
          <w:szCs w:val="24"/>
          <w:lang w:val="ru-RU"/>
        </w:rPr>
        <w:t>ПРОГ</w:t>
      </w:r>
      <w:r>
        <w:rPr>
          <w:rFonts w:ascii="Times New Roman" w:hAnsi="Times New Roman"/>
          <w:b/>
          <w:sz w:val="24"/>
          <w:szCs w:val="24"/>
          <w:lang w:val="ru-RU"/>
        </w:rPr>
        <w:t>РАММИРОВАНИЕ</w:t>
      </w:r>
      <w:r w:rsidRPr="00AB0B11">
        <w:rPr>
          <w:rFonts w:ascii="Times New Roman" w:hAnsi="Times New Roman"/>
          <w:sz w:val="24"/>
          <w:szCs w:val="24"/>
          <w:lang w:val="ru-RU"/>
        </w:rPr>
        <w:t>»</w:t>
      </w:r>
    </w:p>
    <w:p w:rsidR="00756DE4" w:rsidRPr="002827D4" w:rsidRDefault="00756DE4" w:rsidP="00756DE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6DE4" w:rsidRPr="00756DE4" w:rsidRDefault="00756DE4" w:rsidP="00756D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27D4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756DE4">
        <w:rPr>
          <w:rFonts w:ascii="Times New Roman" w:hAnsi="Times New Roman"/>
          <w:color w:val="000000"/>
          <w:sz w:val="24"/>
          <w:lang w:val="ru-RU"/>
        </w:rPr>
        <w:t>формирование систематизированных знаний, умений и навыков в области программирования.</w:t>
      </w:r>
    </w:p>
    <w:p w:rsidR="00631020" w:rsidRDefault="00631020" w:rsidP="00756DE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56DE4" w:rsidRPr="00986694" w:rsidRDefault="00756DE4" w:rsidP="00756DE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6694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756DE4" w:rsidRPr="00756DE4" w:rsidRDefault="00756DE4" w:rsidP="00A6166A">
      <w:pPr>
        <w:widowControl/>
        <w:numPr>
          <w:ilvl w:val="0"/>
          <w:numId w:val="46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lang w:val="ru-RU"/>
        </w:rPr>
      </w:pPr>
      <w:r w:rsidRPr="00756DE4">
        <w:rPr>
          <w:rFonts w:ascii="Times New Roman" w:hAnsi="Times New Roman"/>
          <w:sz w:val="24"/>
          <w:lang w:val="ru-RU"/>
        </w:rPr>
        <w:t>сформировать представление об основных парадигмах программирования;</w:t>
      </w:r>
    </w:p>
    <w:p w:rsidR="00756DE4" w:rsidRPr="00756DE4" w:rsidRDefault="00756DE4" w:rsidP="00A6166A">
      <w:pPr>
        <w:widowControl/>
        <w:numPr>
          <w:ilvl w:val="0"/>
          <w:numId w:val="46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lang w:val="ru-RU"/>
        </w:rPr>
      </w:pPr>
      <w:r w:rsidRPr="00756DE4">
        <w:rPr>
          <w:rFonts w:ascii="Times New Roman" w:hAnsi="Times New Roman"/>
          <w:sz w:val="24"/>
          <w:lang w:val="ru-RU"/>
        </w:rPr>
        <w:t xml:space="preserve">рассмотреть базовые алгоритмы, основные структуры данных и конструкции современных языков программирования, методы и приемы написания программ; </w:t>
      </w:r>
    </w:p>
    <w:p w:rsidR="00756DE4" w:rsidRPr="00756DE4" w:rsidRDefault="00756DE4" w:rsidP="00A6166A">
      <w:pPr>
        <w:widowControl/>
        <w:numPr>
          <w:ilvl w:val="0"/>
          <w:numId w:val="46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lang w:val="ru-RU"/>
        </w:rPr>
      </w:pPr>
      <w:r w:rsidRPr="00756DE4">
        <w:rPr>
          <w:rFonts w:ascii="Times New Roman" w:hAnsi="Times New Roman"/>
          <w:sz w:val="24"/>
          <w:lang w:val="ru-RU"/>
        </w:rPr>
        <w:t>выработать навыки отладки и тестирования программ;</w:t>
      </w:r>
    </w:p>
    <w:p w:rsidR="00756DE4" w:rsidRPr="00756DE4" w:rsidRDefault="00756DE4" w:rsidP="00A6166A">
      <w:pPr>
        <w:widowControl/>
        <w:numPr>
          <w:ilvl w:val="0"/>
          <w:numId w:val="46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lang w:val="ru-RU"/>
        </w:rPr>
      </w:pPr>
      <w:r w:rsidRPr="00756DE4">
        <w:rPr>
          <w:rFonts w:ascii="Times New Roman" w:hAnsi="Times New Roman"/>
          <w:sz w:val="24"/>
          <w:lang w:val="ru-RU"/>
        </w:rPr>
        <w:t>раскрыть суть и возможности использования методологии программирования для решения практических задач получения, хранения, обработки и передачи информации;</w:t>
      </w:r>
    </w:p>
    <w:p w:rsidR="00756DE4" w:rsidRPr="00756DE4" w:rsidRDefault="00756DE4" w:rsidP="00A6166A">
      <w:pPr>
        <w:widowControl/>
        <w:numPr>
          <w:ilvl w:val="0"/>
          <w:numId w:val="46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lang w:val="ru-RU"/>
        </w:rPr>
      </w:pPr>
      <w:r w:rsidRPr="00756DE4">
        <w:rPr>
          <w:rFonts w:ascii="Times New Roman" w:hAnsi="Times New Roman"/>
          <w:sz w:val="24"/>
          <w:lang w:val="ru-RU"/>
        </w:rPr>
        <w:t>сформировать понятие о программировании как совокупности профессиональных компетенций.</w:t>
      </w:r>
    </w:p>
    <w:p w:rsidR="00756DE4" w:rsidRPr="002827D4" w:rsidRDefault="00756DE4" w:rsidP="00756DE4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756DE4" w:rsidRPr="00986694" w:rsidRDefault="00756DE4" w:rsidP="00756DE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6694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756DE4" w:rsidRPr="002827D4" w:rsidRDefault="00756DE4" w:rsidP="00756DE4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10"/>
        <w:gridCol w:w="4530"/>
      </w:tblGrid>
      <w:tr w:rsidR="00756DE4" w:rsidRPr="009C1CFD" w:rsidTr="00D83DEB">
        <w:trPr>
          <w:trHeight w:val="651"/>
        </w:trPr>
        <w:tc>
          <w:tcPr>
            <w:tcW w:w="427" w:type="pct"/>
            <w:vAlign w:val="center"/>
          </w:tcPr>
          <w:p w:rsidR="00756DE4" w:rsidRPr="00756DE4" w:rsidRDefault="00756DE4" w:rsidP="00756DE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56DE4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756DE4" w:rsidRPr="00756DE4" w:rsidRDefault="00756DE4" w:rsidP="00756DE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56DE4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756DE4" w:rsidRPr="00756DE4" w:rsidRDefault="00756DE4" w:rsidP="00756DE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56DE4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756DE4" w:rsidRPr="001E5E16" w:rsidTr="00756DE4">
        <w:trPr>
          <w:trHeight w:val="212"/>
        </w:trPr>
        <w:tc>
          <w:tcPr>
            <w:tcW w:w="427" w:type="pct"/>
            <w:vMerge w:val="restart"/>
          </w:tcPr>
          <w:p w:rsidR="00756DE4" w:rsidRPr="00756DE4" w:rsidRDefault="00756DE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6DE4" w:rsidRPr="00756DE4" w:rsidRDefault="00756DE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6DE4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555" w:type="pct"/>
            <w:vMerge w:val="restart"/>
          </w:tcPr>
          <w:p w:rsidR="00756DE4" w:rsidRPr="00756DE4" w:rsidRDefault="00756DE4" w:rsidP="00756D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56DE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компьютерные технологии и методологию программирования для решения практических задач получения, хранения, обработки, передачи и защиты информации</w:t>
            </w:r>
          </w:p>
        </w:tc>
        <w:tc>
          <w:tcPr>
            <w:tcW w:w="594" w:type="pct"/>
          </w:tcPr>
          <w:p w:rsidR="00756DE4" w:rsidRPr="00756DE4" w:rsidRDefault="00756DE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6DE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756DE4" w:rsidRPr="00756DE4" w:rsidRDefault="00756DE4" w:rsidP="00A6166A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DE4">
              <w:rPr>
                <w:rFonts w:ascii="Times New Roman" w:hAnsi="Times New Roman"/>
                <w:sz w:val="24"/>
                <w:szCs w:val="24"/>
                <w:lang w:val="ru-RU"/>
              </w:rPr>
              <w:t>основные свойства алгоритма, базовые алгоритмические конструкции;</w:t>
            </w:r>
          </w:p>
          <w:p w:rsidR="00756DE4" w:rsidRPr="00756DE4" w:rsidRDefault="00756DE4" w:rsidP="00A6166A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D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конструкции языка программирования </w:t>
            </w:r>
            <w:r w:rsidRPr="00756DE4">
              <w:rPr>
                <w:rFonts w:ascii="Times New Roman" w:hAnsi="Times New Roman"/>
                <w:sz w:val="24"/>
                <w:szCs w:val="24"/>
              </w:rPr>
              <w:t>Pascal</w:t>
            </w:r>
            <w:r w:rsidRPr="00756DE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56DE4" w:rsidRPr="00756DE4" w:rsidRDefault="00756DE4" w:rsidP="00A6166A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DE4">
              <w:rPr>
                <w:rFonts w:ascii="Times New Roman" w:hAnsi="Times New Roman"/>
                <w:sz w:val="24"/>
                <w:szCs w:val="24"/>
                <w:lang w:val="ru-RU"/>
              </w:rPr>
              <w:t>методы структурного и модульного программирования;</w:t>
            </w:r>
          </w:p>
          <w:p w:rsidR="00756DE4" w:rsidRPr="00756DE4" w:rsidRDefault="00756DE4" w:rsidP="00A6166A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DE4">
              <w:rPr>
                <w:rFonts w:ascii="Times New Roman" w:hAnsi="Times New Roman"/>
                <w:sz w:val="24"/>
                <w:szCs w:val="24"/>
                <w:lang w:val="ru-RU"/>
              </w:rPr>
              <w:t>этапы решения задач на персональном компьютере</w:t>
            </w:r>
          </w:p>
        </w:tc>
      </w:tr>
      <w:tr w:rsidR="00756DE4" w:rsidRPr="009C1CFD" w:rsidTr="00756DE4">
        <w:trPr>
          <w:trHeight w:val="212"/>
        </w:trPr>
        <w:tc>
          <w:tcPr>
            <w:tcW w:w="427" w:type="pct"/>
            <w:vMerge/>
          </w:tcPr>
          <w:p w:rsidR="00756DE4" w:rsidRPr="00756DE4" w:rsidRDefault="00756DE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756DE4" w:rsidRPr="00756DE4" w:rsidRDefault="00756DE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756DE4" w:rsidRPr="00756DE4" w:rsidRDefault="00756DE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6DE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756DE4" w:rsidRPr="00756DE4" w:rsidRDefault="00756DE4" w:rsidP="00A6166A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D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постановку задачи и строить математическую модель; </w:t>
            </w:r>
          </w:p>
          <w:p w:rsidR="00756DE4" w:rsidRPr="00756DE4" w:rsidRDefault="00756DE4" w:rsidP="00A6166A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DE4">
              <w:rPr>
                <w:rFonts w:ascii="Times New Roman" w:hAnsi="Times New Roman"/>
                <w:sz w:val="24"/>
                <w:szCs w:val="24"/>
              </w:rPr>
              <w:t>составлять алгоритм решения задачи;</w:t>
            </w:r>
          </w:p>
          <w:p w:rsidR="00756DE4" w:rsidRPr="00756DE4" w:rsidRDefault="00756DE4" w:rsidP="00A6166A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D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разрабатывать программы решения практических задач получения, </w:t>
            </w:r>
            <w:r w:rsidRPr="00756D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хранения, обработки и передачи информации; </w:t>
            </w:r>
          </w:p>
          <w:p w:rsidR="00756DE4" w:rsidRPr="00756DE4" w:rsidRDefault="00756DE4" w:rsidP="00A6166A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D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отладку и тестирование компьютерной программы; </w:t>
            </w:r>
          </w:p>
          <w:p w:rsidR="00756DE4" w:rsidRPr="00756DE4" w:rsidRDefault="00756DE4" w:rsidP="00A6166A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DE4">
              <w:rPr>
                <w:rFonts w:ascii="Times New Roman" w:hAnsi="Times New Roman"/>
                <w:sz w:val="24"/>
                <w:szCs w:val="24"/>
              </w:rPr>
              <w:t>проводить анализ полученных результатов</w:t>
            </w:r>
          </w:p>
        </w:tc>
      </w:tr>
      <w:tr w:rsidR="00756DE4" w:rsidRPr="001E5E16" w:rsidTr="00756DE4">
        <w:trPr>
          <w:trHeight w:val="212"/>
        </w:trPr>
        <w:tc>
          <w:tcPr>
            <w:tcW w:w="427" w:type="pct"/>
            <w:vMerge/>
          </w:tcPr>
          <w:p w:rsidR="00756DE4" w:rsidRPr="00756DE4" w:rsidRDefault="00756DE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756DE4" w:rsidRPr="00756DE4" w:rsidRDefault="00756DE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</w:tcPr>
          <w:p w:rsidR="00756DE4" w:rsidRPr="00756DE4" w:rsidRDefault="00756DE4" w:rsidP="00D83DE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56DE4">
              <w:rPr>
                <w:sz w:val="24"/>
                <w:szCs w:val="24"/>
              </w:rPr>
              <w:t>владеть:</w:t>
            </w:r>
          </w:p>
          <w:p w:rsidR="00756DE4" w:rsidRPr="00756DE4" w:rsidRDefault="00756DE4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756DE4" w:rsidRPr="00756DE4" w:rsidRDefault="00756DE4" w:rsidP="00A6166A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DE4">
              <w:rPr>
                <w:rFonts w:ascii="Times New Roman" w:hAnsi="Times New Roman"/>
                <w:sz w:val="24"/>
                <w:szCs w:val="24"/>
                <w:lang w:val="ru-RU"/>
              </w:rPr>
              <w:t>методами программирования для решения практических задач получения, хранения, обработки и передачи информации</w:t>
            </w:r>
          </w:p>
          <w:p w:rsidR="00756DE4" w:rsidRPr="00756DE4" w:rsidRDefault="00756DE4" w:rsidP="00A6166A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DE4">
              <w:rPr>
                <w:rFonts w:ascii="Times New Roman" w:hAnsi="Times New Roman"/>
                <w:sz w:val="24"/>
                <w:szCs w:val="24"/>
                <w:lang w:val="ru-RU"/>
              </w:rPr>
              <w:t>технологией решения задач в области компьютерной обработки информации</w:t>
            </w:r>
          </w:p>
        </w:tc>
      </w:tr>
    </w:tbl>
    <w:p w:rsidR="00631020" w:rsidRDefault="00631020" w:rsidP="00756DE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56DE4" w:rsidRPr="00986694" w:rsidRDefault="00756DE4" w:rsidP="00756DE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6694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756DE4" w:rsidRPr="002827D4" w:rsidRDefault="00756DE4" w:rsidP="00756DE4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56DE4" w:rsidRPr="001E5E16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56DE4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Модуль 1. Основные понятия и управляющие операторы языка программирования </w:t>
            </w:r>
            <w:r w:rsidRPr="00756DE4">
              <w:rPr>
                <w:rFonts w:ascii="Times New Roman" w:hAnsi="Times New Roman"/>
                <w:b/>
                <w:bCs/>
                <w:i/>
                <w:sz w:val="24"/>
              </w:rPr>
              <w:t>Pascal</w:t>
            </w:r>
            <w:r w:rsidRPr="00756DE4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. </w:t>
            </w:r>
          </w:p>
        </w:tc>
      </w:tr>
      <w:tr w:rsidR="00756DE4" w:rsidRPr="008F2FBD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56DE4">
              <w:rPr>
                <w:rFonts w:ascii="Times New Roman" w:hAnsi="Times New Roman"/>
                <w:bCs/>
                <w:sz w:val="24"/>
                <w:lang w:val="ru-RU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756DE4">
              <w:rPr>
                <w:rFonts w:ascii="Times New Roman" w:hAnsi="Times New Roman"/>
                <w:bCs/>
                <w:sz w:val="24"/>
                <w:lang w:val="ru-RU"/>
              </w:rPr>
              <w:t xml:space="preserve">Основные понятия языка программирования </w:t>
            </w:r>
            <w:r w:rsidRPr="00756DE4">
              <w:rPr>
                <w:rFonts w:ascii="Times New Roman" w:hAnsi="Times New Roman"/>
                <w:bCs/>
                <w:sz w:val="24"/>
              </w:rPr>
              <w:t>Pascal</w:t>
            </w:r>
            <w:r w:rsidRPr="00756DE4">
              <w:rPr>
                <w:rFonts w:ascii="Times New Roman" w:hAnsi="Times New Roman"/>
                <w:bCs/>
                <w:sz w:val="24"/>
                <w:lang w:val="ru-RU"/>
              </w:rPr>
              <w:t>.  Линейные программы.</w:t>
            </w:r>
          </w:p>
        </w:tc>
      </w:tr>
      <w:tr w:rsidR="00756DE4" w:rsidRPr="002B12A1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</w:rPr>
            </w:pPr>
            <w:r w:rsidRPr="00756DE4">
              <w:rPr>
                <w:rFonts w:ascii="Times New Roman" w:hAnsi="Times New Roman"/>
                <w:bCs/>
                <w:sz w:val="24"/>
              </w:rPr>
              <w:t>Тема 1.2.Разветвляющиеся вычислительные процессы.</w:t>
            </w:r>
          </w:p>
        </w:tc>
      </w:tr>
      <w:tr w:rsidR="00756DE4" w:rsidRPr="00AD668F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756DE4">
              <w:rPr>
                <w:rFonts w:ascii="Times New Roman" w:hAnsi="Times New Roman"/>
                <w:bCs/>
                <w:sz w:val="24"/>
              </w:rPr>
              <w:t>Тема 1.3. Организация циклов.</w:t>
            </w:r>
          </w:p>
        </w:tc>
      </w:tr>
      <w:tr w:rsidR="00756DE4" w:rsidTr="00756DE4">
        <w:trPr>
          <w:trHeight w:val="269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756DE4">
              <w:rPr>
                <w:rFonts w:ascii="Times New Roman" w:hAnsi="Times New Roman"/>
                <w:b/>
                <w:bCs/>
                <w:i/>
                <w:sz w:val="24"/>
              </w:rPr>
              <w:t xml:space="preserve">Модуль 2. Обработка массивов данных </w:t>
            </w:r>
          </w:p>
        </w:tc>
      </w:tr>
      <w:tr w:rsidR="00756DE4" w:rsidRPr="008F2FBD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56DE4">
              <w:rPr>
                <w:rFonts w:ascii="Times New Roman" w:hAnsi="Times New Roman"/>
                <w:bCs/>
                <w:sz w:val="24"/>
                <w:lang w:val="ru-RU"/>
              </w:rPr>
              <w:t>Тема 2.1.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756DE4">
              <w:rPr>
                <w:rFonts w:ascii="Times New Roman" w:hAnsi="Times New Roman"/>
                <w:bCs/>
                <w:sz w:val="24"/>
                <w:lang w:val="ru-RU"/>
              </w:rPr>
              <w:t>Перечисляемый и интервальный типы данных. Одномерные массивы.</w:t>
            </w:r>
          </w:p>
        </w:tc>
      </w:tr>
      <w:tr w:rsidR="00756DE4" w:rsidRPr="000D3801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756DE4">
              <w:rPr>
                <w:rFonts w:ascii="Times New Roman" w:hAnsi="Times New Roman"/>
                <w:bCs/>
                <w:sz w:val="24"/>
              </w:rPr>
              <w:t xml:space="preserve">Тема 2.2. Двумерные массивы. </w:t>
            </w:r>
          </w:p>
        </w:tc>
      </w:tr>
      <w:tr w:rsidR="00756DE4" w:rsidRPr="001E5E16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756DE4">
              <w:rPr>
                <w:rFonts w:ascii="Times New Roman" w:hAnsi="Times New Roman"/>
                <w:b/>
                <w:bCs/>
                <w:sz w:val="24"/>
                <w:lang w:val="ru-RU"/>
              </w:rPr>
              <w:t>Модуль 3. Обработка строковых данных, записей, множеств и файлов.</w:t>
            </w:r>
          </w:p>
        </w:tc>
      </w:tr>
      <w:tr w:rsidR="00756DE4" w:rsidRPr="001E5E16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56DE4">
              <w:rPr>
                <w:rFonts w:ascii="Times New Roman" w:hAnsi="Times New Roman"/>
                <w:bCs/>
                <w:sz w:val="24"/>
                <w:lang w:val="ru-RU"/>
              </w:rPr>
              <w:t>Тема 3.1. Обработка последовательностей символов (строк).</w:t>
            </w:r>
          </w:p>
        </w:tc>
      </w:tr>
      <w:tr w:rsidR="00756DE4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756DE4">
              <w:rPr>
                <w:rFonts w:ascii="Times New Roman" w:hAnsi="Times New Roman"/>
                <w:bCs/>
                <w:sz w:val="24"/>
              </w:rPr>
              <w:t>Тема 3.2. Обработка записей.</w:t>
            </w:r>
          </w:p>
        </w:tc>
      </w:tr>
      <w:tr w:rsidR="00756DE4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756DE4">
              <w:rPr>
                <w:rFonts w:ascii="Times New Roman" w:hAnsi="Times New Roman"/>
                <w:bCs/>
                <w:sz w:val="24"/>
              </w:rPr>
              <w:t>Тема 3.3. Обработка множеств.</w:t>
            </w:r>
          </w:p>
        </w:tc>
      </w:tr>
      <w:tr w:rsidR="00756DE4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756DE4">
              <w:rPr>
                <w:rFonts w:ascii="Times New Roman" w:hAnsi="Times New Roman"/>
                <w:bCs/>
                <w:sz w:val="24"/>
              </w:rPr>
              <w:t>Тема 3.4. Обработка файлов.</w:t>
            </w:r>
          </w:p>
        </w:tc>
      </w:tr>
      <w:tr w:rsidR="00756DE4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56DE4">
              <w:rPr>
                <w:rFonts w:ascii="Times New Roman" w:hAnsi="Times New Roman"/>
                <w:b/>
                <w:bCs/>
                <w:sz w:val="24"/>
              </w:rPr>
              <w:t>Модуль 4. Модульное программирование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756DE4" w:rsidRPr="001E5E16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56DE4">
              <w:rPr>
                <w:rFonts w:ascii="Times New Roman" w:hAnsi="Times New Roman"/>
                <w:bCs/>
                <w:sz w:val="24"/>
                <w:lang w:val="ru-RU"/>
              </w:rPr>
              <w:t>Тема 4.1. Подпрограммы: процедуры и функции.</w:t>
            </w:r>
          </w:p>
        </w:tc>
      </w:tr>
      <w:tr w:rsidR="00756DE4" w:rsidRPr="001E5E16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56DE4">
              <w:rPr>
                <w:rFonts w:ascii="Times New Roman" w:hAnsi="Times New Roman"/>
                <w:bCs/>
                <w:sz w:val="24"/>
                <w:lang w:val="ru-RU"/>
              </w:rPr>
              <w:t xml:space="preserve">Тема 4.2. Глобальные и локальные переменные. </w:t>
            </w:r>
          </w:p>
        </w:tc>
      </w:tr>
      <w:tr w:rsidR="00756DE4" w:rsidRPr="001E5E16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56DE4">
              <w:rPr>
                <w:rFonts w:ascii="Times New Roman" w:hAnsi="Times New Roman"/>
                <w:bCs/>
                <w:sz w:val="24"/>
                <w:lang w:val="ru-RU"/>
              </w:rPr>
              <w:t>Тема 4.3. Использование модулей. Стандартные модули Паскаля.</w:t>
            </w:r>
          </w:p>
        </w:tc>
      </w:tr>
      <w:tr w:rsidR="00756DE4" w:rsidRPr="001E5E16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756DE4">
              <w:rPr>
                <w:rFonts w:ascii="Times New Roman" w:hAnsi="Times New Roman"/>
                <w:b/>
                <w:bCs/>
                <w:sz w:val="24"/>
                <w:lang w:val="ru-RU"/>
              </w:rPr>
              <w:t>Модуль 5. Программирование в графическом режиме.</w:t>
            </w:r>
          </w:p>
        </w:tc>
      </w:tr>
      <w:tr w:rsidR="00756DE4" w:rsidRPr="001E5E16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56DE4">
              <w:rPr>
                <w:rFonts w:ascii="Times New Roman" w:hAnsi="Times New Roman"/>
                <w:bCs/>
                <w:sz w:val="24"/>
                <w:lang w:val="ru-RU"/>
              </w:rPr>
              <w:t xml:space="preserve">Тема 5.1. Графический режим. Модуль </w:t>
            </w:r>
            <w:r w:rsidRPr="00756DE4">
              <w:rPr>
                <w:rFonts w:ascii="Times New Roman" w:hAnsi="Times New Roman"/>
                <w:bCs/>
                <w:sz w:val="24"/>
              </w:rPr>
              <w:t>Graph</w:t>
            </w:r>
            <w:r w:rsidRPr="00756DE4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</w:tc>
      </w:tr>
      <w:tr w:rsidR="00756DE4" w:rsidRPr="000A7024" w:rsidTr="00756DE4">
        <w:trPr>
          <w:trHeight w:val="282"/>
        </w:trPr>
        <w:tc>
          <w:tcPr>
            <w:tcW w:w="9606" w:type="dxa"/>
          </w:tcPr>
          <w:p w:rsidR="00756DE4" w:rsidRPr="00756DE4" w:rsidRDefault="00756DE4" w:rsidP="00756DE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756DE4">
              <w:rPr>
                <w:rFonts w:ascii="Times New Roman" w:hAnsi="Times New Roman"/>
                <w:bCs/>
                <w:sz w:val="24"/>
              </w:rPr>
              <w:t>Тема 5.2. Построение графических изображений.</w:t>
            </w:r>
          </w:p>
        </w:tc>
      </w:tr>
    </w:tbl>
    <w:p w:rsidR="00756DE4" w:rsidRPr="002827D4" w:rsidRDefault="00756DE4" w:rsidP="00756DE4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56DE4" w:rsidRPr="00AB0B11" w:rsidRDefault="00756DE4" w:rsidP="00756DE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B0B11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="002C6E3B">
        <w:rPr>
          <w:rStyle w:val="a7"/>
          <w:rFonts w:ascii="Times New Roman" w:hAnsi="Times New Roman"/>
          <w:b w:val="0"/>
          <w:sz w:val="24"/>
          <w:szCs w:val="24"/>
          <w:lang w:val="ru-RU"/>
        </w:rPr>
        <w:t>7</w:t>
      </w:r>
      <w:r w:rsidRPr="00AB0B1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B0B11">
        <w:rPr>
          <w:rFonts w:ascii="Times New Roman" w:hAnsi="Times New Roman"/>
          <w:sz w:val="24"/>
          <w:szCs w:val="24"/>
          <w:lang w:val="ru-RU"/>
        </w:rPr>
        <w:t>зачетны</w:t>
      </w:r>
      <w:r w:rsidR="002C6E3B">
        <w:rPr>
          <w:rFonts w:ascii="Times New Roman" w:hAnsi="Times New Roman"/>
          <w:sz w:val="24"/>
          <w:szCs w:val="24"/>
          <w:lang w:val="ru-RU"/>
        </w:rPr>
        <w:t>х</w:t>
      </w:r>
      <w:r w:rsidRPr="00AB0B11">
        <w:rPr>
          <w:rFonts w:ascii="Times New Roman" w:hAnsi="Times New Roman"/>
          <w:sz w:val="24"/>
          <w:szCs w:val="24"/>
          <w:lang w:val="ru-RU"/>
        </w:rPr>
        <w:t xml:space="preserve"> единиц </w:t>
      </w:r>
      <w:r>
        <w:rPr>
          <w:rFonts w:ascii="Times New Roman" w:hAnsi="Times New Roman"/>
          <w:sz w:val="24"/>
          <w:szCs w:val="24"/>
          <w:lang w:val="ru-RU"/>
        </w:rPr>
        <w:t>(2</w:t>
      </w:r>
      <w:r w:rsidR="002C6E3B">
        <w:rPr>
          <w:rFonts w:ascii="Times New Roman" w:hAnsi="Times New Roman"/>
          <w:sz w:val="24"/>
          <w:szCs w:val="24"/>
          <w:lang w:val="ru-RU"/>
        </w:rPr>
        <w:t>52</w:t>
      </w:r>
      <w:r>
        <w:rPr>
          <w:rFonts w:ascii="Times New Roman" w:hAnsi="Times New Roman"/>
          <w:sz w:val="24"/>
          <w:szCs w:val="24"/>
          <w:lang w:val="ru-RU"/>
        </w:rPr>
        <w:t xml:space="preserve"> ч.)</w:t>
      </w:r>
    </w:p>
    <w:p w:rsidR="00756DE4" w:rsidRPr="00AB0B11" w:rsidRDefault="00756DE4" w:rsidP="00756DE4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31020" w:rsidRDefault="00631020" w:rsidP="0009418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94187" w:rsidRPr="002827D4" w:rsidRDefault="00094187" w:rsidP="0009418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827D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94187" w:rsidRPr="00AB0B11" w:rsidRDefault="00094187" w:rsidP="00094187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B0B11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МАТЕМАТИЧЕСКИЙ АНАЛИЗ</w:t>
      </w:r>
      <w:r w:rsidRPr="00AB0B11">
        <w:rPr>
          <w:rFonts w:ascii="Times New Roman" w:hAnsi="Times New Roman"/>
          <w:sz w:val="24"/>
          <w:szCs w:val="24"/>
          <w:lang w:val="ru-RU"/>
        </w:rPr>
        <w:t>»</w:t>
      </w:r>
    </w:p>
    <w:p w:rsidR="00094187" w:rsidRPr="002827D4" w:rsidRDefault="00094187" w:rsidP="0009418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4187" w:rsidRPr="00756DE4" w:rsidRDefault="00094187" w:rsidP="0009418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27D4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094187">
        <w:rPr>
          <w:rFonts w:ascii="Times New Roman" w:hAnsi="Times New Roman"/>
          <w:sz w:val="24"/>
          <w:lang w:val="ru-RU"/>
        </w:rPr>
        <w:t>освоения дисциплины являются: формирование у будущих учителей информатики базовых знаний, необходимых для освоения дисциплин профессионального цикла; развитие и формирование компонентов мышления – уровней, кругозора и культуры, которые понадобятся как для дальнейшей успешной работы, так и для совершенствования знаний.</w:t>
      </w:r>
    </w:p>
    <w:p w:rsidR="00094187" w:rsidRPr="00986694" w:rsidRDefault="00094187" w:rsidP="0009418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6694">
        <w:rPr>
          <w:rFonts w:ascii="Times New Roman" w:hAnsi="Times New Roman"/>
          <w:b/>
          <w:sz w:val="24"/>
          <w:szCs w:val="24"/>
        </w:rPr>
        <w:t>Задачи:</w:t>
      </w:r>
    </w:p>
    <w:p w:rsidR="00094187" w:rsidRPr="00094187" w:rsidRDefault="00094187" w:rsidP="00A6166A">
      <w:pPr>
        <w:widowControl/>
        <w:numPr>
          <w:ilvl w:val="0"/>
          <w:numId w:val="48"/>
        </w:numPr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lang w:val="ru-RU"/>
        </w:rPr>
      </w:pPr>
      <w:r w:rsidRPr="00094187">
        <w:rPr>
          <w:rFonts w:ascii="Times New Roman" w:hAnsi="Times New Roman"/>
          <w:sz w:val="24"/>
          <w:lang w:val="ru-RU"/>
        </w:rPr>
        <w:t>научиться использовать математическую символику для выражения количественных и качественных отношений между элементами математических моделей;</w:t>
      </w:r>
    </w:p>
    <w:p w:rsidR="00094187" w:rsidRPr="00094187" w:rsidRDefault="00094187" w:rsidP="00A6166A">
      <w:pPr>
        <w:widowControl/>
        <w:numPr>
          <w:ilvl w:val="0"/>
          <w:numId w:val="48"/>
        </w:numPr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lang w:val="ru-RU"/>
        </w:rPr>
      </w:pPr>
      <w:r w:rsidRPr="00094187">
        <w:rPr>
          <w:rFonts w:ascii="Times New Roman" w:hAnsi="Times New Roman"/>
          <w:sz w:val="24"/>
          <w:lang w:val="ru-RU"/>
        </w:rPr>
        <w:lastRenderedPageBreak/>
        <w:t>освоить основные понятия и методы математического анализа, необходимые для решения прикладных задач</w:t>
      </w:r>
    </w:p>
    <w:p w:rsidR="00094187" w:rsidRPr="00094187" w:rsidRDefault="00094187" w:rsidP="00A6166A">
      <w:pPr>
        <w:widowControl/>
        <w:numPr>
          <w:ilvl w:val="0"/>
          <w:numId w:val="48"/>
        </w:numPr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lang w:val="ru-RU"/>
        </w:rPr>
      </w:pPr>
      <w:r w:rsidRPr="00094187">
        <w:rPr>
          <w:rFonts w:ascii="Times New Roman" w:hAnsi="Times New Roman"/>
          <w:sz w:val="24"/>
          <w:lang w:val="ru-RU"/>
        </w:rPr>
        <w:t>научиться демонстрировать знание основных разделов курса математического анализа, проводить доказательства математических утверждений.</w:t>
      </w:r>
    </w:p>
    <w:p w:rsidR="00094187" w:rsidRPr="00094187" w:rsidRDefault="00094187" w:rsidP="00A6166A">
      <w:pPr>
        <w:widowControl/>
        <w:numPr>
          <w:ilvl w:val="0"/>
          <w:numId w:val="48"/>
        </w:numPr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lang w:val="ru-RU"/>
        </w:rPr>
      </w:pPr>
      <w:r w:rsidRPr="00094187">
        <w:rPr>
          <w:rFonts w:ascii="Times New Roman" w:hAnsi="Times New Roman"/>
          <w:sz w:val="24"/>
          <w:lang w:val="ru-RU"/>
        </w:rPr>
        <w:t>научиться переводить на математический язык простейшие проблемы, поставленные в экономических терминах профессиональных дисциплин.</w:t>
      </w:r>
    </w:p>
    <w:p w:rsidR="00094187" w:rsidRPr="00094187" w:rsidRDefault="00094187" w:rsidP="00A6166A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  <w:sz w:val="24"/>
          <w:lang w:val="ru-RU"/>
        </w:rPr>
      </w:pPr>
      <w:r w:rsidRPr="00094187">
        <w:rPr>
          <w:rFonts w:ascii="Times New Roman" w:hAnsi="Times New Roman"/>
          <w:sz w:val="24"/>
          <w:lang w:val="ru-RU"/>
        </w:rPr>
        <w:t>развить логику математического мышления, необходимую для формирования суждений по соответствующим профессиональным, социальным и научным проблемам.</w:t>
      </w:r>
    </w:p>
    <w:p w:rsidR="00094187" w:rsidRPr="00094187" w:rsidRDefault="00094187" w:rsidP="00A6166A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  <w:sz w:val="24"/>
          <w:lang w:val="ru-RU"/>
        </w:rPr>
      </w:pPr>
      <w:r w:rsidRPr="00094187">
        <w:rPr>
          <w:rFonts w:ascii="Times New Roman" w:hAnsi="Times New Roman"/>
          <w:sz w:val="24"/>
          <w:lang w:val="ru-RU"/>
        </w:rPr>
        <w:t>овладеть методами анализа и синтеза изучаемых явлений и процессов.</w:t>
      </w:r>
    </w:p>
    <w:p w:rsidR="00094187" w:rsidRPr="00094187" w:rsidRDefault="00094187" w:rsidP="00A6166A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  <w:sz w:val="24"/>
          <w:lang w:val="ru-RU"/>
        </w:rPr>
      </w:pPr>
      <w:r w:rsidRPr="00094187">
        <w:rPr>
          <w:rFonts w:ascii="Times New Roman" w:hAnsi="Times New Roman"/>
          <w:sz w:val="24"/>
          <w:lang w:val="ru-RU"/>
        </w:rPr>
        <w:t>овладеть способами доказательств утверждений и теорем как основной составляющей когнитивной и коммуникативной функций.</w:t>
      </w:r>
    </w:p>
    <w:p w:rsidR="00094187" w:rsidRPr="002827D4" w:rsidRDefault="00094187" w:rsidP="00094187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094187" w:rsidRPr="00986694" w:rsidRDefault="00094187" w:rsidP="0009418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6694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94187" w:rsidRPr="002827D4" w:rsidRDefault="00094187" w:rsidP="00094187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031"/>
        <w:gridCol w:w="1135"/>
        <w:gridCol w:w="5277"/>
      </w:tblGrid>
      <w:tr w:rsidR="00094187" w:rsidRPr="002B2B3E" w:rsidTr="00094187">
        <w:trPr>
          <w:trHeight w:val="651"/>
        </w:trPr>
        <w:tc>
          <w:tcPr>
            <w:tcW w:w="432" w:type="pct"/>
            <w:vAlign w:val="center"/>
          </w:tcPr>
          <w:p w:rsidR="00094187" w:rsidRPr="00094187" w:rsidRDefault="00094187" w:rsidP="0009418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94187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099" w:type="pct"/>
            <w:vAlign w:val="center"/>
          </w:tcPr>
          <w:p w:rsidR="00094187" w:rsidRPr="00094187" w:rsidRDefault="00094187" w:rsidP="0009418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94187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469" w:type="pct"/>
            <w:gridSpan w:val="2"/>
            <w:vAlign w:val="center"/>
          </w:tcPr>
          <w:p w:rsidR="00094187" w:rsidRPr="00094187" w:rsidRDefault="00094187" w:rsidP="0009418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94187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94187" w:rsidRPr="001E5E16" w:rsidTr="00094187">
        <w:trPr>
          <w:trHeight w:val="132"/>
        </w:trPr>
        <w:tc>
          <w:tcPr>
            <w:tcW w:w="432" w:type="pct"/>
            <w:vMerge w:val="restart"/>
          </w:tcPr>
          <w:p w:rsidR="00094187" w:rsidRPr="00094187" w:rsidRDefault="00094187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4187">
              <w:rPr>
                <w:rFonts w:ascii="Times New Roman" w:hAnsi="Times New Roman"/>
                <w:sz w:val="24"/>
                <w:szCs w:val="24"/>
              </w:rPr>
              <w:t>ОК-3</w:t>
            </w:r>
          </w:p>
          <w:p w:rsidR="00094187" w:rsidRPr="00094187" w:rsidRDefault="00094187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 w:val="restart"/>
          </w:tcPr>
          <w:p w:rsidR="00094187" w:rsidRPr="00094187" w:rsidRDefault="00094187" w:rsidP="00D83D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614" w:type="pct"/>
          </w:tcPr>
          <w:p w:rsidR="00094187" w:rsidRPr="00094187" w:rsidRDefault="00094187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418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55" w:type="pct"/>
          </w:tcPr>
          <w:p w:rsidR="00094187" w:rsidRPr="00094187" w:rsidRDefault="00094187" w:rsidP="0009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- методы математического моделирования на основе математического анализа;</w:t>
            </w:r>
          </w:p>
          <w:p w:rsidR="00094187" w:rsidRPr="00094187" w:rsidRDefault="00094187" w:rsidP="0009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- экономические интерпретации основных математических понятий курса математический анализ; алгоритмы, схемы, методы и рекомендации для решения типовых мате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матически формализованных задач.</w:t>
            </w:r>
          </w:p>
        </w:tc>
      </w:tr>
      <w:tr w:rsidR="00094187" w:rsidRPr="001E5E16" w:rsidTr="00094187">
        <w:trPr>
          <w:trHeight w:val="132"/>
        </w:trPr>
        <w:tc>
          <w:tcPr>
            <w:tcW w:w="432" w:type="pct"/>
            <w:vMerge/>
          </w:tcPr>
          <w:p w:rsidR="00094187" w:rsidRPr="00094187" w:rsidRDefault="00094187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vMerge/>
          </w:tcPr>
          <w:p w:rsidR="00094187" w:rsidRPr="00094187" w:rsidRDefault="00094187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</w:tcPr>
          <w:p w:rsidR="00094187" w:rsidRPr="00094187" w:rsidRDefault="00094187" w:rsidP="00D83DE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94187">
              <w:rPr>
                <w:sz w:val="24"/>
                <w:szCs w:val="24"/>
              </w:rPr>
              <w:t>уметь</w:t>
            </w:r>
          </w:p>
        </w:tc>
        <w:tc>
          <w:tcPr>
            <w:tcW w:w="2855" w:type="pct"/>
          </w:tcPr>
          <w:p w:rsidR="00094187" w:rsidRPr="00094187" w:rsidRDefault="00094187" w:rsidP="0009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- применять методы математического моделирования для типовых прикладных задач;</w:t>
            </w:r>
          </w:p>
          <w:p w:rsidR="00094187" w:rsidRPr="00094187" w:rsidRDefault="00094187" w:rsidP="0009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- проводить математический анализ решения задач;</w:t>
            </w:r>
          </w:p>
          <w:p w:rsidR="00094187" w:rsidRPr="00094187" w:rsidRDefault="00094187" w:rsidP="0009418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- демонстрировать знание основных разделов курса математического анализа: находить производные от сложных функций; проводить исследование функций на экстремум; брать интегралы с различными подынтегральными функциями;</w:t>
            </w:r>
          </w:p>
          <w:p w:rsidR="00094187" w:rsidRPr="00094187" w:rsidRDefault="00094187" w:rsidP="0009418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находить оптимальные решения в задачах на условный экстремум; решать линейные дифференциальные уравнения; исследовать сходимость степенных рядов;</w:t>
            </w:r>
          </w:p>
          <w:p w:rsidR="00094187" w:rsidRPr="00094187" w:rsidRDefault="00094187" w:rsidP="0009418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- проводить доказательства математических утверждений, не аналогичных ранее изу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ченным, но тесно примыкающих </w:t>
            </w: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к ним;</w:t>
            </w:r>
          </w:p>
          <w:p w:rsidR="00094187" w:rsidRPr="00094187" w:rsidRDefault="00094187" w:rsidP="0009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- переводить на математический язык простейшие проблемы, поставленные в экономических терминах профессиональных дисциплин.</w:t>
            </w:r>
          </w:p>
        </w:tc>
      </w:tr>
      <w:tr w:rsidR="00094187" w:rsidRPr="001E5E16" w:rsidTr="00094187">
        <w:trPr>
          <w:trHeight w:val="132"/>
        </w:trPr>
        <w:tc>
          <w:tcPr>
            <w:tcW w:w="432" w:type="pct"/>
            <w:vMerge/>
          </w:tcPr>
          <w:p w:rsidR="00094187" w:rsidRPr="00094187" w:rsidRDefault="00094187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vMerge/>
          </w:tcPr>
          <w:p w:rsidR="00094187" w:rsidRPr="00094187" w:rsidRDefault="00094187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</w:tcPr>
          <w:p w:rsidR="00094187" w:rsidRPr="00094187" w:rsidRDefault="00094187" w:rsidP="00D83DE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94187">
              <w:rPr>
                <w:sz w:val="24"/>
                <w:szCs w:val="24"/>
              </w:rPr>
              <w:t>владеть</w:t>
            </w:r>
          </w:p>
          <w:p w:rsidR="00094187" w:rsidRPr="00094187" w:rsidRDefault="00094187" w:rsidP="00D83DE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pct"/>
          </w:tcPr>
          <w:p w:rsidR="00094187" w:rsidRPr="00094187" w:rsidRDefault="00094187" w:rsidP="0009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- навыком прогнозирования развития профессиональных ситуаций на основе построенных математических моделей;</w:t>
            </w:r>
          </w:p>
          <w:p w:rsidR="00094187" w:rsidRPr="00094187" w:rsidRDefault="00094187" w:rsidP="0009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логикой математического мышления, необходимой для формирования суждений по </w:t>
            </w: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соответствующим профессиональным, социальным и научным проблемам;</w:t>
            </w:r>
          </w:p>
          <w:p w:rsidR="00094187" w:rsidRPr="00094187" w:rsidRDefault="00094187" w:rsidP="0009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- методами анализа и синтеза изучаемых явлений и процессов;</w:t>
            </w:r>
          </w:p>
          <w:p w:rsidR="00094187" w:rsidRPr="00094187" w:rsidRDefault="00094187" w:rsidP="0009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- развитыми учебными навыками и готовностью к продолжению образования;</w:t>
            </w:r>
          </w:p>
          <w:p w:rsidR="00094187" w:rsidRPr="00094187" w:rsidRDefault="00094187" w:rsidP="0009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- способами доказательств утверждений и теорем как основной составляющей когнитивной и коммуникативной функцией.</w:t>
            </w:r>
          </w:p>
        </w:tc>
      </w:tr>
    </w:tbl>
    <w:p w:rsidR="00094187" w:rsidRDefault="00094187" w:rsidP="0009418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4187" w:rsidRPr="00986694" w:rsidRDefault="00094187" w:rsidP="0009418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6694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94187" w:rsidRPr="002827D4" w:rsidRDefault="00094187" w:rsidP="00094187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94187" w:rsidRPr="00094187" w:rsidTr="00094187">
        <w:trPr>
          <w:trHeight w:val="179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rFonts w:eastAsia="HiddenHorzOCR"/>
                <w:b/>
                <w:i/>
              </w:rPr>
            </w:pPr>
            <w:r w:rsidRPr="00094187">
              <w:rPr>
                <w:b/>
                <w:bCs/>
                <w:i/>
              </w:rPr>
              <w:t xml:space="preserve">Раздел  1. </w:t>
            </w:r>
            <w:r w:rsidRPr="00094187">
              <w:rPr>
                <w:rFonts w:eastAsia="HiddenHorzOCR"/>
                <w:b/>
                <w:i/>
              </w:rPr>
              <w:t>Функция.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rPr>
                <w:rFonts w:eastAsia="HiddenHorzOCR"/>
              </w:rPr>
            </w:pPr>
            <w:r w:rsidRPr="00094187">
              <w:rPr>
                <w:bCs/>
              </w:rPr>
              <w:t xml:space="preserve">Тема 1.1. </w:t>
            </w:r>
            <w:r w:rsidRPr="00094187">
              <w:rPr>
                <w:rFonts w:eastAsia="HiddenHorzOCR"/>
              </w:rPr>
              <w:t xml:space="preserve">Множества. 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1.2. </w:t>
            </w:r>
            <w:r w:rsidRPr="00094187">
              <w:rPr>
                <w:rFonts w:ascii="Times New Roman" w:eastAsia="HiddenHorzOCR" w:hAnsi="Times New Roman"/>
                <w:sz w:val="24"/>
                <w:szCs w:val="24"/>
                <w:lang w:val="ru-RU"/>
              </w:rPr>
              <w:t xml:space="preserve">Функция и ее свойства. </w:t>
            </w:r>
          </w:p>
        </w:tc>
      </w:tr>
      <w:tr w:rsidR="00094187" w:rsidRPr="001E5E16" w:rsidTr="00094187">
        <w:trPr>
          <w:trHeight w:val="269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  <w:tab w:val="clear" w:pos="756"/>
                <w:tab w:val="num" w:pos="252"/>
              </w:tabs>
              <w:spacing w:line="240" w:lineRule="auto"/>
              <w:ind w:left="0" w:firstLine="0"/>
              <w:rPr>
                <w:i/>
              </w:rPr>
            </w:pPr>
            <w:r w:rsidRPr="00094187">
              <w:rPr>
                <w:b/>
                <w:bCs/>
                <w:i/>
              </w:rPr>
              <w:t xml:space="preserve">Раздел  2. </w:t>
            </w:r>
            <w:r w:rsidRPr="00094187">
              <w:rPr>
                <w:b/>
                <w:i/>
              </w:rPr>
              <w:t>Предел и непрерывность функции.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  <w:tab w:val="clear" w:pos="756"/>
                <w:tab w:val="num" w:pos="252"/>
              </w:tabs>
              <w:spacing w:line="240" w:lineRule="auto"/>
              <w:ind w:left="0" w:firstLine="0"/>
            </w:pPr>
            <w:r w:rsidRPr="00094187">
              <w:rPr>
                <w:bCs/>
              </w:rPr>
              <w:t xml:space="preserve">Тема 2.1. </w:t>
            </w:r>
            <w:r w:rsidRPr="00094187">
              <w:t>Предел функции.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</w:pPr>
            <w:r w:rsidRPr="00094187">
              <w:rPr>
                <w:bCs/>
              </w:rPr>
              <w:t xml:space="preserve">Тема 2.2. </w:t>
            </w:r>
            <w:r w:rsidRPr="00094187">
              <w:t>Теоремы о пределах функций</w:t>
            </w:r>
            <w:r>
              <w:t>.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</w:pPr>
            <w:r w:rsidRPr="00094187">
              <w:rPr>
                <w:bCs/>
              </w:rPr>
              <w:t xml:space="preserve">Тема 2.3. </w:t>
            </w:r>
            <w:r w:rsidRPr="00094187">
              <w:t xml:space="preserve">Основные виды неопределенностей. Первый замечательный предел. 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</w:pPr>
            <w:r w:rsidRPr="00094187">
              <w:rPr>
                <w:bCs/>
              </w:rPr>
              <w:t xml:space="preserve">Тема 2.4. </w:t>
            </w:r>
            <w:r w:rsidRPr="00094187">
              <w:t>Второй замечательный предел.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  <w:rPr>
                <w:bCs/>
              </w:rPr>
            </w:pPr>
            <w:r w:rsidRPr="00094187">
              <w:rPr>
                <w:bCs/>
              </w:rPr>
              <w:t xml:space="preserve">Тема 2.5. </w:t>
            </w:r>
            <w:r w:rsidRPr="00094187">
              <w:t>Непрерывность функции в точке и на множестве.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i/>
              </w:rPr>
            </w:pPr>
            <w:r w:rsidRPr="00094187">
              <w:rPr>
                <w:b/>
                <w:bCs/>
                <w:i/>
              </w:rPr>
              <w:t xml:space="preserve">Раздел  3. </w:t>
            </w:r>
            <w:r w:rsidRPr="00094187">
              <w:rPr>
                <w:b/>
                <w:i/>
              </w:rPr>
              <w:t>Дифференциальное исчисление функций одной переменной.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</w:pPr>
            <w:r w:rsidRPr="00094187">
              <w:rPr>
                <w:bCs/>
              </w:rPr>
              <w:t xml:space="preserve">Тема 3.1. Производная функции. 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</w:pPr>
            <w:r w:rsidRPr="00094187">
              <w:rPr>
                <w:bCs/>
              </w:rPr>
              <w:t xml:space="preserve">Тема 3.2. </w:t>
            </w:r>
            <w:r w:rsidRPr="00094187">
              <w:t>Дифференциал функции.</w:t>
            </w:r>
          </w:p>
        </w:tc>
      </w:tr>
      <w:tr w:rsidR="00094187" w:rsidRPr="001E5E16" w:rsidTr="00094187">
        <w:trPr>
          <w:trHeight w:val="157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</w:pPr>
            <w:r w:rsidRPr="00094187">
              <w:rPr>
                <w:bCs/>
              </w:rPr>
              <w:t xml:space="preserve">Тема 3.3. </w:t>
            </w:r>
            <w:r w:rsidRPr="00094187">
              <w:t xml:space="preserve">Формулы и правила дифференцирования. 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941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3.4. </w:t>
            </w:r>
            <w:r w:rsidRPr="00094187">
              <w:rPr>
                <w:rFonts w:ascii="Times New Roman" w:hAnsi="Times New Roman"/>
                <w:sz w:val="24"/>
                <w:szCs w:val="24"/>
                <w:lang w:val="ru-RU"/>
              </w:rPr>
              <w:t>Основные теоремы дифференциального исчисления.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rPr>
                <w:bCs/>
              </w:rPr>
              <w:t>Тема 3.5</w:t>
            </w:r>
            <w:r>
              <w:rPr>
                <w:bCs/>
              </w:rPr>
              <w:t>.</w:t>
            </w:r>
            <w:r w:rsidRPr="00094187">
              <w:rPr>
                <w:bCs/>
              </w:rPr>
              <w:t xml:space="preserve"> М</w:t>
            </w:r>
            <w:r w:rsidRPr="00094187">
              <w:t xml:space="preserve">онотонные функции. 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3.6</w:t>
            </w:r>
            <w:r>
              <w:t>.</w:t>
            </w:r>
            <w:r w:rsidRPr="00094187">
              <w:t xml:space="preserve"> Экстремумы функции. Наименьшее и наибольшее значения функции на множестве.</w:t>
            </w:r>
          </w:p>
        </w:tc>
      </w:tr>
      <w:tr w:rsidR="00094187" w:rsidRPr="008F2FBD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3.7</w:t>
            </w:r>
            <w:r>
              <w:t>.</w:t>
            </w:r>
            <w:r w:rsidRPr="00094187">
              <w:t xml:space="preserve"> Выпуклость и вогнутость функции. Асимптоты.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094187">
            <w:pPr>
              <w:pStyle w:val="af6"/>
              <w:spacing w:line="240" w:lineRule="auto"/>
              <w:ind w:left="0" w:firstLine="0"/>
              <w:rPr>
                <w:b/>
                <w:i/>
              </w:rPr>
            </w:pPr>
            <w:r w:rsidRPr="00094187">
              <w:rPr>
                <w:b/>
                <w:i/>
              </w:rPr>
              <w:t>Раздел 4. Интегральное исчисление.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094187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 xml:space="preserve">Тема 4.1. Первообразная и неопределенный интеграл. 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 xml:space="preserve">Тема 4.2. Методы интегрирования. 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 xml:space="preserve">Тема 4.3. Определенный интеграл. 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4.5. Формула Ньютона-Лейбница</w:t>
            </w:r>
            <w:r>
              <w:t>.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4.6. Несобственные интегралы.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/>
                <w:i/>
              </w:rPr>
            </w:pPr>
            <w:r w:rsidRPr="00094187">
              <w:rPr>
                <w:b/>
                <w:i/>
              </w:rPr>
              <w:t>Раздел 5. Функции нескольких переменных.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5.1.</w:t>
            </w:r>
            <w:r>
              <w:t xml:space="preserve"> </w:t>
            </w:r>
            <w:r w:rsidRPr="00094187">
              <w:t xml:space="preserve">Основные понятия о функциях нескольких переменных. 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5.2</w:t>
            </w:r>
            <w:r>
              <w:t>.</w:t>
            </w:r>
            <w:r w:rsidRPr="00094187">
              <w:t xml:space="preserve">  Частные производные функции нескольких переменных.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5.3</w:t>
            </w:r>
            <w:r>
              <w:t>.</w:t>
            </w:r>
            <w:r w:rsidRPr="00094187">
              <w:t xml:space="preserve"> Производная по направлению. 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5.4</w:t>
            </w:r>
            <w:r>
              <w:t>.</w:t>
            </w:r>
            <w:r w:rsidRPr="00094187">
              <w:t xml:space="preserve"> Экстремум функции двух переменных.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5.5</w:t>
            </w:r>
            <w:r>
              <w:t>.</w:t>
            </w:r>
            <w:r w:rsidRPr="00094187">
              <w:t xml:space="preserve"> Двойной интеграл и его свойства. 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094187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/>
                <w:i/>
              </w:rPr>
            </w:pPr>
            <w:r w:rsidRPr="00094187">
              <w:rPr>
                <w:b/>
                <w:i/>
              </w:rPr>
              <w:t>Раздел 6. Ряды.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094187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6.1</w:t>
            </w:r>
            <w:r>
              <w:t>.</w:t>
            </w:r>
            <w:r w:rsidRPr="00094187">
              <w:t xml:space="preserve"> Числовые ряды. 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094187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6.2</w:t>
            </w:r>
            <w:r>
              <w:t>.</w:t>
            </w:r>
            <w:r w:rsidRPr="00094187">
              <w:t xml:space="preserve"> Достаточные признак</w:t>
            </w:r>
            <w:r>
              <w:t>и сходимости знакоположительных</w:t>
            </w:r>
            <w:r w:rsidRPr="00094187">
              <w:t>.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094187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6.3</w:t>
            </w:r>
            <w:r>
              <w:t>.</w:t>
            </w:r>
            <w:r w:rsidRPr="00094187">
              <w:t xml:space="preserve"> Знако</w:t>
            </w:r>
            <w:r>
              <w:t xml:space="preserve">переменные и знакочередующиеся </w:t>
            </w:r>
            <w:r w:rsidRPr="00094187">
              <w:t xml:space="preserve">ряды. </w:t>
            </w:r>
          </w:p>
        </w:tc>
      </w:tr>
      <w:tr w:rsidR="00094187" w:rsidRPr="00094187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094187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6.4</w:t>
            </w:r>
            <w:r>
              <w:t>.</w:t>
            </w:r>
            <w:r w:rsidRPr="00094187">
              <w:t xml:space="preserve">  Степенные ряды.</w:t>
            </w:r>
          </w:p>
        </w:tc>
      </w:tr>
      <w:tr w:rsidR="00094187" w:rsidRPr="001E5E16" w:rsidTr="00094187">
        <w:trPr>
          <w:trHeight w:val="282"/>
        </w:trPr>
        <w:tc>
          <w:tcPr>
            <w:tcW w:w="9606" w:type="dxa"/>
          </w:tcPr>
          <w:p w:rsidR="00094187" w:rsidRPr="00094187" w:rsidRDefault="00094187" w:rsidP="00094187">
            <w:pPr>
              <w:pStyle w:val="af6"/>
              <w:tabs>
                <w:tab w:val="clear" w:pos="720"/>
              </w:tabs>
              <w:spacing w:line="240" w:lineRule="auto"/>
              <w:ind w:left="0" w:firstLine="0"/>
            </w:pPr>
            <w:r w:rsidRPr="00094187">
              <w:t>Тема 6.5</w:t>
            </w:r>
            <w:r>
              <w:t>.</w:t>
            </w:r>
            <w:r w:rsidRPr="00094187">
              <w:t xml:space="preserve"> Ряды Тейлора и Маклорена. </w:t>
            </w:r>
          </w:p>
        </w:tc>
      </w:tr>
    </w:tbl>
    <w:p w:rsidR="00094187" w:rsidRPr="00094187" w:rsidRDefault="00094187" w:rsidP="00094187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94187" w:rsidRPr="00AB0B11" w:rsidRDefault="00094187" w:rsidP="0009418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B0B11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="006E2F68">
        <w:rPr>
          <w:rStyle w:val="a7"/>
          <w:rFonts w:ascii="Times New Roman" w:hAnsi="Times New Roman"/>
          <w:b w:val="0"/>
          <w:sz w:val="24"/>
          <w:szCs w:val="24"/>
          <w:lang w:val="ru-RU"/>
        </w:rPr>
        <w:t>7</w:t>
      </w:r>
      <w:r w:rsidRPr="00AB0B1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B0B11">
        <w:rPr>
          <w:rFonts w:ascii="Times New Roman" w:hAnsi="Times New Roman"/>
          <w:sz w:val="24"/>
          <w:szCs w:val="24"/>
          <w:lang w:val="ru-RU"/>
        </w:rPr>
        <w:t>зачетны</w:t>
      </w:r>
      <w:r w:rsidR="002C6E3B">
        <w:rPr>
          <w:rFonts w:ascii="Times New Roman" w:hAnsi="Times New Roman"/>
          <w:sz w:val="24"/>
          <w:szCs w:val="24"/>
          <w:lang w:val="ru-RU"/>
        </w:rPr>
        <w:t>х</w:t>
      </w:r>
      <w:r w:rsidRPr="00AB0B11">
        <w:rPr>
          <w:rFonts w:ascii="Times New Roman" w:hAnsi="Times New Roman"/>
          <w:sz w:val="24"/>
          <w:szCs w:val="24"/>
          <w:lang w:val="ru-RU"/>
        </w:rPr>
        <w:t xml:space="preserve"> единиц </w:t>
      </w:r>
      <w:r>
        <w:rPr>
          <w:rFonts w:ascii="Times New Roman" w:hAnsi="Times New Roman"/>
          <w:sz w:val="24"/>
          <w:szCs w:val="24"/>
          <w:lang w:val="ru-RU"/>
        </w:rPr>
        <w:t>(2</w:t>
      </w:r>
      <w:r w:rsidR="006E2F68">
        <w:rPr>
          <w:rFonts w:ascii="Times New Roman" w:hAnsi="Times New Roman"/>
          <w:sz w:val="24"/>
          <w:szCs w:val="24"/>
          <w:lang w:val="ru-RU"/>
        </w:rPr>
        <w:t>52</w:t>
      </w:r>
      <w:r>
        <w:rPr>
          <w:rFonts w:ascii="Times New Roman" w:hAnsi="Times New Roman"/>
          <w:sz w:val="24"/>
          <w:szCs w:val="24"/>
          <w:lang w:val="ru-RU"/>
        </w:rPr>
        <w:t xml:space="preserve"> ч.)</w:t>
      </w:r>
    </w:p>
    <w:p w:rsidR="00CF1A7D" w:rsidRPr="00CF1A7D" w:rsidRDefault="00CF1A7D" w:rsidP="00CF1A7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F1A7D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CF1A7D" w:rsidRPr="00CF1A7D" w:rsidRDefault="00CF1A7D" w:rsidP="00CF1A7D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F1A7D">
        <w:rPr>
          <w:rFonts w:ascii="Times New Roman" w:hAnsi="Times New Roman"/>
          <w:sz w:val="24"/>
          <w:szCs w:val="24"/>
          <w:lang w:val="ru-RU"/>
        </w:rPr>
        <w:t>«</w:t>
      </w:r>
      <w:r w:rsidRPr="00CF1A7D">
        <w:rPr>
          <w:rFonts w:ascii="Times New Roman" w:hAnsi="Times New Roman"/>
          <w:b/>
          <w:sz w:val="24"/>
          <w:szCs w:val="24"/>
          <w:lang w:val="ru-RU"/>
        </w:rPr>
        <w:t>АЛГЕБРА И ГЕОМЕТРИЯ</w:t>
      </w:r>
      <w:r w:rsidRPr="00CF1A7D">
        <w:rPr>
          <w:rFonts w:ascii="Times New Roman" w:hAnsi="Times New Roman"/>
          <w:sz w:val="24"/>
          <w:szCs w:val="24"/>
          <w:lang w:val="ru-RU"/>
        </w:rPr>
        <w:t>»</w:t>
      </w:r>
    </w:p>
    <w:p w:rsidR="00CF1A7D" w:rsidRPr="00CF1A7D" w:rsidRDefault="00CF1A7D" w:rsidP="00CF1A7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1A7D" w:rsidRPr="00CF1A7D" w:rsidRDefault="00CF1A7D" w:rsidP="00CF1A7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1A7D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CF1A7D">
        <w:rPr>
          <w:rFonts w:ascii="Times New Roman" w:hAnsi="Times New Roman"/>
          <w:sz w:val="24"/>
          <w:szCs w:val="24"/>
          <w:lang w:val="ru-RU"/>
        </w:rPr>
        <w:t xml:space="preserve">приобретение и формирование у будущих бакалавро базовых математических знаний, необходимых для освоения дисциплин профессионального цикла; развитие и формирование компонентов мышления – уровней, кругозора и культуры, которые понадобятся как для дальнейшей успешной работы, так и для совершенствования знаний. </w:t>
      </w:r>
    </w:p>
    <w:p w:rsidR="00CF1A7D" w:rsidRPr="00CF1A7D" w:rsidRDefault="00CF1A7D" w:rsidP="00CF1A7D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1A7D">
        <w:rPr>
          <w:rFonts w:ascii="Times New Roman" w:hAnsi="Times New Roman"/>
          <w:b/>
          <w:sz w:val="24"/>
          <w:szCs w:val="24"/>
        </w:rPr>
        <w:t>Задачи:</w:t>
      </w:r>
    </w:p>
    <w:p w:rsidR="00CF1A7D" w:rsidRPr="00CF1A7D" w:rsidRDefault="00CF1A7D" w:rsidP="00A6166A">
      <w:pPr>
        <w:widowControl/>
        <w:numPr>
          <w:ilvl w:val="0"/>
          <w:numId w:val="49"/>
        </w:numPr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1A7D">
        <w:rPr>
          <w:rFonts w:ascii="Times New Roman" w:hAnsi="Times New Roman"/>
          <w:sz w:val="24"/>
          <w:szCs w:val="24"/>
          <w:lang w:val="ru-RU"/>
        </w:rPr>
        <w:t>Научиться использовать математическую символику для выражения количественных и качественных отношений между эл</w:t>
      </w:r>
      <w:r>
        <w:rPr>
          <w:rFonts w:ascii="Times New Roman" w:hAnsi="Times New Roman"/>
          <w:sz w:val="24"/>
          <w:szCs w:val="24"/>
          <w:lang w:val="ru-RU"/>
        </w:rPr>
        <w:t>ементами математических моделей.</w:t>
      </w:r>
    </w:p>
    <w:p w:rsidR="00CF1A7D" w:rsidRPr="00CF1A7D" w:rsidRDefault="00CF1A7D" w:rsidP="00A6166A">
      <w:pPr>
        <w:widowControl/>
        <w:numPr>
          <w:ilvl w:val="0"/>
          <w:numId w:val="49"/>
        </w:numPr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1A7D">
        <w:rPr>
          <w:rFonts w:ascii="Times New Roman" w:hAnsi="Times New Roman"/>
          <w:sz w:val="24"/>
          <w:szCs w:val="24"/>
          <w:lang w:val="ru-RU"/>
        </w:rPr>
        <w:t>Освоить основные понятия и методы алгебры и геометрии, необходимые для решения задач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F1A7D" w:rsidRPr="00CF1A7D" w:rsidRDefault="00CF1A7D" w:rsidP="00A6166A">
      <w:pPr>
        <w:widowControl/>
        <w:numPr>
          <w:ilvl w:val="0"/>
          <w:numId w:val="49"/>
        </w:numPr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1A7D">
        <w:rPr>
          <w:rFonts w:ascii="Times New Roman" w:hAnsi="Times New Roman"/>
          <w:sz w:val="24"/>
          <w:szCs w:val="24"/>
          <w:lang w:val="ru-RU"/>
        </w:rPr>
        <w:t>Научиться демонстрировать знание основных разделов курса алгебры и геометрии, проводить доказательства математических утверждений.</w:t>
      </w:r>
    </w:p>
    <w:p w:rsidR="00CF1A7D" w:rsidRPr="00CF1A7D" w:rsidRDefault="00CF1A7D" w:rsidP="00A6166A">
      <w:pPr>
        <w:widowControl/>
        <w:numPr>
          <w:ilvl w:val="0"/>
          <w:numId w:val="49"/>
        </w:numPr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1A7D">
        <w:rPr>
          <w:rFonts w:ascii="Times New Roman" w:hAnsi="Times New Roman"/>
          <w:sz w:val="24"/>
          <w:szCs w:val="24"/>
          <w:lang w:val="ru-RU"/>
        </w:rPr>
        <w:t>Научиться переводить на математический язык простейшие проблемы, поставленные в экономических терминах профессиональных дисциплин.</w:t>
      </w:r>
    </w:p>
    <w:p w:rsidR="00CF1A7D" w:rsidRPr="00CF1A7D" w:rsidRDefault="00CF1A7D" w:rsidP="00A6166A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1A7D">
        <w:rPr>
          <w:rFonts w:ascii="Times New Roman" w:hAnsi="Times New Roman"/>
          <w:sz w:val="24"/>
          <w:szCs w:val="24"/>
          <w:lang w:val="ru-RU"/>
        </w:rPr>
        <w:t>Развить логику математического мышления, необходимую для формирования суждений по соответствующим профессиональным, социальным и научным проблемам.</w:t>
      </w:r>
    </w:p>
    <w:p w:rsidR="00CF1A7D" w:rsidRPr="00CF1A7D" w:rsidRDefault="00CF1A7D" w:rsidP="00A6166A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1A7D">
        <w:rPr>
          <w:rFonts w:ascii="Times New Roman" w:hAnsi="Times New Roman"/>
          <w:sz w:val="24"/>
          <w:szCs w:val="24"/>
          <w:lang w:val="ru-RU"/>
        </w:rPr>
        <w:t>Овладеть методами анализа и синтеза изучаемых явлений и процессов.</w:t>
      </w:r>
    </w:p>
    <w:p w:rsidR="00CF1A7D" w:rsidRPr="00CF1A7D" w:rsidRDefault="00CF1A7D" w:rsidP="00A6166A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1A7D">
        <w:rPr>
          <w:rFonts w:ascii="Times New Roman" w:hAnsi="Times New Roman"/>
          <w:sz w:val="24"/>
          <w:szCs w:val="24"/>
          <w:lang w:val="ru-RU"/>
        </w:rPr>
        <w:t>Овладеть способами доказательств утверждений и теорем как основной составляющей когнитивной и коммуникативной функцией.</w:t>
      </w:r>
    </w:p>
    <w:p w:rsidR="00CF1A7D" w:rsidRPr="00CF1A7D" w:rsidRDefault="00CF1A7D" w:rsidP="00CF1A7D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CF1A7D" w:rsidRPr="00CF1A7D" w:rsidRDefault="00CF1A7D" w:rsidP="00CF1A7D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F1A7D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CF1A7D" w:rsidRPr="00CF1A7D" w:rsidRDefault="00CF1A7D" w:rsidP="00CF1A7D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647"/>
        <w:gridCol w:w="1083"/>
        <w:gridCol w:w="4775"/>
      </w:tblGrid>
      <w:tr w:rsidR="00CF1A7D" w:rsidRPr="002B2B3E" w:rsidTr="00D83DEB">
        <w:trPr>
          <w:trHeight w:val="651"/>
        </w:trPr>
        <w:tc>
          <w:tcPr>
            <w:tcW w:w="421" w:type="pct"/>
            <w:vAlign w:val="center"/>
          </w:tcPr>
          <w:p w:rsidR="00CF1A7D" w:rsidRPr="00CF1A7D" w:rsidRDefault="00CF1A7D" w:rsidP="00CF1A7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F1A7D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5" w:type="pct"/>
            <w:vAlign w:val="center"/>
          </w:tcPr>
          <w:p w:rsidR="00CF1A7D" w:rsidRPr="00CF1A7D" w:rsidRDefault="00CF1A7D" w:rsidP="00CF1A7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F1A7D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55" w:type="pct"/>
            <w:gridSpan w:val="2"/>
            <w:vAlign w:val="center"/>
          </w:tcPr>
          <w:p w:rsidR="00CF1A7D" w:rsidRPr="00CF1A7D" w:rsidRDefault="00CF1A7D" w:rsidP="00CF1A7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F1A7D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F1A7D" w:rsidRPr="001E5E16" w:rsidTr="00D83DEB">
        <w:trPr>
          <w:trHeight w:val="212"/>
        </w:trPr>
        <w:tc>
          <w:tcPr>
            <w:tcW w:w="421" w:type="pct"/>
            <w:vMerge w:val="restart"/>
          </w:tcPr>
          <w:p w:rsidR="00CF1A7D" w:rsidRPr="00CF1A7D" w:rsidRDefault="00CF1A7D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A7D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425" w:type="pct"/>
            <w:vMerge w:val="restart"/>
          </w:tcPr>
          <w:p w:rsidR="00CF1A7D" w:rsidRPr="00CF1A7D" w:rsidRDefault="00CF1A7D" w:rsidP="00D83D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</w:t>
            </w: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83" w:type="pct"/>
          </w:tcPr>
          <w:p w:rsidR="00CF1A7D" w:rsidRPr="00CF1A7D" w:rsidRDefault="00CF1A7D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A7D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72" w:type="pct"/>
          </w:tcPr>
          <w:p w:rsidR="00CF1A7D" w:rsidRPr="00CF1A7D" w:rsidRDefault="00CF1A7D" w:rsidP="00CF1A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алгоритмы, схемы, методы и рекомендации для решения типовых математически формализованных задач;</w:t>
            </w:r>
          </w:p>
          <w:p w:rsidR="00CF1A7D" w:rsidRPr="00CF1A7D" w:rsidRDefault="00CF1A7D" w:rsidP="00CF1A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методы математического моделирования на основе алгебры и геометрии.</w:t>
            </w:r>
          </w:p>
        </w:tc>
      </w:tr>
      <w:tr w:rsidR="00CF1A7D" w:rsidRPr="001E5E16" w:rsidTr="00D83DEB">
        <w:trPr>
          <w:trHeight w:val="212"/>
        </w:trPr>
        <w:tc>
          <w:tcPr>
            <w:tcW w:w="421" w:type="pct"/>
            <w:vMerge/>
          </w:tcPr>
          <w:p w:rsidR="00CF1A7D" w:rsidRPr="00CF1A7D" w:rsidRDefault="00CF1A7D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5" w:type="pct"/>
            <w:vMerge/>
          </w:tcPr>
          <w:p w:rsidR="00CF1A7D" w:rsidRPr="00CF1A7D" w:rsidRDefault="00CF1A7D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pct"/>
          </w:tcPr>
          <w:p w:rsidR="00CF1A7D" w:rsidRPr="00CF1A7D" w:rsidRDefault="00CF1A7D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A7D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72" w:type="pct"/>
          </w:tcPr>
          <w:p w:rsidR="00CF1A7D" w:rsidRPr="00CF1A7D" w:rsidRDefault="00CF1A7D" w:rsidP="00CF1A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производить основные операции над матрицами и векторами;</w:t>
            </w:r>
          </w:p>
          <w:p w:rsidR="00CF1A7D" w:rsidRPr="00CF1A7D" w:rsidRDefault="00CF1A7D" w:rsidP="00CF1A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решать системы линейных уравнений различными методами;</w:t>
            </w:r>
          </w:p>
          <w:p w:rsidR="00CF1A7D" w:rsidRPr="00CF1A7D" w:rsidRDefault="00CF1A7D" w:rsidP="00CF1A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работать с линейными операторами и квадратичными формами;</w:t>
            </w:r>
          </w:p>
          <w:p w:rsidR="00CF1A7D" w:rsidRPr="00CF1A7D" w:rsidRDefault="00CF1A7D" w:rsidP="00CF1A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 обосновывать применимость методов решения к типовым задачам курса;</w:t>
            </w:r>
          </w:p>
          <w:p w:rsidR="00CF1A7D" w:rsidRPr="00CF1A7D" w:rsidRDefault="00CF1A7D" w:rsidP="00CF1A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самостоятельный поиск и выбор необходимых для решения задач формул, схем, алгоритмов;</w:t>
            </w:r>
          </w:p>
          <w:p w:rsidR="00CF1A7D" w:rsidRPr="00CF1A7D" w:rsidRDefault="00CF1A7D" w:rsidP="00CF1A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применять нестандартный подход к решению задач и обосновывать ограничения области применения такого подхода;</w:t>
            </w:r>
          </w:p>
          <w:p w:rsidR="00CF1A7D" w:rsidRPr="00CF1A7D" w:rsidRDefault="00CF1A7D" w:rsidP="00CF1A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применять методы математического моделирования для типовых прикладных задач;</w:t>
            </w:r>
          </w:p>
          <w:p w:rsidR="00CF1A7D" w:rsidRPr="00CF1A7D" w:rsidRDefault="00CF1A7D" w:rsidP="00CF1A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проводить математический анализ решения задач.</w:t>
            </w:r>
          </w:p>
        </w:tc>
      </w:tr>
      <w:tr w:rsidR="00CF1A7D" w:rsidRPr="001E5E16" w:rsidTr="00D83DEB">
        <w:trPr>
          <w:trHeight w:val="699"/>
        </w:trPr>
        <w:tc>
          <w:tcPr>
            <w:tcW w:w="421" w:type="pct"/>
            <w:vMerge/>
          </w:tcPr>
          <w:p w:rsidR="00CF1A7D" w:rsidRPr="00CF1A7D" w:rsidRDefault="00CF1A7D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5" w:type="pct"/>
            <w:vMerge/>
          </w:tcPr>
          <w:p w:rsidR="00CF1A7D" w:rsidRPr="00CF1A7D" w:rsidRDefault="00CF1A7D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pct"/>
          </w:tcPr>
          <w:p w:rsidR="00CF1A7D" w:rsidRPr="00CF1A7D" w:rsidRDefault="00CF1A7D" w:rsidP="00D83DE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F1A7D">
              <w:rPr>
                <w:sz w:val="24"/>
                <w:szCs w:val="24"/>
              </w:rPr>
              <w:t>владеть</w:t>
            </w:r>
            <w:r w:rsidRPr="00CF1A7D">
              <w:rPr>
                <w:i/>
                <w:iCs/>
                <w:sz w:val="24"/>
                <w:szCs w:val="24"/>
              </w:rPr>
              <w:t xml:space="preserve"> </w:t>
            </w:r>
          </w:p>
          <w:p w:rsidR="00CF1A7D" w:rsidRPr="00CF1A7D" w:rsidRDefault="00CF1A7D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CF1A7D" w:rsidRPr="00CF1A7D" w:rsidRDefault="00CF1A7D" w:rsidP="00CF1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навыками записи текстовых задач в матричной форме, через линейные операторы;</w:t>
            </w:r>
          </w:p>
          <w:p w:rsidR="00CF1A7D" w:rsidRPr="00CF1A7D" w:rsidRDefault="00CF1A7D" w:rsidP="00CF1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 обосновывать применимость методов решения к типовым задачам курса;</w:t>
            </w:r>
          </w:p>
          <w:p w:rsidR="00CF1A7D" w:rsidRPr="00CF1A7D" w:rsidRDefault="00CF1A7D" w:rsidP="00CF1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самостоятельный поиск и выбор необходимых для решения задач формул, схем, алгоритмов применять нестандартный подход к решению задач и обосновывать ограничения области применения такого подхода;</w:t>
            </w:r>
          </w:p>
          <w:p w:rsidR="00CF1A7D" w:rsidRPr="00CF1A7D" w:rsidRDefault="00CF1A7D" w:rsidP="00CF1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A7D">
              <w:rPr>
                <w:rFonts w:ascii="Times New Roman" w:hAnsi="Times New Roman"/>
                <w:sz w:val="24"/>
                <w:szCs w:val="24"/>
                <w:lang w:val="ru-RU"/>
              </w:rPr>
              <w:t>навыком прогнозирования развития профессиональных ситуаций на основе построенных математических моделей.</w:t>
            </w:r>
          </w:p>
        </w:tc>
      </w:tr>
    </w:tbl>
    <w:p w:rsidR="00CF1A7D" w:rsidRPr="00CF1A7D" w:rsidRDefault="00CF1A7D" w:rsidP="00CF1A7D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CF1A7D" w:rsidRPr="00CF1A7D" w:rsidRDefault="00CF1A7D" w:rsidP="00CF1A7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F1A7D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CF1A7D" w:rsidRPr="00CF1A7D" w:rsidRDefault="00CF1A7D" w:rsidP="00CF1A7D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F1A7D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/>
                <w:bCs/>
                <w:i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 </w:t>
            </w:r>
            <w:r w:rsidRPr="00CF1A7D">
              <w:rPr>
                <w:rFonts w:ascii="Times New Roman" w:hAnsi="Times New Roman"/>
                <w:b/>
                <w:bCs/>
                <w:i/>
                <w:sz w:val="24"/>
              </w:rPr>
              <w:t>1.Матрицы и определители</w:t>
            </w:r>
            <w: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.</w:t>
            </w:r>
          </w:p>
        </w:tc>
      </w:tr>
      <w:tr w:rsidR="00CF1A7D" w:rsidRPr="008F2FBD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>Основные сведения о матрицах. Операции над матрицами.</w:t>
            </w:r>
          </w:p>
        </w:tc>
      </w:tr>
      <w:tr w:rsidR="00CF1A7D" w:rsidRPr="001E5E16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>Тема 1.2. Определители квадратных матриц. Свойства определителей.</w:t>
            </w:r>
          </w:p>
        </w:tc>
      </w:tr>
      <w:tr w:rsidR="00CF1A7D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CF1A7D">
              <w:rPr>
                <w:rFonts w:ascii="Times New Roman" w:hAnsi="Times New Roman"/>
                <w:sz w:val="24"/>
              </w:rPr>
              <w:t>Тема 1.3. Обратная матрица.</w:t>
            </w:r>
          </w:p>
        </w:tc>
      </w:tr>
      <w:tr w:rsidR="00CF1A7D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CF1A7D">
              <w:rPr>
                <w:rFonts w:ascii="Times New Roman" w:hAnsi="Times New Roman"/>
                <w:sz w:val="24"/>
              </w:rPr>
              <w:t>Тема 1.4. Ранг матрицы.</w:t>
            </w:r>
          </w:p>
        </w:tc>
      </w:tr>
      <w:tr w:rsidR="00CF1A7D" w:rsidTr="00CF1A7D">
        <w:trPr>
          <w:trHeight w:val="269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/>
                <w:bCs/>
                <w:i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 </w:t>
            </w:r>
            <w:r w:rsidRPr="00CF1A7D">
              <w:rPr>
                <w:rFonts w:ascii="Times New Roman" w:hAnsi="Times New Roman"/>
                <w:b/>
                <w:bCs/>
                <w:i/>
                <w:sz w:val="24"/>
              </w:rPr>
              <w:t>2. Системы линейных уравнений</w:t>
            </w:r>
            <w: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.</w:t>
            </w:r>
          </w:p>
        </w:tc>
      </w:tr>
      <w:tr w:rsidR="00CF1A7D" w:rsidRPr="001E5E16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 xml:space="preserve">Тема 2.1. Системы </w:t>
            </w:r>
            <w:r w:rsidRPr="00CF1A7D">
              <w:rPr>
                <w:rFonts w:ascii="Times New Roman" w:hAnsi="Times New Roman"/>
                <w:bCs/>
                <w:sz w:val="24"/>
              </w:rPr>
              <w:t>n</w:t>
            </w: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 xml:space="preserve">линейных уравнений с </w:t>
            </w:r>
            <w:r w:rsidRPr="00CF1A7D">
              <w:rPr>
                <w:rFonts w:ascii="Times New Roman" w:hAnsi="Times New Roman"/>
                <w:bCs/>
                <w:sz w:val="24"/>
              </w:rPr>
              <w:t>n</w:t>
            </w: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>неизвестными. Метод обратной матрицы. Формулы Крамера.</w:t>
            </w:r>
          </w:p>
        </w:tc>
      </w:tr>
      <w:tr w:rsidR="00CF1A7D" w:rsidRPr="008F2FBD" w:rsidTr="00CF1A7D">
        <w:trPr>
          <w:trHeight w:val="282"/>
        </w:trPr>
        <w:tc>
          <w:tcPr>
            <w:tcW w:w="9606" w:type="dxa"/>
          </w:tcPr>
          <w:p w:rsidR="00CF1A7D" w:rsidRPr="00041D15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 xml:space="preserve">Тема 2.2. Системы </w:t>
            </w:r>
            <w:r w:rsidRPr="00CF1A7D">
              <w:rPr>
                <w:rFonts w:ascii="Times New Roman" w:hAnsi="Times New Roman"/>
                <w:bCs/>
                <w:sz w:val="24"/>
              </w:rPr>
              <w:t>m</w:t>
            </w: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 xml:space="preserve">линейных уравнений с </w:t>
            </w:r>
            <w:r w:rsidRPr="00CF1A7D">
              <w:rPr>
                <w:rFonts w:ascii="Times New Roman" w:hAnsi="Times New Roman"/>
                <w:bCs/>
                <w:sz w:val="24"/>
              </w:rPr>
              <w:t>n</w:t>
            </w: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 xml:space="preserve">неизвестными. </w:t>
            </w:r>
            <w:r w:rsidRPr="00041D15">
              <w:rPr>
                <w:rFonts w:ascii="Times New Roman" w:hAnsi="Times New Roman"/>
                <w:bCs/>
                <w:sz w:val="24"/>
                <w:lang w:val="ru-RU"/>
              </w:rPr>
              <w:t>Метод Гаусса.</w:t>
            </w:r>
          </w:p>
        </w:tc>
      </w:tr>
      <w:tr w:rsidR="00CF1A7D" w:rsidRPr="001E5E16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 xml:space="preserve">Тема 2.3. Системы линейных однородных уравнений. </w:t>
            </w:r>
          </w:p>
        </w:tc>
      </w:tr>
      <w:tr w:rsidR="00CF1A7D" w:rsidRPr="00AD668F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CF1A7D">
              <w:rPr>
                <w:rFonts w:ascii="Times New Roman" w:hAnsi="Times New Roman"/>
                <w:bCs/>
                <w:sz w:val="24"/>
              </w:rPr>
              <w:t>Тема 2.4. Фундаментальная система решений.</w:t>
            </w:r>
          </w:p>
        </w:tc>
      </w:tr>
      <w:tr w:rsidR="00CF1A7D" w:rsidRPr="00795FBF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/>
                <w:bCs/>
                <w:i/>
                <w:sz w:val="24"/>
              </w:rPr>
              <w:t>Модуль 3. Алгебраические структуры</w:t>
            </w:r>
            <w: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.</w:t>
            </w:r>
          </w:p>
        </w:tc>
      </w:tr>
      <w:tr w:rsidR="00CF1A7D" w:rsidRPr="00394204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CF1A7D">
              <w:rPr>
                <w:rFonts w:ascii="Times New Roman" w:hAnsi="Times New Roman"/>
                <w:bCs/>
                <w:sz w:val="24"/>
              </w:rPr>
              <w:t>Тема 3.1. Алгебры.</w:t>
            </w:r>
          </w:p>
        </w:tc>
      </w:tr>
      <w:tr w:rsidR="00CF1A7D" w:rsidRPr="000950FA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CF1A7D">
              <w:rPr>
                <w:rFonts w:ascii="Times New Roman" w:hAnsi="Times New Roman"/>
                <w:bCs/>
                <w:sz w:val="24"/>
              </w:rPr>
              <w:t>Тема 3.2. Группы.</w:t>
            </w:r>
          </w:p>
        </w:tc>
      </w:tr>
      <w:tr w:rsidR="00CF1A7D" w:rsidRPr="00394204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CF1A7D">
              <w:rPr>
                <w:rFonts w:ascii="Times New Roman" w:hAnsi="Times New Roman"/>
                <w:bCs/>
                <w:sz w:val="24"/>
              </w:rPr>
              <w:t>Тема 3.3. Кольца.</w:t>
            </w:r>
          </w:p>
        </w:tc>
      </w:tr>
      <w:tr w:rsidR="00CF1A7D" w:rsidRPr="00AD668F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CF1A7D">
              <w:rPr>
                <w:rFonts w:ascii="Times New Roman" w:hAnsi="Times New Roman"/>
                <w:bCs/>
                <w:sz w:val="24"/>
              </w:rPr>
              <w:t>Тема 3.4. Поля.</w:t>
            </w:r>
          </w:p>
        </w:tc>
      </w:tr>
      <w:tr w:rsidR="00CF1A7D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CF1A7D">
              <w:rPr>
                <w:rFonts w:ascii="Times New Roman" w:hAnsi="Times New Roman"/>
                <w:b/>
                <w:bCs/>
                <w:i/>
                <w:sz w:val="24"/>
              </w:rPr>
              <w:t>Модуль</w:t>
            </w:r>
            <w:r w:rsidRPr="00CF1A7D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 </w:t>
            </w:r>
            <w:r w:rsidRPr="00CF1A7D">
              <w:rPr>
                <w:rFonts w:ascii="Times New Roman" w:hAnsi="Times New Roman"/>
                <w:b/>
                <w:bCs/>
                <w:i/>
                <w:sz w:val="24"/>
              </w:rPr>
              <w:t>4. Элементы матричного анализа.</w:t>
            </w:r>
          </w:p>
        </w:tc>
      </w:tr>
      <w:tr w:rsidR="00CF1A7D" w:rsidRPr="000C0246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CF1A7D">
              <w:rPr>
                <w:rFonts w:ascii="Times New Roman" w:hAnsi="Times New Roman"/>
                <w:bCs/>
                <w:sz w:val="24"/>
              </w:rPr>
              <w:t>Тема 4.1. Векторное пространство.</w:t>
            </w:r>
          </w:p>
        </w:tc>
      </w:tr>
      <w:tr w:rsidR="00CF1A7D" w:rsidRPr="00AD668F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Cs/>
                <w:sz w:val="24"/>
              </w:rPr>
              <w:t>Тема 4.2. Евклидово пространство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</w:tc>
      </w:tr>
      <w:tr w:rsidR="00CF1A7D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CF1A7D">
              <w:rPr>
                <w:rFonts w:ascii="Times New Roman" w:hAnsi="Times New Roman"/>
                <w:bCs/>
                <w:sz w:val="24"/>
              </w:rPr>
              <w:t>Тема 4.3. Линейные операторы.</w:t>
            </w:r>
          </w:p>
        </w:tc>
      </w:tr>
      <w:tr w:rsidR="00CF1A7D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CF1A7D">
              <w:rPr>
                <w:rFonts w:ascii="Times New Roman" w:hAnsi="Times New Roman"/>
                <w:bCs/>
                <w:sz w:val="24"/>
              </w:rPr>
              <w:t>Тема 4.4. Квадратичные формы.</w:t>
            </w:r>
          </w:p>
        </w:tc>
      </w:tr>
      <w:tr w:rsidR="00CF1A7D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CF1A7D">
              <w:rPr>
                <w:rFonts w:ascii="Times New Roman" w:hAnsi="Times New Roman"/>
                <w:b/>
                <w:bCs/>
                <w:i/>
                <w:sz w:val="24"/>
              </w:rPr>
              <w:t>Модуль 5. Геометрия.</w:t>
            </w:r>
          </w:p>
        </w:tc>
      </w:tr>
      <w:tr w:rsidR="00CF1A7D" w:rsidRPr="001E5E16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>Тема 5.1. Векторы. Скалярное произведение векторов.</w:t>
            </w:r>
          </w:p>
        </w:tc>
      </w:tr>
      <w:tr w:rsidR="00CF1A7D" w:rsidRPr="001E5E16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>Тема 5.2. Векторное и смешанное произведение векторов.</w:t>
            </w:r>
          </w:p>
        </w:tc>
      </w:tr>
      <w:tr w:rsidR="00CF1A7D" w:rsidRPr="001E5E16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 xml:space="preserve">Тема 5.3. Уравнение линии на плоскости.  Различные способы задания прямой линии на плоскости. </w:t>
            </w:r>
          </w:p>
        </w:tc>
      </w:tr>
      <w:tr w:rsidR="00CF1A7D" w:rsidRPr="001E5E16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>Тема 5.4. Угол между прямыми. Условия параллельности и перпендикулярности прямых.</w:t>
            </w:r>
          </w:p>
        </w:tc>
      </w:tr>
      <w:tr w:rsidR="00CF1A7D" w:rsidRPr="001E5E16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F1A7D">
              <w:rPr>
                <w:rFonts w:ascii="Times New Roman" w:hAnsi="Times New Roman"/>
                <w:bCs/>
                <w:sz w:val="24"/>
                <w:lang w:val="ru-RU"/>
              </w:rPr>
              <w:t xml:space="preserve">Тема 5.5. Уравнения линии и плоскости в пространстве. </w:t>
            </w:r>
          </w:p>
        </w:tc>
      </w:tr>
      <w:tr w:rsidR="00CF1A7D" w:rsidRPr="00394204" w:rsidTr="00CF1A7D">
        <w:trPr>
          <w:trHeight w:val="282"/>
        </w:trPr>
        <w:tc>
          <w:tcPr>
            <w:tcW w:w="9606" w:type="dxa"/>
          </w:tcPr>
          <w:p w:rsidR="00CF1A7D" w:rsidRPr="00CF1A7D" w:rsidRDefault="00CF1A7D" w:rsidP="00CF1A7D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CF1A7D">
              <w:rPr>
                <w:rFonts w:ascii="Times New Roman" w:hAnsi="Times New Roman"/>
                <w:bCs/>
                <w:sz w:val="24"/>
              </w:rPr>
              <w:t>Тема 5.6. Кривые второго порядка.</w:t>
            </w:r>
          </w:p>
        </w:tc>
      </w:tr>
    </w:tbl>
    <w:p w:rsidR="00CF1A7D" w:rsidRPr="00CF1A7D" w:rsidRDefault="00CF1A7D" w:rsidP="00CF1A7D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F1A7D" w:rsidRPr="00164DE8" w:rsidRDefault="00CF1A7D" w:rsidP="00CF1A7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4DE8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="002C6E3B" w:rsidRPr="002C6E3B">
        <w:rPr>
          <w:rStyle w:val="a7"/>
          <w:rFonts w:ascii="Times New Roman" w:hAnsi="Times New Roman"/>
          <w:b w:val="0"/>
          <w:sz w:val="24"/>
          <w:szCs w:val="24"/>
          <w:lang w:val="ru-RU"/>
        </w:rPr>
        <w:t>6</w:t>
      </w:r>
      <w:r w:rsidRPr="00164D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64DE8">
        <w:rPr>
          <w:rFonts w:ascii="Times New Roman" w:hAnsi="Times New Roman"/>
          <w:sz w:val="24"/>
          <w:szCs w:val="24"/>
          <w:lang w:val="ru-RU"/>
        </w:rPr>
        <w:t>зачетны</w:t>
      </w:r>
      <w:r w:rsidR="002C6E3B">
        <w:rPr>
          <w:rFonts w:ascii="Times New Roman" w:hAnsi="Times New Roman"/>
          <w:sz w:val="24"/>
          <w:szCs w:val="24"/>
          <w:lang w:val="ru-RU"/>
        </w:rPr>
        <w:t>х</w:t>
      </w:r>
      <w:r w:rsidRPr="00164DE8">
        <w:rPr>
          <w:rFonts w:ascii="Times New Roman" w:hAnsi="Times New Roman"/>
          <w:sz w:val="24"/>
          <w:szCs w:val="24"/>
          <w:lang w:val="ru-RU"/>
        </w:rPr>
        <w:t xml:space="preserve"> единиц (2</w:t>
      </w:r>
      <w:r w:rsidR="002C6E3B">
        <w:rPr>
          <w:rFonts w:ascii="Times New Roman" w:hAnsi="Times New Roman"/>
          <w:sz w:val="24"/>
          <w:szCs w:val="24"/>
          <w:lang w:val="ru-RU"/>
        </w:rPr>
        <w:t>16</w:t>
      </w:r>
      <w:r w:rsidRPr="00164DE8">
        <w:rPr>
          <w:rFonts w:ascii="Times New Roman" w:hAnsi="Times New Roman"/>
          <w:sz w:val="24"/>
          <w:szCs w:val="24"/>
          <w:lang w:val="ru-RU"/>
        </w:rPr>
        <w:t xml:space="preserve"> ч.)</w:t>
      </w:r>
    </w:p>
    <w:p w:rsidR="00CF1A7D" w:rsidRPr="00164DE8" w:rsidRDefault="00CF1A7D" w:rsidP="00CF1A7D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BB0FBC" w:rsidRPr="00BB0FBC" w:rsidRDefault="00BB0FBC" w:rsidP="00BB0FB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B0FBC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BB0FBC" w:rsidRPr="00BB0FBC" w:rsidRDefault="00BB0FBC" w:rsidP="00BB0FBC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B0FBC">
        <w:rPr>
          <w:rFonts w:ascii="Times New Roman" w:hAnsi="Times New Roman"/>
          <w:sz w:val="24"/>
          <w:szCs w:val="24"/>
          <w:lang w:val="ru-RU"/>
        </w:rPr>
        <w:t>«</w:t>
      </w:r>
      <w:r w:rsidRPr="00BB0FBC">
        <w:rPr>
          <w:rFonts w:ascii="Times New Roman" w:hAnsi="Times New Roman"/>
          <w:b/>
          <w:sz w:val="24"/>
          <w:szCs w:val="24"/>
          <w:lang w:val="ru-RU"/>
        </w:rPr>
        <w:t>ДИСКРЕТНАЯ МАТЕМАТИКА</w:t>
      </w:r>
      <w:r w:rsidRPr="00BB0FBC">
        <w:rPr>
          <w:rFonts w:ascii="Times New Roman" w:hAnsi="Times New Roman"/>
          <w:sz w:val="24"/>
          <w:szCs w:val="24"/>
          <w:lang w:val="ru-RU"/>
        </w:rPr>
        <w:t>»</w:t>
      </w:r>
    </w:p>
    <w:p w:rsidR="00BB0FBC" w:rsidRPr="00BB0FBC" w:rsidRDefault="00BB0FBC" w:rsidP="00BB0FB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0FBC" w:rsidRPr="00BB0FBC" w:rsidRDefault="00BB0FBC" w:rsidP="00BB0FB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B0FBC">
        <w:rPr>
          <w:rFonts w:ascii="Times New Roman" w:hAnsi="Times New Roman"/>
          <w:b/>
          <w:sz w:val="24"/>
          <w:szCs w:val="24"/>
          <w:lang w:val="ru-RU"/>
        </w:rPr>
        <w:t xml:space="preserve">Цель освоения дисциплины: </w:t>
      </w:r>
    </w:p>
    <w:p w:rsidR="00BB0FBC" w:rsidRPr="00BB0FBC" w:rsidRDefault="00BB0FBC" w:rsidP="00A6166A">
      <w:pPr>
        <w:pStyle w:val="a5"/>
        <w:numPr>
          <w:ilvl w:val="0"/>
          <w:numId w:val="50"/>
        </w:numPr>
        <w:shd w:val="clear" w:color="auto" w:fill="FFFFFF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B0FBC">
        <w:rPr>
          <w:rFonts w:ascii="Times New Roman" w:hAnsi="Times New Roman"/>
          <w:sz w:val="24"/>
          <w:szCs w:val="24"/>
        </w:rPr>
        <w:t xml:space="preserve">ознакомление студентов с основами современной дискретной математики; </w:t>
      </w:r>
    </w:p>
    <w:p w:rsidR="00BB0FBC" w:rsidRPr="00BB0FBC" w:rsidRDefault="00BB0FBC" w:rsidP="00A6166A">
      <w:pPr>
        <w:pStyle w:val="a5"/>
        <w:numPr>
          <w:ilvl w:val="0"/>
          <w:numId w:val="50"/>
        </w:numPr>
        <w:shd w:val="clear" w:color="auto" w:fill="FFFFFF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B0FBC">
        <w:rPr>
          <w:rFonts w:ascii="Times New Roman" w:hAnsi="Times New Roman"/>
          <w:sz w:val="24"/>
          <w:szCs w:val="24"/>
        </w:rPr>
        <w:t xml:space="preserve">формирование навыков работы с абстрактными понятиями математики; </w:t>
      </w:r>
    </w:p>
    <w:p w:rsidR="00BB0FBC" w:rsidRPr="00BB0FBC" w:rsidRDefault="00BB0FBC" w:rsidP="00A6166A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B0FBC">
        <w:rPr>
          <w:rFonts w:ascii="Times New Roman" w:hAnsi="Times New Roman"/>
          <w:sz w:val="24"/>
          <w:szCs w:val="24"/>
        </w:rPr>
        <w:t>знакомство с прикладными задачами дисциплины.</w:t>
      </w:r>
    </w:p>
    <w:p w:rsidR="00BB0FBC" w:rsidRPr="00BB0FBC" w:rsidRDefault="00BB0FBC" w:rsidP="00BB0FB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B0FBC">
        <w:rPr>
          <w:rFonts w:ascii="Times New Roman" w:hAnsi="Times New Roman"/>
          <w:b/>
          <w:sz w:val="24"/>
          <w:szCs w:val="24"/>
          <w:lang w:val="ru-RU"/>
        </w:rPr>
        <w:t>Задачи дисциплины:</w:t>
      </w:r>
    </w:p>
    <w:p w:rsidR="00BB0FBC" w:rsidRPr="00BB0FBC" w:rsidRDefault="00BB0FBC" w:rsidP="00BB0FBC">
      <w:pPr>
        <w:ind w:firstLine="709"/>
        <w:jc w:val="both"/>
        <w:rPr>
          <w:rFonts w:ascii="Times New Roman" w:hAnsi="Times New Roman"/>
          <w:sz w:val="24"/>
          <w:lang w:val="ru-RU"/>
        </w:rPr>
      </w:pPr>
      <w:r w:rsidRPr="00BB0FBC">
        <w:rPr>
          <w:rFonts w:ascii="Times New Roman" w:hAnsi="Times New Roman"/>
          <w:sz w:val="24"/>
          <w:lang w:val="ru-RU"/>
        </w:rPr>
        <w:t>В результате изучения дисциплины «Дискретная математика» студенты должны:</w:t>
      </w:r>
    </w:p>
    <w:p w:rsidR="00BB0FBC" w:rsidRPr="006D7E12" w:rsidRDefault="00BB0FBC" w:rsidP="00A6166A">
      <w:pPr>
        <w:pStyle w:val="a5"/>
        <w:numPr>
          <w:ilvl w:val="0"/>
          <w:numId w:val="51"/>
        </w:numPr>
        <w:shd w:val="clear" w:color="auto" w:fill="FFFFFF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D7E12">
        <w:rPr>
          <w:rFonts w:ascii="Times New Roman" w:hAnsi="Times New Roman"/>
          <w:sz w:val="24"/>
          <w:szCs w:val="24"/>
        </w:rPr>
        <w:t xml:space="preserve">владеть основными математическими понятиями курса; </w:t>
      </w:r>
    </w:p>
    <w:p w:rsidR="00BB0FBC" w:rsidRPr="006D7E12" w:rsidRDefault="00BB0FBC" w:rsidP="00A6166A">
      <w:pPr>
        <w:pStyle w:val="a5"/>
        <w:numPr>
          <w:ilvl w:val="0"/>
          <w:numId w:val="51"/>
        </w:numPr>
        <w:shd w:val="clear" w:color="auto" w:fill="FFFFFF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D7E12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ть использовать понятийный аппарат дисциплины</w:t>
      </w:r>
      <w:r w:rsidRPr="006D7E12">
        <w:rPr>
          <w:rFonts w:ascii="Times New Roman" w:hAnsi="Times New Roman"/>
          <w:sz w:val="24"/>
          <w:szCs w:val="24"/>
        </w:rPr>
        <w:t xml:space="preserve"> для решения теоретичес</w:t>
      </w:r>
      <w:r>
        <w:rPr>
          <w:rFonts w:ascii="Times New Roman" w:hAnsi="Times New Roman"/>
          <w:sz w:val="24"/>
          <w:szCs w:val="24"/>
        </w:rPr>
        <w:t>ких и прикладных задач в профессиональной деятельности</w:t>
      </w:r>
      <w:r w:rsidRPr="006D7E12">
        <w:rPr>
          <w:rFonts w:ascii="Times New Roman" w:hAnsi="Times New Roman"/>
          <w:sz w:val="24"/>
          <w:szCs w:val="24"/>
        </w:rPr>
        <w:t>;</w:t>
      </w:r>
    </w:p>
    <w:p w:rsidR="00BB0FBC" w:rsidRPr="006D7E12" w:rsidRDefault="00BB0FBC" w:rsidP="00A6166A">
      <w:pPr>
        <w:pStyle w:val="a5"/>
        <w:numPr>
          <w:ilvl w:val="0"/>
          <w:numId w:val="51"/>
        </w:numPr>
        <w:shd w:val="clear" w:color="auto" w:fill="FFFFFF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D7E12">
        <w:rPr>
          <w:rFonts w:ascii="Times New Roman" w:hAnsi="Times New Roman"/>
          <w:sz w:val="24"/>
          <w:szCs w:val="24"/>
        </w:rPr>
        <w:t xml:space="preserve"> уметь решать типовые задачи;</w:t>
      </w:r>
    </w:p>
    <w:p w:rsidR="00BB0FBC" w:rsidRDefault="00BB0FBC" w:rsidP="00A6166A">
      <w:pPr>
        <w:pStyle w:val="a5"/>
        <w:numPr>
          <w:ilvl w:val="0"/>
          <w:numId w:val="5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D7E12">
        <w:rPr>
          <w:rFonts w:ascii="Times New Roman" w:hAnsi="Times New Roman"/>
          <w:sz w:val="24"/>
          <w:szCs w:val="24"/>
        </w:rPr>
        <w:t xml:space="preserve"> иметь навыки работы со специальной математической литературой.</w:t>
      </w:r>
    </w:p>
    <w:p w:rsidR="00BB0FBC" w:rsidRPr="00BB0FBC" w:rsidRDefault="00BB0FBC" w:rsidP="00BB0FBC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B0FBC" w:rsidRPr="00BB0FBC" w:rsidRDefault="00BB0FBC" w:rsidP="00BB0FB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B0FBC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BB0FBC" w:rsidRPr="00BB0FBC" w:rsidRDefault="00BB0FBC" w:rsidP="00BB0FBC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673"/>
        <w:gridCol w:w="1056"/>
        <w:gridCol w:w="4818"/>
      </w:tblGrid>
      <w:tr w:rsidR="00BB0FBC" w:rsidRPr="002B2B3E" w:rsidTr="00BB0FBC">
        <w:trPr>
          <w:trHeight w:val="448"/>
        </w:trPr>
        <w:tc>
          <w:tcPr>
            <w:tcW w:w="427" w:type="pct"/>
            <w:vAlign w:val="center"/>
          </w:tcPr>
          <w:p w:rsidR="00BB0FBC" w:rsidRPr="00BB0FBC" w:rsidRDefault="00BB0FBC" w:rsidP="00BB0FB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0FBC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30" w:type="pct"/>
            <w:vAlign w:val="center"/>
          </w:tcPr>
          <w:p w:rsidR="00BB0FBC" w:rsidRPr="00BB0FBC" w:rsidRDefault="00BB0FBC" w:rsidP="00BB0FB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0FBC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43" w:type="pct"/>
            <w:gridSpan w:val="2"/>
            <w:vAlign w:val="center"/>
          </w:tcPr>
          <w:p w:rsidR="00BB0FBC" w:rsidRPr="00BB0FBC" w:rsidRDefault="00BB0FBC" w:rsidP="00BB0FB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0FBC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B0FBC" w:rsidRPr="001E5E16" w:rsidTr="00BB0FBC">
        <w:trPr>
          <w:trHeight w:val="212"/>
        </w:trPr>
        <w:tc>
          <w:tcPr>
            <w:tcW w:w="427" w:type="pct"/>
            <w:vMerge w:val="restart"/>
          </w:tcPr>
          <w:p w:rsidR="00BB0FBC" w:rsidRPr="00BB0FBC" w:rsidRDefault="00BB0FBC" w:rsidP="00BB0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FB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430" w:type="pct"/>
            <w:vMerge w:val="restart"/>
          </w:tcPr>
          <w:p w:rsidR="00BB0FBC" w:rsidRPr="00BB0FBC" w:rsidRDefault="00BB0FBC" w:rsidP="00BB0FB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FBC">
              <w:rPr>
                <w:rFonts w:ascii="Times New Roman" w:hAnsi="Times New Roman"/>
                <w:sz w:val="24"/>
                <w:szCs w:val="24"/>
                <w:lang w:val="ru-RU"/>
              </w:rPr>
              <w:t>Обладать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65" w:type="pct"/>
          </w:tcPr>
          <w:p w:rsidR="00BB0FBC" w:rsidRPr="00BB0FBC" w:rsidRDefault="00BB0FBC" w:rsidP="00BB0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FB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78" w:type="pct"/>
          </w:tcPr>
          <w:p w:rsidR="00BB0FBC" w:rsidRPr="00BB0FBC" w:rsidRDefault="00BB0FBC" w:rsidP="00BB0FBC">
            <w:pPr>
              <w:pStyle w:val="211"/>
              <w:rPr>
                <w:sz w:val="24"/>
                <w:szCs w:val="24"/>
              </w:rPr>
            </w:pPr>
            <w:r w:rsidRPr="00BB0FBC">
              <w:rPr>
                <w:sz w:val="24"/>
                <w:szCs w:val="24"/>
              </w:rPr>
              <w:t>основы дискретной математики, необходимые для дальнейшего изучения последующих дисциплин, предусмотренных базовым и рабочим учебными планами</w:t>
            </w:r>
          </w:p>
        </w:tc>
      </w:tr>
      <w:tr w:rsidR="00BB0FBC" w:rsidRPr="001E5E16" w:rsidTr="00BB0FBC">
        <w:trPr>
          <w:trHeight w:val="699"/>
        </w:trPr>
        <w:tc>
          <w:tcPr>
            <w:tcW w:w="427" w:type="pct"/>
            <w:vMerge/>
          </w:tcPr>
          <w:p w:rsidR="00BB0FBC" w:rsidRPr="00BB0FBC" w:rsidRDefault="00BB0FBC" w:rsidP="00BB0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pct"/>
            <w:vMerge/>
          </w:tcPr>
          <w:p w:rsidR="00BB0FBC" w:rsidRPr="00BB0FBC" w:rsidRDefault="00BB0FBC" w:rsidP="00BB0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</w:tcPr>
          <w:p w:rsidR="00BB0FBC" w:rsidRPr="00BB0FBC" w:rsidRDefault="00BB0FBC" w:rsidP="00BB0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FB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78" w:type="pct"/>
          </w:tcPr>
          <w:p w:rsidR="00BB0FBC" w:rsidRPr="00BB0FBC" w:rsidRDefault="00BB0FBC" w:rsidP="00BB0FBC">
            <w:pPr>
              <w:pStyle w:val="a3"/>
              <w:widowControl w:val="0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BB0FBC">
              <w:rPr>
                <w:sz w:val="24"/>
                <w:szCs w:val="24"/>
              </w:rPr>
              <w:t>разрабатывать эффективные алгоритмы и отлаживать программы с использованием современных компьютерных технологий</w:t>
            </w:r>
          </w:p>
        </w:tc>
      </w:tr>
      <w:tr w:rsidR="00BB0FBC" w:rsidRPr="001E5E16" w:rsidTr="00BB0FBC">
        <w:trPr>
          <w:trHeight w:val="132"/>
        </w:trPr>
        <w:tc>
          <w:tcPr>
            <w:tcW w:w="427" w:type="pct"/>
            <w:vMerge/>
          </w:tcPr>
          <w:p w:rsidR="00BB0FBC" w:rsidRPr="00BB0FBC" w:rsidRDefault="00BB0FBC" w:rsidP="00BB0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pct"/>
            <w:vMerge/>
          </w:tcPr>
          <w:p w:rsidR="00BB0FBC" w:rsidRPr="00BB0FBC" w:rsidRDefault="00BB0FBC" w:rsidP="00BB0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</w:tcPr>
          <w:p w:rsidR="00BB0FBC" w:rsidRPr="00BB0FBC" w:rsidRDefault="00BB0FBC" w:rsidP="00BB0FB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B0FBC">
              <w:rPr>
                <w:sz w:val="24"/>
                <w:szCs w:val="24"/>
              </w:rPr>
              <w:t>владеть</w:t>
            </w:r>
            <w:r w:rsidRPr="00BB0FBC">
              <w:rPr>
                <w:i/>
                <w:iCs/>
                <w:sz w:val="24"/>
                <w:szCs w:val="24"/>
              </w:rPr>
              <w:t xml:space="preserve"> </w:t>
            </w:r>
          </w:p>
          <w:p w:rsidR="00BB0FBC" w:rsidRPr="00BB0FBC" w:rsidRDefault="00BB0FBC" w:rsidP="00BB0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pct"/>
          </w:tcPr>
          <w:p w:rsidR="00BB0FBC" w:rsidRPr="00BB0FBC" w:rsidRDefault="00BB0FBC" w:rsidP="00BB0FBC">
            <w:pPr>
              <w:pStyle w:val="a3"/>
              <w:widowControl w:val="0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BB0FBC">
              <w:rPr>
                <w:sz w:val="24"/>
                <w:szCs w:val="24"/>
              </w:rPr>
              <w:t>навыками моделирования прикладных задач методами дискретной математики</w:t>
            </w:r>
          </w:p>
        </w:tc>
      </w:tr>
    </w:tbl>
    <w:p w:rsidR="00BB0FBC" w:rsidRPr="00BB0FBC" w:rsidRDefault="00BB0FBC" w:rsidP="00BB0FBC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BB0FBC" w:rsidRPr="00BB0FBC" w:rsidRDefault="00BB0FBC" w:rsidP="00BB0FB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B0FBC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BB0FBC" w:rsidRPr="00BB0FBC" w:rsidRDefault="00BB0FBC" w:rsidP="00BB0FBC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B0FBC" w:rsidRPr="001E5E16" w:rsidTr="00BB0FBC">
        <w:trPr>
          <w:trHeight w:val="269"/>
        </w:trPr>
        <w:tc>
          <w:tcPr>
            <w:tcW w:w="5495" w:type="dxa"/>
          </w:tcPr>
          <w:p w:rsidR="00BB0FBC" w:rsidRPr="00AF0370" w:rsidRDefault="00BB0FBC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Раздел </w:t>
            </w:r>
            <w:r w:rsidRPr="00AD668F">
              <w:rPr>
                <w:b/>
                <w:bCs/>
                <w:i/>
              </w:rPr>
              <w:t>1.</w:t>
            </w:r>
            <w:r>
              <w:rPr>
                <w:b/>
                <w:bCs/>
                <w:i/>
              </w:rPr>
              <w:t xml:space="preserve"> Множества и отношения на множествах</w:t>
            </w:r>
          </w:p>
        </w:tc>
      </w:tr>
      <w:tr w:rsidR="00BB0FBC" w:rsidRPr="001E5E16" w:rsidTr="00BB0FBC">
        <w:trPr>
          <w:trHeight w:val="282"/>
        </w:trPr>
        <w:tc>
          <w:tcPr>
            <w:tcW w:w="5495" w:type="dxa"/>
          </w:tcPr>
          <w:p w:rsidR="00BB0FBC" w:rsidRPr="003E4F21" w:rsidRDefault="00BB0FBC" w:rsidP="00D83DEB">
            <w:pPr>
              <w:pStyle w:val="af6"/>
              <w:tabs>
                <w:tab w:val="clear" w:pos="720"/>
                <w:tab w:val="clear" w:pos="756"/>
                <w:tab w:val="num" w:pos="432"/>
              </w:tabs>
              <w:spacing w:line="240" w:lineRule="auto"/>
              <w:ind w:left="0" w:firstLine="0"/>
              <w:rPr>
                <w:rFonts w:eastAsia="HiddenHorzOCR"/>
              </w:rPr>
            </w:pPr>
            <w:r>
              <w:rPr>
                <w:rFonts w:eastAsia="HiddenHorzOCR"/>
              </w:rPr>
              <w:t>Тема.1.1 Теоретико-множественные операции и их свойства</w:t>
            </w:r>
          </w:p>
        </w:tc>
      </w:tr>
      <w:tr w:rsidR="00BB0FBC" w:rsidRPr="00D4706F" w:rsidTr="00BB0FBC">
        <w:trPr>
          <w:trHeight w:val="254"/>
        </w:trPr>
        <w:tc>
          <w:tcPr>
            <w:tcW w:w="5495" w:type="dxa"/>
            <w:vAlign w:val="center"/>
          </w:tcPr>
          <w:p w:rsidR="00BB0FBC" w:rsidRPr="00D4706F" w:rsidRDefault="00BB0FBC" w:rsidP="00D83DEB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Тема. 1.2 Отображения множеств</w:t>
            </w:r>
          </w:p>
        </w:tc>
      </w:tr>
      <w:tr w:rsidR="00BB0FBC" w:rsidTr="00BB0FBC">
        <w:trPr>
          <w:trHeight w:val="282"/>
        </w:trPr>
        <w:tc>
          <w:tcPr>
            <w:tcW w:w="5495" w:type="dxa"/>
            <w:vAlign w:val="center"/>
          </w:tcPr>
          <w:p w:rsidR="00BB0FBC" w:rsidRDefault="00BB0FBC" w:rsidP="00D83DEB">
            <w:pPr>
              <w:pStyle w:val="af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Тема. 1.3 Отношения на множествах</w:t>
            </w:r>
          </w:p>
        </w:tc>
      </w:tr>
      <w:tr w:rsidR="00BB0FBC" w:rsidRPr="004E53F0" w:rsidTr="00BB0FBC">
        <w:trPr>
          <w:trHeight w:val="269"/>
        </w:trPr>
        <w:tc>
          <w:tcPr>
            <w:tcW w:w="5495" w:type="dxa"/>
          </w:tcPr>
          <w:p w:rsidR="00BB0FBC" w:rsidRPr="004E53F0" w:rsidRDefault="00BB0FBC" w:rsidP="00D83DEB">
            <w:pPr>
              <w:pStyle w:val="af6"/>
              <w:tabs>
                <w:tab w:val="clear" w:pos="720"/>
                <w:tab w:val="clear" w:pos="756"/>
                <w:tab w:val="num" w:pos="252"/>
              </w:tabs>
              <w:spacing w:line="240" w:lineRule="auto"/>
              <w:ind w:left="0" w:firstLine="0"/>
              <w:rPr>
                <w:b/>
                <w:bCs/>
                <w:i/>
              </w:rPr>
            </w:pPr>
            <w:r w:rsidRPr="00747D2A">
              <w:rPr>
                <w:b/>
                <w:bCs/>
                <w:i/>
              </w:rPr>
              <w:t xml:space="preserve">Раздел 2. </w:t>
            </w:r>
            <w:r>
              <w:rPr>
                <w:b/>
                <w:bCs/>
                <w:i/>
              </w:rPr>
              <w:t>Комбинаторика</w:t>
            </w:r>
          </w:p>
        </w:tc>
      </w:tr>
      <w:tr w:rsidR="00BB0FBC" w:rsidRPr="00807DBD" w:rsidTr="00BB0FBC">
        <w:trPr>
          <w:trHeight w:val="282"/>
        </w:trPr>
        <w:tc>
          <w:tcPr>
            <w:tcW w:w="5495" w:type="dxa"/>
          </w:tcPr>
          <w:p w:rsidR="00BB0FBC" w:rsidRPr="00807DBD" w:rsidRDefault="00BB0FBC" w:rsidP="00D83DEB">
            <w:pPr>
              <w:pStyle w:val="af6"/>
              <w:tabs>
                <w:tab w:val="clear" w:pos="720"/>
                <w:tab w:val="clear" w:pos="756"/>
                <w:tab w:val="num" w:pos="252"/>
              </w:tabs>
              <w:spacing w:line="240" w:lineRule="auto"/>
              <w:ind w:left="0" w:firstLine="0"/>
            </w:pPr>
            <w:r>
              <w:t xml:space="preserve">Тема 2.1 Комбинаторные соединения </w:t>
            </w:r>
          </w:p>
        </w:tc>
      </w:tr>
      <w:tr w:rsidR="00BB0FBC" w:rsidRPr="002B12A1" w:rsidTr="00BB0FBC">
        <w:trPr>
          <w:trHeight w:val="282"/>
        </w:trPr>
        <w:tc>
          <w:tcPr>
            <w:tcW w:w="5495" w:type="dxa"/>
          </w:tcPr>
          <w:p w:rsidR="00BB0FBC" w:rsidRPr="002B12A1" w:rsidRDefault="00BB0FBC" w:rsidP="00D83DEB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</w:pPr>
            <w:r>
              <w:t>Тема 2.2  Бином Ньютона</w:t>
            </w:r>
          </w:p>
        </w:tc>
      </w:tr>
      <w:tr w:rsidR="00BB0FBC" w:rsidRPr="00747D2A" w:rsidTr="00BB0FBC">
        <w:trPr>
          <w:trHeight w:val="282"/>
        </w:trPr>
        <w:tc>
          <w:tcPr>
            <w:tcW w:w="5495" w:type="dxa"/>
          </w:tcPr>
          <w:p w:rsidR="00BB0FBC" w:rsidRPr="00747D2A" w:rsidRDefault="00BB0FBC" w:rsidP="00D83DEB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</w:pPr>
            <w:r>
              <w:rPr>
                <w:b/>
                <w:bCs/>
                <w:i/>
              </w:rPr>
              <w:t>Раздел 3</w:t>
            </w:r>
            <w:r w:rsidRPr="00747D2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Графы</w:t>
            </w:r>
          </w:p>
        </w:tc>
      </w:tr>
      <w:tr w:rsidR="00BB0FBC" w:rsidRPr="0036219D" w:rsidTr="00BB0FBC">
        <w:trPr>
          <w:trHeight w:val="282"/>
        </w:trPr>
        <w:tc>
          <w:tcPr>
            <w:tcW w:w="5495" w:type="dxa"/>
          </w:tcPr>
          <w:p w:rsidR="00BB0FBC" w:rsidRPr="0036219D" w:rsidRDefault="00BB0FBC" w:rsidP="00D83DEB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  <w:rPr>
                <w:bCs/>
              </w:rPr>
            </w:pPr>
            <w:r w:rsidRPr="0036219D">
              <w:rPr>
                <w:bCs/>
              </w:rPr>
              <w:t>Тема 3.1</w:t>
            </w:r>
            <w:r>
              <w:rPr>
                <w:bCs/>
              </w:rPr>
              <w:t xml:space="preserve"> Общие понятия графов</w:t>
            </w:r>
          </w:p>
        </w:tc>
      </w:tr>
      <w:tr w:rsidR="00BB0FBC" w:rsidRPr="0036219D" w:rsidTr="00BB0FBC">
        <w:trPr>
          <w:trHeight w:val="282"/>
        </w:trPr>
        <w:tc>
          <w:tcPr>
            <w:tcW w:w="5495" w:type="dxa"/>
          </w:tcPr>
          <w:p w:rsidR="00BB0FBC" w:rsidRPr="0036219D" w:rsidRDefault="00BB0FBC" w:rsidP="00D83DEB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Тема 3.2 Связные графы</w:t>
            </w:r>
          </w:p>
        </w:tc>
      </w:tr>
      <w:tr w:rsidR="00BB0FBC" w:rsidRPr="0036219D" w:rsidTr="00BB0FBC">
        <w:trPr>
          <w:trHeight w:val="282"/>
        </w:trPr>
        <w:tc>
          <w:tcPr>
            <w:tcW w:w="5495" w:type="dxa"/>
          </w:tcPr>
          <w:p w:rsidR="00BB0FBC" w:rsidRPr="0036219D" w:rsidRDefault="00BB0FBC" w:rsidP="00D83DEB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Тема 3.3 Изоморфизм графов</w:t>
            </w:r>
          </w:p>
        </w:tc>
      </w:tr>
      <w:tr w:rsidR="00BB0FBC" w:rsidTr="00BB0FBC">
        <w:trPr>
          <w:trHeight w:val="282"/>
        </w:trPr>
        <w:tc>
          <w:tcPr>
            <w:tcW w:w="5495" w:type="dxa"/>
          </w:tcPr>
          <w:p w:rsidR="00BB0FBC" w:rsidRDefault="00BB0FBC" w:rsidP="00D83DEB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Тема 3.4 Планарные графы</w:t>
            </w:r>
          </w:p>
        </w:tc>
      </w:tr>
      <w:tr w:rsidR="00BB0FBC" w:rsidTr="00BB0FBC">
        <w:trPr>
          <w:trHeight w:val="282"/>
        </w:trPr>
        <w:tc>
          <w:tcPr>
            <w:tcW w:w="5495" w:type="dxa"/>
          </w:tcPr>
          <w:p w:rsidR="00BB0FBC" w:rsidRDefault="00BB0FBC" w:rsidP="00D83DEB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Тема 3.5 Цикл Эйлера</w:t>
            </w:r>
          </w:p>
        </w:tc>
      </w:tr>
      <w:tr w:rsidR="00BB0FBC" w:rsidTr="00BB0FBC">
        <w:trPr>
          <w:trHeight w:val="282"/>
        </w:trPr>
        <w:tc>
          <w:tcPr>
            <w:tcW w:w="5495" w:type="dxa"/>
          </w:tcPr>
          <w:p w:rsidR="00BB0FBC" w:rsidRDefault="00BB0FBC" w:rsidP="00D83DEB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Тема 3.6 Задачи на графах</w:t>
            </w:r>
          </w:p>
        </w:tc>
      </w:tr>
    </w:tbl>
    <w:p w:rsidR="00BB0FBC" w:rsidRDefault="00BB0FBC" w:rsidP="00BB0F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0FBC" w:rsidRPr="00BB0FBC" w:rsidRDefault="00BB0FBC" w:rsidP="00BB0FB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0FBC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BB0FBC">
        <w:rPr>
          <w:rStyle w:val="a7"/>
          <w:rFonts w:ascii="Times New Roman" w:hAnsi="Times New Roman"/>
          <w:b w:val="0"/>
          <w:sz w:val="24"/>
          <w:szCs w:val="24"/>
          <w:lang w:val="ru-RU"/>
        </w:rPr>
        <w:t>4</w:t>
      </w:r>
      <w:r w:rsidRPr="00BB0FB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B0FBC">
        <w:rPr>
          <w:rFonts w:ascii="Times New Roman" w:hAnsi="Times New Roman"/>
          <w:sz w:val="24"/>
          <w:szCs w:val="24"/>
          <w:lang w:val="ru-RU"/>
        </w:rPr>
        <w:t>зачетные единицы (144 ч.)</w:t>
      </w:r>
    </w:p>
    <w:p w:rsidR="00BB0FBC" w:rsidRPr="00BB0FBC" w:rsidRDefault="00BB0FBC" w:rsidP="00BB0FBC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1E5E16" w:rsidRDefault="001E5E16">
      <w:pPr>
        <w:widowControl/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C2B52" w:rsidRPr="000C2B52" w:rsidRDefault="000C2B52" w:rsidP="000C2B5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C2B52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0C2B52" w:rsidRPr="000C2B52" w:rsidRDefault="000C2B52" w:rsidP="000C2B52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0C2B52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математи</w:t>
      </w:r>
      <w:r w:rsidRPr="000C2B52">
        <w:rPr>
          <w:rFonts w:ascii="Times New Roman" w:hAnsi="Times New Roman"/>
          <w:b/>
          <w:caps/>
          <w:sz w:val="24"/>
          <w:szCs w:val="24"/>
          <w:lang w:val="ru-RU"/>
        </w:rPr>
        <w:t>ческая логика и теория алгоритмов</w:t>
      </w:r>
      <w:r w:rsidRPr="000C2B52">
        <w:rPr>
          <w:rFonts w:ascii="Times New Roman" w:hAnsi="Times New Roman"/>
          <w:sz w:val="24"/>
          <w:szCs w:val="24"/>
          <w:lang w:val="ru-RU"/>
        </w:rPr>
        <w:t>»</w:t>
      </w:r>
    </w:p>
    <w:p w:rsidR="000C2B52" w:rsidRPr="000C2B52" w:rsidRDefault="000C2B52" w:rsidP="000C2B5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2B52" w:rsidRPr="000C2B52" w:rsidRDefault="000C2B52" w:rsidP="000C2B5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C2B52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</w:p>
    <w:p w:rsidR="000C2B52" w:rsidRPr="000C2B52" w:rsidRDefault="000C2B52" w:rsidP="00A6166A">
      <w:pPr>
        <w:pStyle w:val="a5"/>
        <w:numPr>
          <w:ilvl w:val="0"/>
          <w:numId w:val="5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C2B52">
        <w:rPr>
          <w:rFonts w:ascii="Times New Roman" w:hAnsi="Times New Roman"/>
          <w:sz w:val="24"/>
          <w:szCs w:val="24"/>
        </w:rPr>
        <w:t xml:space="preserve">олучение базовых знаний по Математической логике и теории алгоритмов, необходимых для решения прикладных задач, возникающих в практической </w:t>
      </w:r>
      <w:r>
        <w:rPr>
          <w:rFonts w:ascii="Times New Roman" w:hAnsi="Times New Roman"/>
          <w:sz w:val="24"/>
          <w:szCs w:val="24"/>
        </w:rPr>
        <w:t>деятельности;</w:t>
      </w:r>
    </w:p>
    <w:p w:rsidR="000C2B52" w:rsidRPr="000C2B52" w:rsidRDefault="000C2B52" w:rsidP="00A6166A">
      <w:pPr>
        <w:pStyle w:val="a5"/>
        <w:numPr>
          <w:ilvl w:val="0"/>
          <w:numId w:val="5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0C2B52">
        <w:rPr>
          <w:rFonts w:ascii="Times New Roman" w:hAnsi="Times New Roman"/>
          <w:bCs/>
          <w:sz w:val="24"/>
          <w:szCs w:val="24"/>
        </w:rPr>
        <w:t>ормирование понятийного аппарата математической логики и теор</w:t>
      </w:r>
      <w:r>
        <w:rPr>
          <w:rFonts w:ascii="Times New Roman" w:hAnsi="Times New Roman"/>
          <w:bCs/>
          <w:sz w:val="24"/>
          <w:szCs w:val="24"/>
        </w:rPr>
        <w:t xml:space="preserve">ии алгоритмов, необходимого для </w:t>
      </w:r>
      <w:r>
        <w:rPr>
          <w:rFonts w:ascii="Times New Roman" w:hAnsi="Times New Roman"/>
          <w:sz w:val="24"/>
          <w:szCs w:val="24"/>
        </w:rPr>
        <w:t>приобретения</w:t>
      </w:r>
      <w:r w:rsidRPr="000C2B52">
        <w:rPr>
          <w:rFonts w:ascii="Times New Roman" w:hAnsi="Times New Roman"/>
          <w:sz w:val="24"/>
          <w:szCs w:val="24"/>
        </w:rPr>
        <w:t xml:space="preserve"> навыков самостоятельной научной деятельности.</w:t>
      </w:r>
    </w:p>
    <w:p w:rsidR="000C2B52" w:rsidRPr="000C2B52" w:rsidRDefault="000C2B52" w:rsidP="000C2B5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C2B52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0C2B52" w:rsidRPr="000C2B52" w:rsidRDefault="000C2B52" w:rsidP="000C2B5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C2B52">
        <w:rPr>
          <w:rFonts w:ascii="Times New Roman" w:hAnsi="Times New Roman"/>
          <w:sz w:val="24"/>
          <w:szCs w:val="24"/>
          <w:lang w:val="ru-RU"/>
        </w:rPr>
        <w:t>В результате изучения дисциплины «Математическая логика и теория алгоритмов» студенты должны:</w:t>
      </w:r>
    </w:p>
    <w:p w:rsidR="000C2B52" w:rsidRPr="000C2B52" w:rsidRDefault="000C2B52" w:rsidP="00A6166A">
      <w:pPr>
        <w:pStyle w:val="a5"/>
        <w:numPr>
          <w:ilvl w:val="0"/>
          <w:numId w:val="53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0C2B52">
        <w:rPr>
          <w:rFonts w:ascii="Times New Roman" w:hAnsi="Times New Roman"/>
          <w:bCs/>
          <w:sz w:val="24"/>
          <w:szCs w:val="24"/>
        </w:rPr>
        <w:t xml:space="preserve">владеть основными математическими понятиями курса; </w:t>
      </w:r>
    </w:p>
    <w:p w:rsidR="000C2B52" w:rsidRPr="000C2B52" w:rsidRDefault="000C2B52" w:rsidP="00A6166A">
      <w:pPr>
        <w:pStyle w:val="a5"/>
        <w:numPr>
          <w:ilvl w:val="0"/>
          <w:numId w:val="53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0C2B52">
        <w:rPr>
          <w:rFonts w:ascii="Times New Roman" w:hAnsi="Times New Roman"/>
          <w:bCs/>
          <w:sz w:val="24"/>
          <w:szCs w:val="24"/>
        </w:rPr>
        <w:t>уметь использовать понятийный аппарат дисциплины для решения теоретических и прикладных задач в профессиональной деятельности;</w:t>
      </w:r>
    </w:p>
    <w:p w:rsidR="000C2B52" w:rsidRPr="000C2B52" w:rsidRDefault="000C2B52" w:rsidP="00A6166A">
      <w:pPr>
        <w:pStyle w:val="a5"/>
        <w:numPr>
          <w:ilvl w:val="0"/>
          <w:numId w:val="53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0C2B52">
        <w:rPr>
          <w:rFonts w:ascii="Times New Roman" w:hAnsi="Times New Roman"/>
          <w:bCs/>
          <w:sz w:val="24"/>
          <w:szCs w:val="24"/>
        </w:rPr>
        <w:t xml:space="preserve"> уметь решать типовые задачи;</w:t>
      </w:r>
    </w:p>
    <w:p w:rsidR="000C2B52" w:rsidRPr="000C2B52" w:rsidRDefault="000C2B52" w:rsidP="00A6166A">
      <w:pPr>
        <w:pStyle w:val="a5"/>
        <w:numPr>
          <w:ilvl w:val="0"/>
          <w:numId w:val="5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C2B52">
        <w:rPr>
          <w:rFonts w:ascii="Times New Roman" w:hAnsi="Times New Roman"/>
          <w:bCs/>
          <w:sz w:val="24"/>
          <w:szCs w:val="24"/>
        </w:rPr>
        <w:t xml:space="preserve"> иметь</w:t>
      </w:r>
      <w:r w:rsidRPr="000C2B52">
        <w:rPr>
          <w:rFonts w:ascii="Times New Roman" w:hAnsi="Times New Roman"/>
          <w:sz w:val="24"/>
          <w:szCs w:val="24"/>
        </w:rPr>
        <w:t xml:space="preserve"> навыки работы со специальной математической литературой.</w:t>
      </w:r>
    </w:p>
    <w:p w:rsidR="000C2B52" w:rsidRPr="000C2B52" w:rsidRDefault="000C2B52" w:rsidP="000C2B5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C2B52" w:rsidRPr="000C2B52" w:rsidRDefault="000C2B52" w:rsidP="000C2B5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C2B52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C2B52" w:rsidRPr="000C2B52" w:rsidRDefault="000C2B52" w:rsidP="000C2B52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675"/>
        <w:gridCol w:w="1061"/>
        <w:gridCol w:w="4708"/>
      </w:tblGrid>
      <w:tr w:rsidR="000C2B52" w:rsidRPr="002B2B3E" w:rsidTr="00D83DEB">
        <w:trPr>
          <w:trHeight w:val="651"/>
        </w:trPr>
        <w:tc>
          <w:tcPr>
            <w:tcW w:w="432" w:type="pct"/>
            <w:vAlign w:val="center"/>
          </w:tcPr>
          <w:p w:rsidR="000C2B52" w:rsidRPr="000C2B52" w:rsidRDefault="000C2B52" w:rsidP="000C2B5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C2B52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47" w:type="pct"/>
            <w:vAlign w:val="center"/>
          </w:tcPr>
          <w:p w:rsidR="000C2B52" w:rsidRPr="000C2B52" w:rsidRDefault="000C2B52" w:rsidP="000C2B5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C2B52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21" w:type="pct"/>
            <w:gridSpan w:val="2"/>
            <w:vAlign w:val="center"/>
          </w:tcPr>
          <w:p w:rsidR="000C2B52" w:rsidRPr="000C2B52" w:rsidRDefault="000C2B52" w:rsidP="000C2B5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C2B52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C2B52" w:rsidRPr="001E5E16" w:rsidTr="00D83DEB">
        <w:trPr>
          <w:trHeight w:val="212"/>
        </w:trPr>
        <w:tc>
          <w:tcPr>
            <w:tcW w:w="432" w:type="pct"/>
            <w:vMerge w:val="restart"/>
          </w:tcPr>
          <w:p w:rsidR="000C2B52" w:rsidRPr="000C2B52" w:rsidRDefault="000C2B52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2B52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447" w:type="pct"/>
            <w:vMerge w:val="restart"/>
          </w:tcPr>
          <w:p w:rsidR="000C2B52" w:rsidRPr="000C2B52" w:rsidRDefault="000C2B52" w:rsidP="00D83D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B52">
              <w:rPr>
                <w:rFonts w:ascii="Times New Roman" w:hAnsi="Times New Roman"/>
                <w:sz w:val="24"/>
                <w:szCs w:val="24"/>
                <w:lang w:val="ru-RU"/>
              </w:rPr>
              <w:t>Обладать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74" w:type="pct"/>
          </w:tcPr>
          <w:p w:rsidR="000C2B52" w:rsidRPr="000C2B52" w:rsidRDefault="000C2B52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2B5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46" w:type="pct"/>
          </w:tcPr>
          <w:p w:rsidR="000C2B52" w:rsidRPr="000C2B52" w:rsidRDefault="000C2B52" w:rsidP="00D83DEB">
            <w:pPr>
              <w:tabs>
                <w:tab w:val="left" w:pos="64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B52">
              <w:rPr>
                <w:rFonts w:ascii="Times New Roman" w:hAnsi="Times New Roman"/>
                <w:sz w:val="24"/>
                <w:szCs w:val="24"/>
                <w:lang w:val="ru-RU"/>
              </w:rPr>
              <w:t>- основы алгебры высказываний, алгебры предикатов и их приложения для конструирования функциональных и релейно-контактных схем;</w:t>
            </w:r>
          </w:p>
          <w:p w:rsidR="000C2B52" w:rsidRPr="000C2B52" w:rsidRDefault="000C2B52" w:rsidP="00D83DEB">
            <w:pPr>
              <w:tabs>
                <w:tab w:val="left" w:pos="640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B52">
              <w:rPr>
                <w:rFonts w:ascii="Times New Roman" w:hAnsi="Times New Roman"/>
                <w:sz w:val="24"/>
                <w:szCs w:val="24"/>
                <w:lang w:val="ru-RU"/>
              </w:rPr>
              <w:t>- лог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ические основы аксиоматических </w:t>
            </w:r>
            <w:r w:rsidRPr="000C2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теорий; </w:t>
            </w:r>
          </w:p>
          <w:p w:rsidR="000C2B52" w:rsidRPr="000C2B52" w:rsidRDefault="000C2B52" w:rsidP="00D83DEB">
            <w:pPr>
              <w:pStyle w:val="211"/>
              <w:rPr>
                <w:sz w:val="24"/>
                <w:szCs w:val="24"/>
              </w:rPr>
            </w:pPr>
            <w:r w:rsidRPr="000C2B52">
              <w:rPr>
                <w:sz w:val="24"/>
                <w:szCs w:val="24"/>
              </w:rPr>
              <w:t>- возможности применения методов и понятий математической логики и теории алгоритмов в сферах программного обеспечения компьютеров, информатики и искусственного интеллекта, для описания технико-экономических процессов, а также для решения прикладных задач.</w:t>
            </w:r>
          </w:p>
        </w:tc>
      </w:tr>
      <w:tr w:rsidR="000C2B52" w:rsidRPr="001E5E16" w:rsidTr="00D83DEB">
        <w:trPr>
          <w:trHeight w:val="699"/>
        </w:trPr>
        <w:tc>
          <w:tcPr>
            <w:tcW w:w="432" w:type="pct"/>
            <w:vMerge/>
          </w:tcPr>
          <w:p w:rsidR="000C2B52" w:rsidRPr="000C2B52" w:rsidRDefault="000C2B52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7" w:type="pct"/>
            <w:vMerge/>
          </w:tcPr>
          <w:p w:rsidR="000C2B52" w:rsidRPr="000C2B52" w:rsidRDefault="000C2B52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C2B52" w:rsidRPr="000C2B52" w:rsidRDefault="000C2B52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2B5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46" w:type="pct"/>
          </w:tcPr>
          <w:p w:rsidR="000C2B52" w:rsidRPr="000C2B52" w:rsidRDefault="000C2B52" w:rsidP="00D83DEB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B52">
              <w:rPr>
                <w:rFonts w:ascii="Times New Roman" w:hAnsi="Times New Roman"/>
                <w:sz w:val="24"/>
                <w:szCs w:val="24"/>
                <w:lang w:val="ru-RU"/>
              </w:rPr>
              <w:t>- использовать теоретические знания алгебры высказываний, алгебры предикатов для конструирования функциональных и релейно-контактных схем;</w:t>
            </w:r>
          </w:p>
          <w:p w:rsidR="000C2B52" w:rsidRPr="000C2B52" w:rsidRDefault="000C2B52" w:rsidP="00D83DEB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B52">
              <w:rPr>
                <w:rFonts w:ascii="Times New Roman" w:hAnsi="Times New Roman"/>
                <w:sz w:val="24"/>
                <w:szCs w:val="24"/>
                <w:lang w:val="ru-RU"/>
              </w:rPr>
              <w:t>- применять методы и понятий математической логики и теории алгоритмов в сферах программного обеспечения компьютеров, информатики и искусственного интеллекта, для описания технико-экономических процессов, а также для решения прикладных задач.</w:t>
            </w:r>
          </w:p>
          <w:p w:rsidR="000C2B52" w:rsidRPr="000C2B52" w:rsidRDefault="000C2B52" w:rsidP="00D83DEB">
            <w:pPr>
              <w:pStyle w:val="a3"/>
              <w:widowControl w:val="0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0C2B52">
              <w:rPr>
                <w:sz w:val="24"/>
                <w:szCs w:val="24"/>
              </w:rPr>
              <w:t xml:space="preserve">- использовать язык и методы математической логики и теории алгоритмов  при изучении других </w:t>
            </w:r>
            <w:r w:rsidRPr="000C2B52">
              <w:rPr>
                <w:sz w:val="24"/>
                <w:szCs w:val="24"/>
              </w:rPr>
              <w:lastRenderedPageBreak/>
              <w:t>дисциплин, а также при решении задач, возникающих в других дисциплинах.</w:t>
            </w:r>
          </w:p>
        </w:tc>
      </w:tr>
      <w:tr w:rsidR="000C2B52" w:rsidRPr="001E5E16" w:rsidTr="00D83DEB">
        <w:trPr>
          <w:trHeight w:val="132"/>
        </w:trPr>
        <w:tc>
          <w:tcPr>
            <w:tcW w:w="432" w:type="pct"/>
            <w:vMerge/>
          </w:tcPr>
          <w:p w:rsidR="000C2B52" w:rsidRPr="000C2B52" w:rsidRDefault="000C2B52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7" w:type="pct"/>
            <w:vMerge/>
          </w:tcPr>
          <w:p w:rsidR="000C2B52" w:rsidRPr="000C2B52" w:rsidRDefault="000C2B52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C2B52" w:rsidRPr="000C2B52" w:rsidRDefault="000C2B52" w:rsidP="00D83DE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C2B52">
              <w:rPr>
                <w:sz w:val="24"/>
                <w:szCs w:val="24"/>
              </w:rPr>
              <w:t>ладеть</w:t>
            </w:r>
            <w:r w:rsidRPr="000C2B52">
              <w:rPr>
                <w:i/>
                <w:iCs/>
                <w:sz w:val="24"/>
                <w:szCs w:val="24"/>
              </w:rPr>
              <w:t xml:space="preserve"> </w:t>
            </w:r>
          </w:p>
          <w:p w:rsidR="000C2B52" w:rsidRPr="000C2B52" w:rsidRDefault="000C2B52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pct"/>
          </w:tcPr>
          <w:p w:rsidR="000C2B52" w:rsidRPr="000C2B52" w:rsidRDefault="000C2B52" w:rsidP="00D83DEB">
            <w:pPr>
              <w:pStyle w:val="a3"/>
              <w:widowControl w:val="0"/>
              <w:spacing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 xml:space="preserve">- </w:t>
            </w:r>
            <w:r w:rsidRPr="000C2B52">
              <w:rPr>
                <w:rStyle w:val="FontStyle78"/>
                <w:sz w:val="24"/>
                <w:szCs w:val="24"/>
              </w:rPr>
              <w:t>способностью анализировать прикладную область на концептуальном, логическом, математическом, алгоритмическом и физическом уровнях</w:t>
            </w:r>
            <w:r>
              <w:rPr>
                <w:rStyle w:val="FontStyle78"/>
                <w:sz w:val="24"/>
                <w:szCs w:val="24"/>
              </w:rPr>
              <w:t>.</w:t>
            </w:r>
          </w:p>
        </w:tc>
      </w:tr>
    </w:tbl>
    <w:p w:rsidR="000C2B52" w:rsidRPr="000C2B52" w:rsidRDefault="000C2B52" w:rsidP="000C2B52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0C2B52" w:rsidRPr="000C2B52" w:rsidRDefault="000C2B52" w:rsidP="000C2B5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C2B52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C2B52" w:rsidRPr="000C2B52" w:rsidRDefault="000C2B52" w:rsidP="000C2B52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C2B52" w:rsidRPr="00AF0370" w:rsidTr="000C2B52">
        <w:trPr>
          <w:trHeight w:val="269"/>
        </w:trPr>
        <w:tc>
          <w:tcPr>
            <w:tcW w:w="5495" w:type="dxa"/>
          </w:tcPr>
          <w:p w:rsidR="000C2B52" w:rsidRPr="00AF0370" w:rsidRDefault="000C2B52" w:rsidP="000C2B52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Раздел </w:t>
            </w:r>
            <w:r w:rsidRPr="00AD668F">
              <w:rPr>
                <w:b/>
                <w:bCs/>
                <w:i/>
              </w:rPr>
              <w:t>1.</w:t>
            </w:r>
            <w:r>
              <w:rPr>
                <w:b/>
                <w:bCs/>
                <w:i/>
              </w:rPr>
              <w:t xml:space="preserve"> Логика высказываний</w:t>
            </w:r>
          </w:p>
        </w:tc>
      </w:tr>
      <w:tr w:rsidR="000C2B52" w:rsidRPr="003E4F21" w:rsidTr="000C2B52">
        <w:trPr>
          <w:trHeight w:val="282"/>
        </w:trPr>
        <w:tc>
          <w:tcPr>
            <w:tcW w:w="5495" w:type="dxa"/>
          </w:tcPr>
          <w:p w:rsidR="000C2B52" w:rsidRPr="003E4F21" w:rsidRDefault="000C2B52" w:rsidP="00D83DEB">
            <w:pPr>
              <w:pStyle w:val="af6"/>
              <w:tabs>
                <w:tab w:val="clear" w:pos="720"/>
                <w:tab w:val="clear" w:pos="756"/>
                <w:tab w:val="num" w:pos="432"/>
              </w:tabs>
              <w:spacing w:line="240" w:lineRule="auto"/>
              <w:ind w:left="0" w:firstLine="0"/>
              <w:rPr>
                <w:rFonts w:eastAsia="HiddenHorzOCR"/>
              </w:rPr>
            </w:pPr>
            <w:r>
              <w:rPr>
                <w:rFonts w:eastAsia="HiddenHorzOCR"/>
              </w:rPr>
              <w:t>Тема.1.1 Алгебра высказываний</w:t>
            </w:r>
          </w:p>
        </w:tc>
      </w:tr>
      <w:tr w:rsidR="000C2B52" w:rsidRPr="00D4706F" w:rsidTr="000C2B52">
        <w:trPr>
          <w:trHeight w:val="282"/>
        </w:trPr>
        <w:tc>
          <w:tcPr>
            <w:tcW w:w="5495" w:type="dxa"/>
            <w:vAlign w:val="center"/>
          </w:tcPr>
          <w:p w:rsidR="000C2B52" w:rsidRPr="00D4706F" w:rsidRDefault="000C2B52" w:rsidP="00D83DEB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Тема. 1.2 Применение алгебры высказываний к решению  логических задач</w:t>
            </w:r>
          </w:p>
        </w:tc>
      </w:tr>
      <w:tr w:rsidR="000C2B52" w:rsidTr="000C2B52">
        <w:trPr>
          <w:trHeight w:val="282"/>
        </w:trPr>
        <w:tc>
          <w:tcPr>
            <w:tcW w:w="5495" w:type="dxa"/>
            <w:vAlign w:val="center"/>
          </w:tcPr>
          <w:p w:rsidR="000C2B52" w:rsidRDefault="000C2B52" w:rsidP="00D83DEB">
            <w:pPr>
              <w:pStyle w:val="af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Тема. 1.3 Исчисление высказываний</w:t>
            </w:r>
          </w:p>
        </w:tc>
      </w:tr>
      <w:tr w:rsidR="000C2B52" w:rsidRPr="004E53F0" w:rsidTr="000C2B52">
        <w:trPr>
          <w:trHeight w:val="269"/>
        </w:trPr>
        <w:tc>
          <w:tcPr>
            <w:tcW w:w="5495" w:type="dxa"/>
          </w:tcPr>
          <w:p w:rsidR="000C2B52" w:rsidRPr="004E53F0" w:rsidRDefault="000C2B52" w:rsidP="000C2B52">
            <w:pPr>
              <w:pStyle w:val="af6"/>
              <w:tabs>
                <w:tab w:val="clear" w:pos="720"/>
                <w:tab w:val="clear" w:pos="756"/>
                <w:tab w:val="num" w:pos="252"/>
              </w:tabs>
              <w:spacing w:line="240" w:lineRule="auto"/>
              <w:ind w:left="0" w:firstLine="0"/>
              <w:rPr>
                <w:b/>
                <w:bCs/>
                <w:i/>
              </w:rPr>
            </w:pPr>
            <w:r w:rsidRPr="00747D2A">
              <w:rPr>
                <w:b/>
                <w:bCs/>
                <w:i/>
              </w:rPr>
              <w:t xml:space="preserve">Раздел 2. </w:t>
            </w:r>
            <w:r>
              <w:rPr>
                <w:b/>
                <w:bCs/>
                <w:i/>
              </w:rPr>
              <w:t>Логика предикатов</w:t>
            </w:r>
          </w:p>
        </w:tc>
      </w:tr>
      <w:tr w:rsidR="000C2B52" w:rsidRPr="00807DBD" w:rsidTr="000C2B52">
        <w:trPr>
          <w:trHeight w:val="282"/>
        </w:trPr>
        <w:tc>
          <w:tcPr>
            <w:tcW w:w="5495" w:type="dxa"/>
          </w:tcPr>
          <w:p w:rsidR="000C2B52" w:rsidRPr="00807DBD" w:rsidRDefault="000C2B52" w:rsidP="00D83DEB">
            <w:pPr>
              <w:pStyle w:val="af6"/>
              <w:tabs>
                <w:tab w:val="clear" w:pos="720"/>
                <w:tab w:val="clear" w:pos="756"/>
                <w:tab w:val="num" w:pos="252"/>
              </w:tabs>
              <w:spacing w:line="240" w:lineRule="auto"/>
              <w:ind w:left="0" w:firstLine="0"/>
            </w:pPr>
            <w:r>
              <w:t>Тема 2.1 Алгебра предикатов</w:t>
            </w:r>
          </w:p>
        </w:tc>
      </w:tr>
      <w:tr w:rsidR="000C2B52" w:rsidRPr="001E5E16" w:rsidTr="000C2B52">
        <w:trPr>
          <w:trHeight w:val="282"/>
        </w:trPr>
        <w:tc>
          <w:tcPr>
            <w:tcW w:w="5495" w:type="dxa"/>
          </w:tcPr>
          <w:p w:rsidR="000C2B52" w:rsidRPr="002B12A1" w:rsidRDefault="000C2B52" w:rsidP="00D83DEB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</w:pPr>
            <w:r>
              <w:t>Тема 2.2  Применение алгебры предикатов к решению логических задач</w:t>
            </w:r>
          </w:p>
        </w:tc>
      </w:tr>
      <w:tr w:rsidR="000C2B52" w:rsidRPr="00747D2A" w:rsidTr="000C2B52">
        <w:trPr>
          <w:trHeight w:val="282"/>
        </w:trPr>
        <w:tc>
          <w:tcPr>
            <w:tcW w:w="5495" w:type="dxa"/>
          </w:tcPr>
          <w:p w:rsidR="000C2B52" w:rsidRPr="00747D2A" w:rsidRDefault="000C2B52" w:rsidP="00D83DEB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</w:pPr>
            <w:r>
              <w:t>Тема 2.3 Исчисление предикатов</w:t>
            </w:r>
          </w:p>
        </w:tc>
      </w:tr>
    </w:tbl>
    <w:p w:rsidR="000C2B52" w:rsidRPr="000C2B52" w:rsidRDefault="000C2B52" w:rsidP="000C2B52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C2B52" w:rsidRPr="000C2B52" w:rsidRDefault="000C2B52" w:rsidP="000C2B5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2B52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0C2B52">
        <w:rPr>
          <w:rStyle w:val="a7"/>
          <w:rFonts w:ascii="Times New Roman" w:hAnsi="Times New Roman"/>
          <w:b w:val="0"/>
          <w:sz w:val="24"/>
          <w:szCs w:val="24"/>
          <w:lang w:val="ru-RU"/>
        </w:rPr>
        <w:t>4</w:t>
      </w:r>
      <w:r w:rsidRPr="000C2B5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C2B52">
        <w:rPr>
          <w:rFonts w:ascii="Times New Roman" w:hAnsi="Times New Roman"/>
          <w:sz w:val="24"/>
          <w:szCs w:val="24"/>
          <w:lang w:val="ru-RU"/>
        </w:rPr>
        <w:t>зачетные единицы (144 ч.)</w:t>
      </w:r>
    </w:p>
    <w:p w:rsidR="000C2B52" w:rsidRPr="000C2B52" w:rsidRDefault="000C2B52" w:rsidP="000C2B52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31020" w:rsidRDefault="00631020" w:rsidP="005D4EA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D4EAE" w:rsidRPr="005D4EAE" w:rsidRDefault="005D4EAE" w:rsidP="005D4EA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D4EAE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D4EAE" w:rsidRPr="005D4EAE" w:rsidRDefault="005D4EAE" w:rsidP="005D4EAE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5D4EAE">
        <w:rPr>
          <w:rFonts w:ascii="Times New Roman" w:hAnsi="Times New Roman"/>
          <w:sz w:val="24"/>
          <w:szCs w:val="24"/>
          <w:lang w:val="ru-RU"/>
        </w:rPr>
        <w:t>«</w:t>
      </w:r>
      <w:r w:rsidRPr="005D4EAE">
        <w:rPr>
          <w:rFonts w:ascii="Times New Roman" w:hAnsi="Times New Roman"/>
          <w:b/>
          <w:caps/>
          <w:sz w:val="24"/>
          <w:szCs w:val="24"/>
          <w:lang w:val="ru-RU"/>
        </w:rPr>
        <w:t>Теория вероятностей и математическая статистика</w:t>
      </w:r>
      <w:r w:rsidRPr="005D4EAE">
        <w:rPr>
          <w:rFonts w:ascii="Times New Roman" w:hAnsi="Times New Roman"/>
          <w:sz w:val="24"/>
          <w:szCs w:val="24"/>
          <w:lang w:val="ru-RU"/>
        </w:rPr>
        <w:t>»</w:t>
      </w:r>
    </w:p>
    <w:p w:rsidR="005D4EAE" w:rsidRPr="005D4EAE" w:rsidRDefault="005D4EAE" w:rsidP="005D4EAE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D83DEB" w:rsidRPr="00631020" w:rsidRDefault="005D4EAE" w:rsidP="006310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3DEB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="00D83DEB" w:rsidRPr="00631020">
        <w:rPr>
          <w:rFonts w:ascii="Times New Roman" w:hAnsi="Times New Roman"/>
          <w:sz w:val="24"/>
          <w:szCs w:val="24"/>
          <w:lang w:val="ru-RU"/>
        </w:rPr>
        <w:t xml:space="preserve">Получение базовых знаний и формирование основных навыков по теории вероятностей и математической статистике, необходимых для решения задач, возникающих в практической деятельности. </w:t>
      </w:r>
    </w:p>
    <w:p w:rsidR="00D83DEB" w:rsidRPr="00D83DEB" w:rsidRDefault="00D83DEB" w:rsidP="00A6166A">
      <w:pPr>
        <w:pStyle w:val="a5"/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83DEB">
        <w:rPr>
          <w:rFonts w:ascii="Times New Roman" w:hAnsi="Times New Roman"/>
          <w:sz w:val="24"/>
          <w:szCs w:val="24"/>
        </w:rPr>
        <w:t xml:space="preserve">Развитие понятийной теоретико-вероятностной базы и формирование уровня алгебраической подготовки, необходимых для понимания основ математической статистики и её применения. </w:t>
      </w:r>
    </w:p>
    <w:p w:rsidR="005D4EAE" w:rsidRPr="00D83DEB" w:rsidRDefault="005D4EAE" w:rsidP="00D83DE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83DEB">
        <w:rPr>
          <w:rFonts w:ascii="Times New Roman" w:hAnsi="Times New Roman"/>
          <w:b/>
          <w:sz w:val="24"/>
          <w:szCs w:val="24"/>
          <w:lang w:val="ru-RU"/>
        </w:rPr>
        <w:t>Задачи дисциплины:</w:t>
      </w:r>
    </w:p>
    <w:p w:rsidR="00D83DEB" w:rsidRPr="00D83DEB" w:rsidRDefault="00D83DEB" w:rsidP="00D83D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3DEB">
        <w:rPr>
          <w:rFonts w:ascii="Times New Roman" w:hAnsi="Times New Roman"/>
          <w:sz w:val="24"/>
          <w:szCs w:val="24"/>
          <w:lang w:val="ru-RU"/>
        </w:rPr>
        <w:t>В результате изучения дисциплины «Теория вероятностей и математическая статистика» студенты должны:</w:t>
      </w:r>
    </w:p>
    <w:p w:rsidR="00D83DEB" w:rsidRPr="00D83DEB" w:rsidRDefault="00D83DEB" w:rsidP="00A6166A">
      <w:pPr>
        <w:pStyle w:val="a5"/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83DEB">
        <w:rPr>
          <w:rFonts w:ascii="Times New Roman" w:hAnsi="Times New Roman"/>
          <w:sz w:val="24"/>
          <w:szCs w:val="24"/>
        </w:rPr>
        <w:t xml:space="preserve">владеть основными математическими понятиями курса; </w:t>
      </w:r>
    </w:p>
    <w:p w:rsidR="00D83DEB" w:rsidRPr="00D83DEB" w:rsidRDefault="00D83DEB" w:rsidP="00A6166A">
      <w:pPr>
        <w:pStyle w:val="a5"/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83DEB">
        <w:rPr>
          <w:rFonts w:ascii="Times New Roman" w:hAnsi="Times New Roman"/>
          <w:sz w:val="24"/>
          <w:szCs w:val="24"/>
        </w:rPr>
        <w:t>уметь использовать теоретико-вероятностный и статистический аппарат для решения теоретических и прикладных задач экономики;</w:t>
      </w:r>
    </w:p>
    <w:p w:rsidR="00D83DEB" w:rsidRPr="00D83DEB" w:rsidRDefault="00D83DEB" w:rsidP="00A6166A">
      <w:pPr>
        <w:pStyle w:val="a5"/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83DEB">
        <w:rPr>
          <w:rFonts w:ascii="Times New Roman" w:hAnsi="Times New Roman"/>
          <w:sz w:val="24"/>
          <w:szCs w:val="24"/>
        </w:rPr>
        <w:t>уметь решать типовые задачи;</w:t>
      </w:r>
    </w:p>
    <w:p w:rsidR="00D83DEB" w:rsidRPr="00D83DEB" w:rsidRDefault="00D83DEB" w:rsidP="00A6166A">
      <w:pPr>
        <w:pStyle w:val="a5"/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83DEB">
        <w:rPr>
          <w:rFonts w:ascii="Times New Roman" w:hAnsi="Times New Roman"/>
          <w:sz w:val="24"/>
          <w:szCs w:val="24"/>
        </w:rPr>
        <w:t>иметь навыки работы со специальной математической литературой.</w:t>
      </w:r>
    </w:p>
    <w:p w:rsidR="005D4EAE" w:rsidRPr="005D4EAE" w:rsidRDefault="005D4EAE" w:rsidP="005D4EAE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EAE" w:rsidRPr="00D83DEB" w:rsidRDefault="005D4EAE" w:rsidP="005D4EA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83DEB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5D4EAE" w:rsidRPr="005D4EAE" w:rsidRDefault="005D4EAE" w:rsidP="005D4EAE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673"/>
        <w:gridCol w:w="1060"/>
        <w:gridCol w:w="4815"/>
      </w:tblGrid>
      <w:tr w:rsidR="00D83DEB" w:rsidRPr="002B2B3E" w:rsidTr="00D83DEB">
        <w:trPr>
          <w:trHeight w:val="651"/>
        </w:trPr>
        <w:tc>
          <w:tcPr>
            <w:tcW w:w="427" w:type="pct"/>
            <w:vAlign w:val="center"/>
          </w:tcPr>
          <w:p w:rsidR="00D83DEB" w:rsidRPr="00D83DEB" w:rsidRDefault="00D83DEB" w:rsidP="00D83DE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83DEB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30" w:type="pct"/>
            <w:vAlign w:val="center"/>
          </w:tcPr>
          <w:p w:rsidR="00D83DEB" w:rsidRPr="00D83DEB" w:rsidRDefault="00D83DEB" w:rsidP="00D83DE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83DEB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43" w:type="pct"/>
            <w:gridSpan w:val="2"/>
            <w:vAlign w:val="center"/>
          </w:tcPr>
          <w:p w:rsidR="00D83DEB" w:rsidRPr="00D83DEB" w:rsidRDefault="00D83DEB" w:rsidP="00D83DE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83DEB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83DEB" w:rsidRPr="001E5E16" w:rsidTr="00D83DEB">
        <w:trPr>
          <w:trHeight w:val="212"/>
        </w:trPr>
        <w:tc>
          <w:tcPr>
            <w:tcW w:w="427" w:type="pct"/>
            <w:vMerge w:val="restart"/>
          </w:tcPr>
          <w:p w:rsidR="00D83DEB" w:rsidRPr="00D83DEB" w:rsidRDefault="00D83DEB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3DEB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430" w:type="pct"/>
            <w:vMerge w:val="restart"/>
          </w:tcPr>
          <w:p w:rsidR="00D83DEB" w:rsidRPr="00D83DEB" w:rsidRDefault="00D83DEB" w:rsidP="00D83D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D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Обладать способностью использовать естественнонаучные и математические знания для ориентирования в </w:t>
            </w:r>
            <w:r w:rsidRPr="00D83D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современном информационном пространстве</w:t>
            </w:r>
          </w:p>
        </w:tc>
        <w:tc>
          <w:tcPr>
            <w:tcW w:w="567" w:type="pct"/>
          </w:tcPr>
          <w:p w:rsidR="00D83DEB" w:rsidRPr="00D83DEB" w:rsidRDefault="00D83DEB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3DEB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576" w:type="pct"/>
          </w:tcPr>
          <w:p w:rsidR="00D83DEB" w:rsidRPr="00D83DEB" w:rsidRDefault="00D83DEB" w:rsidP="00D83DE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DE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теории вероятностей и математической статистики, случайных процессов, статистического оценивания и проверки гипотез, статистических методов обработки экспериментальных данных: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 xml:space="preserve">основные методы решения задач теории </w:t>
            </w:r>
            <w:r w:rsidRPr="00D83DEB">
              <w:rPr>
                <w:iCs/>
                <w:sz w:val="24"/>
                <w:szCs w:val="24"/>
              </w:rPr>
              <w:lastRenderedPageBreak/>
              <w:t>вероятностей;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характеристики одномерных и многомерных случайных величин;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основные законы распределения случайных величин и их параметры;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статистические методы первичной обработки экспериментальных данных;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методы построения доверительных интервалов;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стандартные методы проверки статистических гипотез.</w:t>
            </w:r>
          </w:p>
        </w:tc>
      </w:tr>
      <w:tr w:rsidR="00D83DEB" w:rsidRPr="001E5E16" w:rsidTr="00D83DEB">
        <w:trPr>
          <w:trHeight w:val="699"/>
        </w:trPr>
        <w:tc>
          <w:tcPr>
            <w:tcW w:w="427" w:type="pct"/>
            <w:vMerge/>
          </w:tcPr>
          <w:p w:rsidR="00D83DEB" w:rsidRPr="00D83DEB" w:rsidRDefault="00D83DEB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pct"/>
            <w:vMerge/>
          </w:tcPr>
          <w:p w:rsidR="00D83DEB" w:rsidRPr="00D83DEB" w:rsidRDefault="00D83DEB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pct"/>
          </w:tcPr>
          <w:p w:rsidR="00D83DEB" w:rsidRPr="00D83DEB" w:rsidRDefault="00D83DEB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3DEB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76" w:type="pct"/>
          </w:tcPr>
          <w:p w:rsidR="00D83DEB" w:rsidRPr="00D83DEB" w:rsidRDefault="00D83DEB" w:rsidP="00D83DE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DEB">
              <w:rPr>
                <w:rFonts w:ascii="Times New Roman" w:hAnsi="Times New Roman"/>
                <w:sz w:val="24"/>
                <w:szCs w:val="24"/>
                <w:lang w:val="ru-RU"/>
              </w:rPr>
              <w:t>Применять методы теории вероятностей и математической статистики при решении профессиональных задач повышенной сложности</w:t>
            </w:r>
            <w:r w:rsidRPr="00D83DE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: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решать типовые задачи теории вероятностей и математической статистики;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получить точечные и интервальные оценки экспериментальных данных (выборки);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производить проверку параметрических и непараметрических гипотез с учетом имеющихся ограничений;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методом наименьших квадратов находить коэффициенты аппроксимирующи</w:t>
            </w:r>
            <w:r>
              <w:rPr>
                <w:iCs/>
                <w:sz w:val="24"/>
                <w:szCs w:val="24"/>
              </w:rPr>
              <w:t>х функций и оценить их качество.</w:t>
            </w:r>
          </w:p>
        </w:tc>
      </w:tr>
      <w:tr w:rsidR="00D83DEB" w:rsidRPr="001E5E16" w:rsidTr="00D83DEB">
        <w:trPr>
          <w:trHeight w:val="132"/>
        </w:trPr>
        <w:tc>
          <w:tcPr>
            <w:tcW w:w="427" w:type="pct"/>
            <w:vMerge/>
          </w:tcPr>
          <w:p w:rsidR="00D83DEB" w:rsidRPr="00D83DEB" w:rsidRDefault="00D83DEB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pct"/>
            <w:vMerge/>
          </w:tcPr>
          <w:p w:rsidR="00D83DEB" w:rsidRPr="00D83DEB" w:rsidRDefault="00D83DEB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pct"/>
          </w:tcPr>
          <w:p w:rsidR="00D83DEB" w:rsidRPr="00D83DEB" w:rsidRDefault="00D83DEB" w:rsidP="00D83DE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83DEB">
              <w:rPr>
                <w:sz w:val="24"/>
                <w:szCs w:val="24"/>
              </w:rPr>
              <w:t>владеть</w:t>
            </w:r>
            <w:r w:rsidRPr="00D83DEB">
              <w:rPr>
                <w:i/>
                <w:iCs/>
                <w:sz w:val="24"/>
                <w:szCs w:val="24"/>
              </w:rPr>
              <w:t xml:space="preserve"> </w:t>
            </w:r>
          </w:p>
          <w:p w:rsidR="00D83DEB" w:rsidRPr="00D83DEB" w:rsidRDefault="00D83DEB" w:rsidP="00D83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методами теории вероятностей и математической статистики;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опытом вычисления характеристик положения и числовых характеристик случайных величин, выборок;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навыками вычисления (аналитически и по таблицам) квантилей, квартилей соответствующих распределений;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методами оценки ошибки первого и второго рода (мощности критерия) при проверке статистических гипотез;</w:t>
            </w:r>
          </w:p>
          <w:p w:rsidR="00D83DEB" w:rsidRPr="00D83DEB" w:rsidRDefault="00D83DEB" w:rsidP="00A6166A">
            <w:pPr>
              <w:pStyle w:val="a3"/>
              <w:widowControl w:val="0"/>
              <w:numPr>
                <w:ilvl w:val="0"/>
                <w:numId w:val="56"/>
              </w:numPr>
              <w:tabs>
                <w:tab w:val="clear" w:pos="720"/>
                <w:tab w:val="num" w:pos="313"/>
              </w:tabs>
              <w:spacing w:line="240" w:lineRule="auto"/>
              <w:ind w:left="313" w:hanging="313"/>
              <w:jc w:val="both"/>
              <w:rPr>
                <w:iCs/>
                <w:sz w:val="24"/>
                <w:szCs w:val="24"/>
              </w:rPr>
            </w:pPr>
            <w:r w:rsidRPr="00D83DEB">
              <w:rPr>
                <w:iCs/>
                <w:sz w:val="24"/>
                <w:szCs w:val="24"/>
              </w:rPr>
              <w:t>навыками использования Internet-ресурсов для изучения и реализации новых статистических методов анализа и прогноза при решении практических задач.</w:t>
            </w:r>
          </w:p>
        </w:tc>
      </w:tr>
    </w:tbl>
    <w:p w:rsidR="005D4EAE" w:rsidRPr="005D4EAE" w:rsidRDefault="005D4EAE" w:rsidP="005D4EAE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5D4EAE" w:rsidRPr="00D83DEB" w:rsidRDefault="005D4EAE" w:rsidP="005D4EA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83DEB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5D4EAE" w:rsidRPr="005D4EAE" w:rsidRDefault="005D4EAE" w:rsidP="005D4EAE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83DEB" w:rsidRPr="00D83DEB" w:rsidTr="00D83DEB">
        <w:trPr>
          <w:trHeight w:val="269"/>
        </w:trPr>
        <w:tc>
          <w:tcPr>
            <w:tcW w:w="5495" w:type="dxa"/>
          </w:tcPr>
          <w:p w:rsidR="00D83DEB" w:rsidRPr="00D83DEB" w:rsidRDefault="00D83DEB" w:rsidP="00D83DEB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/>
                <w:bCs/>
                <w:i/>
              </w:rPr>
            </w:pPr>
            <w:r w:rsidRPr="00D83DEB">
              <w:rPr>
                <w:b/>
                <w:bCs/>
                <w:i/>
              </w:rPr>
              <w:t>Модуль 1.Теория вероятностей</w:t>
            </w:r>
          </w:p>
        </w:tc>
      </w:tr>
      <w:tr w:rsidR="00D83DEB" w:rsidRPr="001E5E16" w:rsidTr="00D83DEB">
        <w:trPr>
          <w:trHeight w:val="282"/>
        </w:trPr>
        <w:tc>
          <w:tcPr>
            <w:tcW w:w="5495" w:type="dxa"/>
          </w:tcPr>
          <w:p w:rsidR="00D83DEB" w:rsidRPr="00D83DEB" w:rsidRDefault="00D83DEB" w:rsidP="00D83DEB">
            <w:pPr>
              <w:pStyle w:val="af6"/>
              <w:tabs>
                <w:tab w:val="clear" w:pos="720"/>
                <w:tab w:val="clear" w:pos="756"/>
                <w:tab w:val="num" w:pos="432"/>
              </w:tabs>
              <w:spacing w:line="240" w:lineRule="auto"/>
              <w:ind w:left="0" w:firstLine="0"/>
              <w:rPr>
                <w:rFonts w:eastAsia="HiddenHorzOCR"/>
              </w:rPr>
            </w:pPr>
            <w:r w:rsidRPr="00D83DEB">
              <w:rPr>
                <w:rFonts w:eastAsia="HiddenHorzOCR"/>
              </w:rPr>
              <w:t>Тема.1.1</w:t>
            </w:r>
            <w:r>
              <w:rPr>
                <w:rFonts w:eastAsia="HiddenHorzOCR"/>
              </w:rPr>
              <w:t>.</w:t>
            </w:r>
            <w:r w:rsidRPr="00D83DEB">
              <w:rPr>
                <w:rFonts w:eastAsia="HiddenHorzOCR"/>
              </w:rPr>
              <w:t xml:space="preserve"> Элементы комбинаторики, события, </w:t>
            </w:r>
            <w:r>
              <w:rPr>
                <w:rFonts w:eastAsia="HiddenHorzOCR"/>
              </w:rPr>
              <w:t>алгебра событий</w:t>
            </w:r>
          </w:p>
        </w:tc>
      </w:tr>
      <w:tr w:rsidR="00D83DEB" w:rsidRPr="008F2FBD" w:rsidTr="00D83DEB">
        <w:trPr>
          <w:trHeight w:val="282"/>
        </w:trPr>
        <w:tc>
          <w:tcPr>
            <w:tcW w:w="5495" w:type="dxa"/>
            <w:vAlign w:val="center"/>
          </w:tcPr>
          <w:p w:rsidR="00D83DEB" w:rsidRPr="00D83DEB" w:rsidRDefault="00D83DEB" w:rsidP="00D83DEB">
            <w:pPr>
              <w:pStyle w:val="af4"/>
              <w:spacing w:after="0"/>
              <w:jc w:val="both"/>
            </w:pPr>
            <w:r w:rsidRPr="00D83DEB">
              <w:t>Тема. 1.2</w:t>
            </w:r>
            <w:r>
              <w:t>.</w:t>
            </w:r>
            <w:r w:rsidRPr="00D83DEB">
              <w:t xml:space="preserve"> Вероятность, статистическая, классическая и геометрическая. Сложение и умножение вероятностей. Формулы полной вероятности и Байеса</w:t>
            </w:r>
          </w:p>
        </w:tc>
      </w:tr>
      <w:tr w:rsidR="00D83DEB" w:rsidRPr="001E5E16" w:rsidTr="00D83DEB">
        <w:trPr>
          <w:trHeight w:val="282"/>
        </w:trPr>
        <w:tc>
          <w:tcPr>
            <w:tcW w:w="5495" w:type="dxa"/>
            <w:vAlign w:val="center"/>
          </w:tcPr>
          <w:p w:rsidR="00D83DEB" w:rsidRPr="00D83DEB" w:rsidRDefault="00D83DEB" w:rsidP="00D83DEB">
            <w:pPr>
              <w:pStyle w:val="af4"/>
              <w:spacing w:after="0"/>
              <w:jc w:val="both"/>
            </w:pPr>
            <w:r w:rsidRPr="00D83DEB">
              <w:lastRenderedPageBreak/>
              <w:t>Тема. 1.3</w:t>
            </w:r>
            <w:r>
              <w:t>.</w:t>
            </w:r>
            <w:r w:rsidRPr="00D83DEB">
              <w:t xml:space="preserve"> Повторение испытаний, схема Бернулли. Теоремы Муавра –</w:t>
            </w:r>
            <w:r>
              <w:t xml:space="preserve"> Лапласа, закон Пуассона</w:t>
            </w:r>
          </w:p>
        </w:tc>
      </w:tr>
      <w:tr w:rsidR="00D83DEB" w:rsidRPr="00D83DEB" w:rsidTr="00D83DEB">
        <w:trPr>
          <w:trHeight w:val="282"/>
        </w:trPr>
        <w:tc>
          <w:tcPr>
            <w:tcW w:w="5495" w:type="dxa"/>
            <w:vAlign w:val="center"/>
          </w:tcPr>
          <w:p w:rsidR="00D83DEB" w:rsidRPr="00D83DEB" w:rsidRDefault="00D83DEB" w:rsidP="00D83DEB">
            <w:pPr>
              <w:pStyle w:val="af4"/>
              <w:spacing w:after="0"/>
              <w:jc w:val="both"/>
            </w:pPr>
            <w:r w:rsidRPr="00D83DEB">
              <w:t>Тема 1.4</w:t>
            </w:r>
            <w:r>
              <w:t>.</w:t>
            </w:r>
            <w:r w:rsidRPr="00D83DEB">
              <w:t xml:space="preserve"> Случайные величины. Интегральная, дифференциальная функции распределения и их свойства. Числовые характеристи</w:t>
            </w:r>
            <w:r>
              <w:t>ки СВ и их свойства</w:t>
            </w:r>
          </w:p>
        </w:tc>
      </w:tr>
      <w:tr w:rsidR="00D83DEB" w:rsidRPr="001E5E16" w:rsidTr="00D83DEB">
        <w:trPr>
          <w:trHeight w:val="282"/>
        </w:trPr>
        <w:tc>
          <w:tcPr>
            <w:tcW w:w="5495" w:type="dxa"/>
          </w:tcPr>
          <w:p w:rsidR="00D83DEB" w:rsidRPr="00D83DEB" w:rsidRDefault="00D83DEB" w:rsidP="00D83DEB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DEB">
              <w:rPr>
                <w:rFonts w:ascii="Times New Roman" w:hAnsi="Times New Roman"/>
                <w:sz w:val="24"/>
                <w:szCs w:val="24"/>
                <w:lang w:val="ru-RU"/>
              </w:rPr>
              <w:t>Тема 1.5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83D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Законы распределения случайных величин </w:t>
            </w:r>
          </w:p>
        </w:tc>
      </w:tr>
      <w:tr w:rsidR="00D83DEB" w:rsidRPr="00D83DEB" w:rsidTr="00D83DEB">
        <w:trPr>
          <w:trHeight w:val="269"/>
        </w:trPr>
        <w:tc>
          <w:tcPr>
            <w:tcW w:w="5495" w:type="dxa"/>
          </w:tcPr>
          <w:p w:rsidR="00D83DEB" w:rsidRPr="00D83DEB" w:rsidRDefault="00D83DEB" w:rsidP="00D83DEB">
            <w:pPr>
              <w:pStyle w:val="af6"/>
              <w:tabs>
                <w:tab w:val="clear" w:pos="720"/>
                <w:tab w:val="clear" w:pos="756"/>
                <w:tab w:val="num" w:pos="252"/>
              </w:tabs>
              <w:spacing w:line="240" w:lineRule="auto"/>
              <w:ind w:left="0" w:firstLine="0"/>
              <w:rPr>
                <w:b/>
                <w:bCs/>
                <w:i/>
              </w:rPr>
            </w:pPr>
            <w:r w:rsidRPr="00D83DEB">
              <w:rPr>
                <w:b/>
                <w:bCs/>
                <w:i/>
              </w:rPr>
              <w:t>Модуль 2. Математическая статистика</w:t>
            </w:r>
          </w:p>
        </w:tc>
      </w:tr>
      <w:tr w:rsidR="00D83DEB" w:rsidRPr="00D83DEB" w:rsidTr="00D83DEB">
        <w:trPr>
          <w:trHeight w:val="282"/>
        </w:trPr>
        <w:tc>
          <w:tcPr>
            <w:tcW w:w="5495" w:type="dxa"/>
          </w:tcPr>
          <w:p w:rsidR="00D83DEB" w:rsidRPr="00D83DEB" w:rsidRDefault="00D83DEB" w:rsidP="00D83DEB">
            <w:pPr>
              <w:pStyle w:val="af6"/>
              <w:tabs>
                <w:tab w:val="clear" w:pos="720"/>
                <w:tab w:val="clear" w:pos="756"/>
                <w:tab w:val="num" w:pos="252"/>
              </w:tabs>
              <w:spacing w:line="240" w:lineRule="auto"/>
              <w:ind w:left="0" w:firstLine="0"/>
            </w:pPr>
            <w:r w:rsidRPr="00D83DEB">
              <w:t>Тема 2.1</w:t>
            </w:r>
            <w:r>
              <w:t>.</w:t>
            </w:r>
            <w:r w:rsidRPr="00D83DEB">
              <w:t xml:space="preserve"> Выборочный метод</w:t>
            </w:r>
          </w:p>
        </w:tc>
      </w:tr>
      <w:tr w:rsidR="00D83DEB" w:rsidRPr="001E5E16" w:rsidTr="00D83DEB">
        <w:trPr>
          <w:trHeight w:val="282"/>
        </w:trPr>
        <w:tc>
          <w:tcPr>
            <w:tcW w:w="5495" w:type="dxa"/>
          </w:tcPr>
          <w:p w:rsidR="00D83DEB" w:rsidRPr="00D83DEB" w:rsidRDefault="00D83DEB" w:rsidP="00D83DEB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</w:pPr>
            <w:r w:rsidRPr="00D83DEB">
              <w:t>Тема 2.2</w:t>
            </w:r>
            <w:r>
              <w:t>.</w:t>
            </w:r>
            <w:r w:rsidRPr="00D83DEB">
              <w:t xml:space="preserve"> Статистические оценки параметров распределения</w:t>
            </w:r>
          </w:p>
        </w:tc>
      </w:tr>
      <w:tr w:rsidR="00D83DEB" w:rsidRPr="001E5E16" w:rsidTr="00D83DEB">
        <w:trPr>
          <w:trHeight w:val="282"/>
        </w:trPr>
        <w:tc>
          <w:tcPr>
            <w:tcW w:w="5495" w:type="dxa"/>
          </w:tcPr>
          <w:p w:rsidR="00D83DEB" w:rsidRPr="00D83DEB" w:rsidRDefault="00D83DEB" w:rsidP="00D83DEB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</w:pPr>
            <w:r w:rsidRPr="00D83DEB">
              <w:t>Тема 2.3</w:t>
            </w:r>
            <w:r>
              <w:t>.</w:t>
            </w:r>
            <w:r w:rsidRPr="00D83DEB">
              <w:t xml:space="preserve"> Статистические оценки статистических  гипотез</w:t>
            </w:r>
          </w:p>
        </w:tc>
      </w:tr>
    </w:tbl>
    <w:p w:rsidR="005D4EAE" w:rsidRPr="005D4EAE" w:rsidRDefault="005D4EAE" w:rsidP="005D4EAE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5D4EAE" w:rsidRPr="00D83DEB" w:rsidRDefault="005D4EAE" w:rsidP="005D4EA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83DEB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D83DEB">
        <w:rPr>
          <w:rStyle w:val="a7"/>
          <w:rFonts w:ascii="Times New Roman" w:hAnsi="Times New Roman"/>
          <w:b w:val="0"/>
          <w:sz w:val="24"/>
          <w:szCs w:val="24"/>
          <w:lang w:val="ru-RU"/>
        </w:rPr>
        <w:t>4</w:t>
      </w:r>
      <w:r w:rsidRPr="00D83DE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83DEB">
        <w:rPr>
          <w:rFonts w:ascii="Times New Roman" w:hAnsi="Times New Roman"/>
          <w:sz w:val="24"/>
          <w:szCs w:val="24"/>
          <w:lang w:val="ru-RU"/>
        </w:rPr>
        <w:t>зачетные единицы (144 ч.)</w:t>
      </w:r>
    </w:p>
    <w:p w:rsidR="00631020" w:rsidRDefault="00631020" w:rsidP="000C251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31020" w:rsidRDefault="00631020" w:rsidP="000C251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C2519" w:rsidRPr="005D4EAE" w:rsidRDefault="000C2519" w:rsidP="000C251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D4EAE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C2519" w:rsidRPr="000C2519" w:rsidRDefault="000C2519" w:rsidP="000C2519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0C2519">
        <w:rPr>
          <w:rFonts w:ascii="Times New Roman" w:hAnsi="Times New Roman"/>
          <w:sz w:val="24"/>
          <w:szCs w:val="24"/>
          <w:lang w:val="ru-RU"/>
        </w:rPr>
        <w:t>«</w:t>
      </w:r>
      <w:r w:rsidRPr="000C2519">
        <w:rPr>
          <w:rFonts w:ascii="Times New Roman" w:hAnsi="Times New Roman"/>
          <w:b/>
          <w:caps/>
          <w:sz w:val="24"/>
          <w:szCs w:val="24"/>
          <w:lang w:val="ru-RU"/>
        </w:rPr>
        <w:t>Теоретические основы информатики</w:t>
      </w:r>
      <w:r w:rsidRPr="000C2519">
        <w:rPr>
          <w:rFonts w:ascii="Times New Roman" w:hAnsi="Times New Roman"/>
          <w:sz w:val="24"/>
          <w:szCs w:val="24"/>
          <w:lang w:val="ru-RU"/>
        </w:rPr>
        <w:t>»</w:t>
      </w:r>
    </w:p>
    <w:p w:rsidR="000C2519" w:rsidRPr="005D4EAE" w:rsidRDefault="000C2519" w:rsidP="000C2519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C2519" w:rsidRPr="000C2519" w:rsidRDefault="000C2519" w:rsidP="000C251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C2519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0C2519">
        <w:rPr>
          <w:rFonts w:ascii="Times New Roman" w:hAnsi="Times New Roman"/>
          <w:sz w:val="24"/>
          <w:szCs w:val="24"/>
          <w:lang w:val="ru-RU"/>
        </w:rPr>
        <w:t>обеспечить теоретическую подготовку в области основ теории информации, рассмотреть основные понятия, вопросы измерения количества информации, историю развития вычислительной техники, основы формальной логики, теории алгоритмов, базовые понятия теории кодирования, защиты информации, а также обеспечить практическую подготовку владения компьютерными технологиями.</w:t>
      </w:r>
    </w:p>
    <w:p w:rsidR="000C2519" w:rsidRPr="000C2519" w:rsidRDefault="000C2519" w:rsidP="000C251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C2519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0C2519" w:rsidRPr="000C2519" w:rsidRDefault="000C2519" w:rsidP="00A6166A">
      <w:pPr>
        <w:pStyle w:val="aa"/>
        <w:numPr>
          <w:ilvl w:val="0"/>
          <w:numId w:val="57"/>
        </w:numPr>
        <w:spacing w:before="0" w:beforeAutospacing="0" w:after="0" w:afterAutospacing="0"/>
        <w:jc w:val="both"/>
      </w:pPr>
      <w:r w:rsidRPr="000C2519">
        <w:t>сформировать представление о том, что такое информация;</w:t>
      </w:r>
    </w:p>
    <w:p w:rsidR="000C2519" w:rsidRPr="000C2519" w:rsidRDefault="000C2519" w:rsidP="00A6166A">
      <w:pPr>
        <w:pStyle w:val="aa"/>
        <w:numPr>
          <w:ilvl w:val="0"/>
          <w:numId w:val="57"/>
        </w:numPr>
        <w:spacing w:before="0" w:beforeAutospacing="0" w:after="0" w:afterAutospacing="0"/>
        <w:jc w:val="both"/>
      </w:pPr>
      <w:r w:rsidRPr="000C2519">
        <w:t>сформировать представление об основных свойствах принципах хранения, передачи, обработки и защиты информации;</w:t>
      </w:r>
    </w:p>
    <w:p w:rsidR="000C2519" w:rsidRPr="000C2519" w:rsidRDefault="000C2519" w:rsidP="00A6166A">
      <w:pPr>
        <w:pStyle w:val="aa"/>
        <w:numPr>
          <w:ilvl w:val="0"/>
          <w:numId w:val="57"/>
        </w:numPr>
        <w:spacing w:after="0" w:afterAutospacing="0"/>
        <w:jc w:val="both"/>
      </w:pPr>
      <w:r w:rsidRPr="000C2519">
        <w:t>освоить основные методики обработки информации;</w:t>
      </w:r>
    </w:p>
    <w:p w:rsidR="000C2519" w:rsidRPr="000C2519" w:rsidRDefault="000C2519" w:rsidP="00A6166A">
      <w:pPr>
        <w:pStyle w:val="aa"/>
        <w:numPr>
          <w:ilvl w:val="0"/>
          <w:numId w:val="57"/>
        </w:numPr>
        <w:spacing w:after="0" w:afterAutospacing="0"/>
        <w:jc w:val="both"/>
      </w:pPr>
      <w:r w:rsidRPr="000C2519">
        <w:t>получить представление о различных видах компьютерных технологий;</w:t>
      </w:r>
    </w:p>
    <w:p w:rsidR="000C2519" w:rsidRPr="000C2519" w:rsidRDefault="000C2519" w:rsidP="00A6166A">
      <w:pPr>
        <w:pStyle w:val="aa"/>
        <w:numPr>
          <w:ilvl w:val="0"/>
          <w:numId w:val="57"/>
        </w:numPr>
        <w:spacing w:before="0" w:beforeAutospacing="0" w:after="0" w:afterAutospacing="0"/>
        <w:jc w:val="both"/>
      </w:pPr>
      <w:r w:rsidRPr="000C2519">
        <w:t>сформировать практические навыки владения компьютерными технологиями для сбора, хранения и переработки информации.</w:t>
      </w:r>
    </w:p>
    <w:p w:rsidR="000C2519" w:rsidRPr="000C2519" w:rsidRDefault="000C2519" w:rsidP="000C251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2519" w:rsidRPr="000C2519" w:rsidRDefault="000C2519" w:rsidP="000C251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C2519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C2519" w:rsidRPr="000C2519" w:rsidRDefault="000C2519" w:rsidP="000C2519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538"/>
        <w:gridCol w:w="1061"/>
        <w:gridCol w:w="4811"/>
      </w:tblGrid>
      <w:tr w:rsidR="000C2519" w:rsidRPr="002B2B3E" w:rsidTr="000C2519">
        <w:trPr>
          <w:trHeight w:val="651"/>
        </w:trPr>
        <w:tc>
          <w:tcPr>
            <w:tcW w:w="450" w:type="pct"/>
            <w:vAlign w:val="center"/>
          </w:tcPr>
          <w:p w:rsidR="000C2519" w:rsidRPr="000C2519" w:rsidRDefault="000C2519" w:rsidP="000C251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C2519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73" w:type="pct"/>
            <w:vAlign w:val="center"/>
          </w:tcPr>
          <w:p w:rsidR="000C2519" w:rsidRPr="000C2519" w:rsidRDefault="000C2519" w:rsidP="000C251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C2519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77" w:type="pct"/>
            <w:gridSpan w:val="2"/>
            <w:vAlign w:val="center"/>
          </w:tcPr>
          <w:p w:rsidR="000C2519" w:rsidRPr="000C2519" w:rsidRDefault="000C2519" w:rsidP="000C251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C2519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C2519" w:rsidRPr="001E5E16" w:rsidTr="000C2519">
        <w:trPr>
          <w:trHeight w:val="507"/>
        </w:trPr>
        <w:tc>
          <w:tcPr>
            <w:tcW w:w="450" w:type="pct"/>
            <w:vMerge w:val="restart"/>
            <w:vAlign w:val="center"/>
          </w:tcPr>
          <w:p w:rsidR="000C2519" w:rsidRPr="000C2519" w:rsidRDefault="000C2519" w:rsidP="000C2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1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373" w:type="pct"/>
            <w:vMerge w:val="restart"/>
            <w:vAlign w:val="center"/>
          </w:tcPr>
          <w:p w:rsidR="000C2519" w:rsidRPr="000C2519" w:rsidRDefault="000C2519" w:rsidP="000C25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25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74" w:type="pct"/>
          </w:tcPr>
          <w:p w:rsidR="000C2519" w:rsidRPr="000C2519" w:rsidRDefault="000C2519" w:rsidP="000C2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1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03" w:type="pct"/>
          </w:tcPr>
          <w:p w:rsidR="000C2519" w:rsidRPr="000C2519" w:rsidRDefault="000C2519" w:rsidP="000C2519">
            <w:pPr>
              <w:pStyle w:val="aa"/>
              <w:spacing w:before="0" w:beforeAutospacing="0" w:after="0" w:afterAutospacing="0"/>
              <w:jc w:val="both"/>
            </w:pPr>
            <w:r w:rsidRPr="000C2519">
              <w:t>о теоретических основах инфор</w:t>
            </w:r>
            <w:r>
              <w:t>матики как о научной дисциплине</w:t>
            </w:r>
          </w:p>
        </w:tc>
      </w:tr>
      <w:tr w:rsidR="000C2519" w:rsidRPr="001E5E16" w:rsidTr="000C2519">
        <w:trPr>
          <w:trHeight w:val="651"/>
        </w:trPr>
        <w:tc>
          <w:tcPr>
            <w:tcW w:w="450" w:type="pct"/>
            <w:vMerge/>
            <w:vAlign w:val="center"/>
          </w:tcPr>
          <w:p w:rsidR="000C2519" w:rsidRPr="000C2519" w:rsidRDefault="000C2519" w:rsidP="000C25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3" w:type="pct"/>
            <w:vMerge/>
            <w:vAlign w:val="center"/>
          </w:tcPr>
          <w:p w:rsidR="000C2519" w:rsidRPr="000C2519" w:rsidRDefault="000C2519" w:rsidP="000C25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C2519" w:rsidRPr="000C2519" w:rsidRDefault="000C2519" w:rsidP="000C2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1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03" w:type="pct"/>
          </w:tcPr>
          <w:p w:rsidR="000C2519" w:rsidRPr="000C2519" w:rsidRDefault="000C2519" w:rsidP="000C2519">
            <w:pPr>
              <w:pStyle w:val="aa"/>
              <w:jc w:val="both"/>
            </w:pPr>
            <w:r w:rsidRPr="000C2519">
              <w:t xml:space="preserve">получать, хранить, обрабатывать, анализировать полученную из </w:t>
            </w:r>
            <w:r>
              <w:t>различных источников информацию</w:t>
            </w:r>
          </w:p>
        </w:tc>
      </w:tr>
      <w:tr w:rsidR="000C2519" w:rsidRPr="001E5E16" w:rsidTr="000C2519">
        <w:trPr>
          <w:trHeight w:val="651"/>
        </w:trPr>
        <w:tc>
          <w:tcPr>
            <w:tcW w:w="450" w:type="pct"/>
            <w:vMerge/>
            <w:vAlign w:val="center"/>
          </w:tcPr>
          <w:p w:rsidR="000C2519" w:rsidRPr="000C2519" w:rsidRDefault="000C2519" w:rsidP="000C25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3" w:type="pct"/>
            <w:vMerge/>
            <w:vAlign w:val="center"/>
          </w:tcPr>
          <w:p w:rsidR="000C2519" w:rsidRPr="000C2519" w:rsidRDefault="000C2519" w:rsidP="000C25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C2519" w:rsidRPr="000C2519" w:rsidRDefault="000C2519" w:rsidP="000C251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C2519">
              <w:rPr>
                <w:sz w:val="24"/>
                <w:szCs w:val="24"/>
              </w:rPr>
              <w:t>владеть</w:t>
            </w:r>
            <w:r w:rsidRPr="000C2519">
              <w:rPr>
                <w:i/>
                <w:iCs/>
                <w:sz w:val="24"/>
                <w:szCs w:val="24"/>
              </w:rPr>
              <w:t xml:space="preserve"> </w:t>
            </w:r>
          </w:p>
          <w:p w:rsidR="000C2519" w:rsidRPr="000C2519" w:rsidRDefault="000C2519" w:rsidP="000C2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0C2519" w:rsidRPr="000C2519" w:rsidRDefault="000C2519" w:rsidP="000C2519">
            <w:pPr>
              <w:pStyle w:val="aa"/>
              <w:shd w:val="clear" w:color="auto" w:fill="FFFFFF"/>
              <w:jc w:val="both"/>
            </w:pPr>
            <w:r w:rsidRPr="000C2519">
              <w:t>навыками работы в различных средах, предоставляемыми различным</w:t>
            </w:r>
            <w:r>
              <w:t>и информационными технологиями</w:t>
            </w:r>
          </w:p>
        </w:tc>
      </w:tr>
      <w:tr w:rsidR="000C2519" w:rsidRPr="001E5E16" w:rsidTr="000C2519">
        <w:trPr>
          <w:trHeight w:val="607"/>
        </w:trPr>
        <w:tc>
          <w:tcPr>
            <w:tcW w:w="450" w:type="pct"/>
            <w:vMerge w:val="restart"/>
          </w:tcPr>
          <w:p w:rsidR="000C2519" w:rsidRPr="000C2519" w:rsidRDefault="000C2519" w:rsidP="000C2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19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373" w:type="pct"/>
            <w:vMerge w:val="restart"/>
          </w:tcPr>
          <w:p w:rsidR="000C2519" w:rsidRPr="000C2519" w:rsidRDefault="000C2519" w:rsidP="000C25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25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владеть современными формализованными математическими, </w:t>
            </w:r>
            <w:r w:rsidRPr="000C25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информационно-логическими и логико-семантическими моделями и методами представления, сбора и обработки информации</w:t>
            </w:r>
          </w:p>
        </w:tc>
        <w:tc>
          <w:tcPr>
            <w:tcW w:w="574" w:type="pct"/>
          </w:tcPr>
          <w:p w:rsidR="000C2519" w:rsidRPr="000C2519" w:rsidRDefault="000C2519" w:rsidP="000C2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19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603" w:type="pct"/>
          </w:tcPr>
          <w:p w:rsidR="000C2519" w:rsidRPr="000C2519" w:rsidRDefault="000C2519" w:rsidP="000C2519">
            <w:pPr>
              <w:pStyle w:val="aa"/>
              <w:jc w:val="both"/>
            </w:pPr>
            <w:r w:rsidRPr="000C2519">
              <w:t>принципы хранения и обработки информации в ЭВМ;  основы алгоритмизации и программ</w:t>
            </w:r>
            <w:r>
              <w:t>ирования прикладных задач</w:t>
            </w:r>
          </w:p>
        </w:tc>
      </w:tr>
      <w:tr w:rsidR="000C2519" w:rsidRPr="001E5E16" w:rsidTr="000C2519">
        <w:trPr>
          <w:trHeight w:val="1503"/>
        </w:trPr>
        <w:tc>
          <w:tcPr>
            <w:tcW w:w="450" w:type="pct"/>
            <w:vMerge/>
          </w:tcPr>
          <w:p w:rsidR="000C2519" w:rsidRPr="000C2519" w:rsidRDefault="000C2519" w:rsidP="000C2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3" w:type="pct"/>
            <w:vMerge/>
          </w:tcPr>
          <w:p w:rsidR="000C2519" w:rsidRPr="000C2519" w:rsidRDefault="000C2519" w:rsidP="000C2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C2519" w:rsidRPr="000C2519" w:rsidRDefault="000C2519" w:rsidP="000C2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1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03" w:type="pct"/>
          </w:tcPr>
          <w:p w:rsidR="000C2519" w:rsidRPr="000C2519" w:rsidRDefault="000C2519" w:rsidP="000C251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251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создавать текстовые и графические документы;</w:t>
            </w:r>
          </w:p>
          <w:p w:rsidR="000C2519" w:rsidRPr="000C2519" w:rsidRDefault="000C2519" w:rsidP="000C251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251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представлять данные в табличных формах </w:t>
            </w:r>
          </w:p>
          <w:p w:rsidR="000C2519" w:rsidRPr="000C2519" w:rsidRDefault="000C2519" w:rsidP="000C251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251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описывать основные структуры данных;  реализовывать методы обработки данных </w:t>
            </w:r>
          </w:p>
        </w:tc>
      </w:tr>
      <w:tr w:rsidR="000C2519" w:rsidRPr="001E5E16" w:rsidTr="000C2519">
        <w:trPr>
          <w:trHeight w:val="132"/>
        </w:trPr>
        <w:tc>
          <w:tcPr>
            <w:tcW w:w="450" w:type="pct"/>
            <w:vMerge/>
          </w:tcPr>
          <w:p w:rsidR="000C2519" w:rsidRPr="000C2519" w:rsidRDefault="000C2519" w:rsidP="000C2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73" w:type="pct"/>
            <w:vMerge/>
          </w:tcPr>
          <w:p w:rsidR="000C2519" w:rsidRPr="000C2519" w:rsidRDefault="000C2519" w:rsidP="000C2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C2519" w:rsidRPr="000C2519" w:rsidRDefault="000C2519" w:rsidP="000C251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C2519">
              <w:rPr>
                <w:sz w:val="24"/>
                <w:szCs w:val="24"/>
              </w:rPr>
              <w:t>владеть</w:t>
            </w:r>
            <w:r w:rsidRPr="000C2519">
              <w:rPr>
                <w:i/>
                <w:iCs/>
                <w:sz w:val="24"/>
                <w:szCs w:val="24"/>
              </w:rPr>
              <w:t xml:space="preserve"> </w:t>
            </w:r>
          </w:p>
          <w:p w:rsidR="000C2519" w:rsidRPr="000C2519" w:rsidRDefault="000C2519" w:rsidP="000C2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0C2519" w:rsidRPr="000C2519" w:rsidRDefault="000C2519" w:rsidP="000C2519">
            <w:pPr>
              <w:pStyle w:val="aa"/>
              <w:shd w:val="clear" w:color="auto" w:fill="FFFFFF"/>
              <w:jc w:val="both"/>
            </w:pPr>
            <w:r w:rsidRPr="000C2519">
              <w:t>навыками формирования сложных информационных структур; навыками представления данных; навыками работы в среде офисных и графических программных сред; навыками применения MS Office; навыками использования программного продукта Paint; навыками применения средств Internet ресурсов и web browse</w:t>
            </w:r>
          </w:p>
        </w:tc>
      </w:tr>
    </w:tbl>
    <w:p w:rsidR="000C2519" w:rsidRPr="000C2519" w:rsidRDefault="000C2519" w:rsidP="000C2519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0C2519" w:rsidRPr="000C2519" w:rsidRDefault="000C2519" w:rsidP="000C251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C2519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C2519" w:rsidRPr="000C2519" w:rsidRDefault="000C2519" w:rsidP="000C251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C2519" w:rsidRPr="001E5E16" w:rsidTr="000C2519">
        <w:trPr>
          <w:trHeight w:val="269"/>
        </w:trPr>
        <w:tc>
          <w:tcPr>
            <w:tcW w:w="5495" w:type="dxa"/>
          </w:tcPr>
          <w:p w:rsidR="000C2519" w:rsidRPr="000C2519" w:rsidRDefault="000C2519" w:rsidP="000C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5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1.Предмет теоретической информатики, основные понятия </w:t>
            </w:r>
          </w:p>
        </w:tc>
      </w:tr>
      <w:tr w:rsidR="000C2519" w:rsidRPr="000C2519" w:rsidTr="000C2519">
        <w:trPr>
          <w:trHeight w:val="282"/>
        </w:trPr>
        <w:tc>
          <w:tcPr>
            <w:tcW w:w="5495" w:type="dxa"/>
          </w:tcPr>
          <w:p w:rsidR="000C2519" w:rsidRPr="000C2519" w:rsidRDefault="000C2519" w:rsidP="000C2519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rPr>
                <w:rFonts w:eastAsia="HiddenHorzOCR"/>
              </w:rPr>
            </w:pPr>
            <w:r w:rsidRPr="000C2519">
              <w:rPr>
                <w:bCs/>
              </w:rPr>
              <w:t>Раздел 2. Теория кодирования</w:t>
            </w:r>
          </w:p>
        </w:tc>
      </w:tr>
      <w:tr w:rsidR="000C2519" w:rsidRPr="000C2519" w:rsidTr="000C2519">
        <w:trPr>
          <w:trHeight w:val="282"/>
        </w:trPr>
        <w:tc>
          <w:tcPr>
            <w:tcW w:w="5495" w:type="dxa"/>
          </w:tcPr>
          <w:p w:rsidR="000C2519" w:rsidRPr="000C2519" w:rsidRDefault="000C2519" w:rsidP="000C2519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rPr>
                <w:rFonts w:eastAsia="HiddenHorzOCR"/>
              </w:rPr>
            </w:pPr>
            <w:r w:rsidRPr="000C2519">
              <w:rPr>
                <w:bCs/>
              </w:rPr>
              <w:t>Раздел 3. Системы счисления</w:t>
            </w:r>
          </w:p>
        </w:tc>
      </w:tr>
      <w:tr w:rsidR="000C2519" w:rsidRPr="001E5E16" w:rsidTr="000C2519">
        <w:trPr>
          <w:trHeight w:val="254"/>
        </w:trPr>
        <w:tc>
          <w:tcPr>
            <w:tcW w:w="5495" w:type="dxa"/>
            <w:vAlign w:val="center"/>
          </w:tcPr>
          <w:p w:rsidR="000C2519" w:rsidRPr="000C2519" w:rsidRDefault="000C2519" w:rsidP="000C2519">
            <w:pPr>
              <w:pStyle w:val="af4"/>
              <w:spacing w:after="0"/>
              <w:jc w:val="both"/>
            </w:pPr>
            <w:r w:rsidRPr="000C2519">
              <w:rPr>
                <w:bCs/>
              </w:rPr>
              <w:t>Раздел 4. Алгоритм и его свойства</w:t>
            </w:r>
          </w:p>
        </w:tc>
      </w:tr>
      <w:tr w:rsidR="000C2519" w:rsidRPr="000C2519" w:rsidTr="000C2519">
        <w:trPr>
          <w:trHeight w:val="269"/>
        </w:trPr>
        <w:tc>
          <w:tcPr>
            <w:tcW w:w="5495" w:type="dxa"/>
          </w:tcPr>
          <w:p w:rsidR="000C2519" w:rsidRPr="000C2519" w:rsidRDefault="000C2519" w:rsidP="000C251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519">
              <w:rPr>
                <w:rFonts w:ascii="Times New Roman" w:hAnsi="Times New Roman"/>
                <w:bCs/>
                <w:sz w:val="24"/>
                <w:szCs w:val="24"/>
              </w:rPr>
              <w:t>Раздел 5. Структуры данных</w:t>
            </w:r>
          </w:p>
        </w:tc>
      </w:tr>
      <w:tr w:rsidR="000C2519" w:rsidRPr="000C2519" w:rsidTr="000C2519">
        <w:trPr>
          <w:trHeight w:val="282"/>
        </w:trPr>
        <w:tc>
          <w:tcPr>
            <w:tcW w:w="5495" w:type="dxa"/>
          </w:tcPr>
          <w:p w:rsidR="000C2519" w:rsidRPr="000C2519" w:rsidRDefault="000C2519" w:rsidP="000C2519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Cs/>
              </w:rPr>
            </w:pPr>
            <w:r w:rsidRPr="000C2519">
              <w:rPr>
                <w:bCs/>
              </w:rPr>
              <w:t xml:space="preserve">Раздел 6. Математическая кибернетика </w:t>
            </w:r>
          </w:p>
        </w:tc>
      </w:tr>
      <w:tr w:rsidR="000C2519" w:rsidRPr="001E5E16" w:rsidTr="000C2519">
        <w:trPr>
          <w:trHeight w:val="282"/>
        </w:trPr>
        <w:tc>
          <w:tcPr>
            <w:tcW w:w="5495" w:type="dxa"/>
          </w:tcPr>
          <w:p w:rsidR="000C2519" w:rsidRPr="000C2519" w:rsidRDefault="000C2519" w:rsidP="000C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25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Раздел 7. Информационное моделирование и искусственный интеллект</w:t>
            </w:r>
          </w:p>
        </w:tc>
      </w:tr>
    </w:tbl>
    <w:p w:rsidR="000C2519" w:rsidRPr="000C2519" w:rsidRDefault="000C2519" w:rsidP="000C2519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C2519" w:rsidRPr="000C2519" w:rsidRDefault="000C2519" w:rsidP="000C2519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2519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0C2519">
        <w:rPr>
          <w:rStyle w:val="a7"/>
          <w:rFonts w:ascii="Times New Roman" w:hAnsi="Times New Roman"/>
          <w:b w:val="0"/>
          <w:sz w:val="24"/>
          <w:szCs w:val="24"/>
          <w:lang w:val="ru-RU"/>
        </w:rPr>
        <w:t>3</w:t>
      </w:r>
      <w:r w:rsidRPr="000C251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C2519">
        <w:rPr>
          <w:rFonts w:ascii="Times New Roman" w:hAnsi="Times New Roman"/>
          <w:sz w:val="24"/>
          <w:szCs w:val="24"/>
          <w:lang w:val="ru-RU"/>
        </w:rPr>
        <w:t>зачетные единицы (108 ч.)</w:t>
      </w:r>
    </w:p>
    <w:p w:rsidR="000C2519" w:rsidRPr="000C2519" w:rsidRDefault="000C2519" w:rsidP="000C2519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31020" w:rsidRDefault="00631020" w:rsidP="000F176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F176E" w:rsidRPr="000F176E" w:rsidRDefault="000F176E" w:rsidP="000F176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F176E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F176E" w:rsidRPr="000F176E" w:rsidRDefault="000F176E" w:rsidP="000F176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F176E">
        <w:rPr>
          <w:rFonts w:ascii="Times New Roman" w:hAnsi="Times New Roman"/>
          <w:sz w:val="24"/>
          <w:szCs w:val="24"/>
          <w:lang w:val="ru-RU"/>
        </w:rPr>
        <w:t>«</w:t>
      </w:r>
      <w:r w:rsidRPr="000F176E">
        <w:rPr>
          <w:rFonts w:ascii="Times New Roman" w:hAnsi="Times New Roman"/>
          <w:b/>
          <w:sz w:val="24"/>
          <w:szCs w:val="24"/>
          <w:lang w:val="ru-RU"/>
        </w:rPr>
        <w:t>ОБЪЕКТНО-ОРИЕНТИРОВАННОЕ ПРОГРАММИРОВАНИЕ</w:t>
      </w:r>
      <w:r w:rsidRPr="000F176E">
        <w:rPr>
          <w:rFonts w:ascii="Times New Roman" w:hAnsi="Times New Roman"/>
          <w:sz w:val="24"/>
          <w:szCs w:val="24"/>
          <w:lang w:val="ru-RU"/>
        </w:rPr>
        <w:t>»</w:t>
      </w:r>
    </w:p>
    <w:p w:rsidR="000F176E" w:rsidRPr="000F176E" w:rsidRDefault="000F176E" w:rsidP="000F176E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F176E" w:rsidRPr="000F176E" w:rsidRDefault="000F176E" w:rsidP="000F17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176E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0F176E">
        <w:rPr>
          <w:rFonts w:ascii="Times New Roman" w:hAnsi="Times New Roman"/>
          <w:sz w:val="24"/>
          <w:szCs w:val="24"/>
          <w:lang w:val="ru-RU"/>
        </w:rPr>
        <w:t>сформировать у студентов систему понятий, знаний и умений в области современного объектно-ориентированного программирования, включающую методы проектирования, анализа и создания программных продуктов, и выработать практические навыки реализации проектных решений по автоматизации прикладных задач с использованием современных методологий программирования.</w:t>
      </w:r>
    </w:p>
    <w:p w:rsidR="000F176E" w:rsidRPr="000F176E" w:rsidRDefault="000F176E" w:rsidP="000F176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176E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0F176E" w:rsidRPr="000F176E" w:rsidRDefault="000F176E" w:rsidP="00A6166A">
      <w:pPr>
        <w:widowControl/>
        <w:numPr>
          <w:ilvl w:val="0"/>
          <w:numId w:val="58"/>
        </w:numPr>
        <w:tabs>
          <w:tab w:val="num" w:pos="900"/>
        </w:tabs>
        <w:suppressAutoHyphens w:val="0"/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0F176E">
        <w:rPr>
          <w:rFonts w:ascii="Times New Roman" w:hAnsi="Times New Roman"/>
          <w:sz w:val="24"/>
          <w:szCs w:val="24"/>
          <w:lang w:val="ru-RU"/>
        </w:rPr>
        <w:t>Рассмотреть методологию и технологию объектно-ориентированного программирования.</w:t>
      </w:r>
    </w:p>
    <w:p w:rsidR="000F176E" w:rsidRPr="000F176E" w:rsidRDefault="000F176E" w:rsidP="00A6166A">
      <w:pPr>
        <w:widowControl/>
        <w:numPr>
          <w:ilvl w:val="0"/>
          <w:numId w:val="58"/>
        </w:numPr>
        <w:tabs>
          <w:tab w:val="num" w:pos="900"/>
        </w:tabs>
        <w:suppressAutoHyphens w:val="0"/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0F176E">
        <w:rPr>
          <w:rFonts w:ascii="Times New Roman" w:hAnsi="Times New Roman"/>
          <w:sz w:val="24"/>
          <w:szCs w:val="24"/>
          <w:lang w:val="ru-RU"/>
        </w:rPr>
        <w:t>Научить грамотному использованию современных систем объектно-ориентированного программирования при решении практических задач.</w:t>
      </w:r>
    </w:p>
    <w:p w:rsidR="000F176E" w:rsidRPr="000F176E" w:rsidRDefault="000F176E" w:rsidP="00A6166A">
      <w:pPr>
        <w:widowControl/>
        <w:numPr>
          <w:ilvl w:val="0"/>
          <w:numId w:val="58"/>
        </w:numPr>
        <w:tabs>
          <w:tab w:val="num" w:pos="900"/>
        </w:tabs>
        <w:suppressAutoHyphens w:val="0"/>
        <w:spacing w:line="240" w:lineRule="auto"/>
        <w:ind w:left="709" w:hanging="283"/>
        <w:jc w:val="both"/>
        <w:rPr>
          <w:rFonts w:ascii="Times New Roman" w:hAnsi="Times New Roman"/>
          <w:color w:val="434343"/>
          <w:spacing w:val="3"/>
          <w:sz w:val="24"/>
          <w:szCs w:val="24"/>
          <w:lang w:val="ru-RU"/>
        </w:rPr>
      </w:pPr>
      <w:r w:rsidRPr="000F176E">
        <w:rPr>
          <w:rFonts w:ascii="Times New Roman" w:hAnsi="Times New Roman"/>
          <w:sz w:val="24"/>
          <w:szCs w:val="24"/>
          <w:lang w:val="ru-RU"/>
        </w:rPr>
        <w:t>Сформировать понятие об объектно-ориентированном программировании как совокупности профессиональных компетенций</w:t>
      </w:r>
      <w:r w:rsidRPr="000F176E">
        <w:rPr>
          <w:rFonts w:ascii="Times New Roman" w:hAnsi="Times New Roman"/>
          <w:color w:val="434343"/>
          <w:spacing w:val="3"/>
          <w:sz w:val="24"/>
          <w:szCs w:val="24"/>
          <w:lang w:val="ru-RU"/>
        </w:rPr>
        <w:t>.</w:t>
      </w:r>
    </w:p>
    <w:p w:rsidR="000F176E" w:rsidRPr="000F176E" w:rsidRDefault="000F176E" w:rsidP="000F176E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176E" w:rsidRPr="000F176E" w:rsidRDefault="000F176E" w:rsidP="000F176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176E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F176E" w:rsidRPr="000F176E" w:rsidRDefault="000F176E" w:rsidP="000F176E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07"/>
        <w:gridCol w:w="4539"/>
      </w:tblGrid>
      <w:tr w:rsidR="000F176E" w:rsidRPr="009C1CFD" w:rsidTr="000F176E">
        <w:trPr>
          <w:trHeight w:val="651"/>
        </w:trPr>
        <w:tc>
          <w:tcPr>
            <w:tcW w:w="427" w:type="pct"/>
            <w:vAlign w:val="center"/>
          </w:tcPr>
          <w:p w:rsidR="000F176E" w:rsidRPr="000F176E" w:rsidRDefault="000F176E" w:rsidP="000F176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F176E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4" w:type="pct"/>
            <w:vAlign w:val="center"/>
          </w:tcPr>
          <w:p w:rsidR="000F176E" w:rsidRPr="000F176E" w:rsidRDefault="000F176E" w:rsidP="000F176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F176E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9" w:type="pct"/>
            <w:gridSpan w:val="2"/>
            <w:vAlign w:val="center"/>
          </w:tcPr>
          <w:p w:rsidR="000F176E" w:rsidRPr="000F176E" w:rsidRDefault="000F176E" w:rsidP="000F176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F176E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F176E" w:rsidRPr="001E5E16" w:rsidTr="000F176E">
        <w:trPr>
          <w:trHeight w:val="212"/>
        </w:trPr>
        <w:tc>
          <w:tcPr>
            <w:tcW w:w="427" w:type="pct"/>
            <w:vMerge w:val="restart"/>
          </w:tcPr>
          <w:p w:rsidR="000F176E" w:rsidRPr="000F176E" w:rsidRDefault="000F176E" w:rsidP="000F1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554" w:type="pct"/>
            <w:vMerge w:val="restart"/>
          </w:tcPr>
          <w:p w:rsidR="000F176E" w:rsidRPr="000F176E" w:rsidRDefault="000F176E" w:rsidP="000F1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использовать </w:t>
            </w: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современные компьютерные технологии и методологию программирования для решения практических задач получения, хранения, обработки, передачи и защиты информации</w:t>
            </w:r>
          </w:p>
        </w:tc>
        <w:tc>
          <w:tcPr>
            <w:tcW w:w="592" w:type="pct"/>
          </w:tcPr>
          <w:p w:rsidR="000F176E" w:rsidRPr="000F176E" w:rsidRDefault="000F176E" w:rsidP="000F1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t>классификацию современных парадигм программирования;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технологию разработки программ в среде .</w:t>
            </w:r>
            <w:r w:rsidRPr="000F176E">
              <w:rPr>
                <w:rFonts w:ascii="Times New Roman" w:hAnsi="Times New Roman"/>
                <w:sz w:val="24"/>
                <w:szCs w:val="24"/>
              </w:rPr>
              <w:t>NET</w:t>
            </w: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основные возможности языка программирования С#;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t>типы данных языков программирования;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правила записи и использования стандартных математических и строковых операций;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управляющие структуры (ветвления, итерации, рекурсии);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приемы и методы обработки массивов;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технологию работы со строками данных;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t>понятия класса, объекта, метода;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t>понятия интерфейса, делегата, события;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концепции абстракции, инкапсуляции, наследования, полиморфизма и методы их реализации в программных приложениях;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t>методы разработки Windows-приложений;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методы и приемы обработки баз данных.</w:t>
            </w:r>
          </w:p>
        </w:tc>
      </w:tr>
      <w:tr w:rsidR="000F176E" w:rsidRPr="001E5E16" w:rsidTr="000F176E">
        <w:trPr>
          <w:trHeight w:val="212"/>
        </w:trPr>
        <w:tc>
          <w:tcPr>
            <w:tcW w:w="427" w:type="pct"/>
            <w:vMerge/>
          </w:tcPr>
          <w:p w:rsidR="000F176E" w:rsidRPr="000F176E" w:rsidRDefault="000F176E" w:rsidP="000F1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4" w:type="pct"/>
            <w:vMerge/>
          </w:tcPr>
          <w:p w:rsidR="000F176E" w:rsidRPr="000F176E" w:rsidRDefault="000F176E" w:rsidP="000F1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0F176E" w:rsidRPr="000F176E" w:rsidRDefault="000F176E" w:rsidP="000F1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описывать процессы ввода/вывода данных;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t>описывать форматы используемых операторов;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применять алгоритмы обработки одномерных и многомерных массивов;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и создавать пользовательские классы (как типы данных);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описывать различные элементы класса: переменные экземпляра, методы, конструкторы, свойства и.т.д;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t>создавать новые объекты класса;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создавать новые классы с помощью механизма наследования;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t>использовать преимущества механизма полиморфизма;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разрабатывать графический интерфейс приложения в среде </w:t>
            </w:r>
            <w:r w:rsidRPr="000F176E">
              <w:rPr>
                <w:rFonts w:ascii="Times New Roman" w:hAnsi="Times New Roman"/>
                <w:sz w:val="24"/>
                <w:szCs w:val="24"/>
              </w:rPr>
              <w:t>MS</w:t>
            </w: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176E">
              <w:rPr>
                <w:rFonts w:ascii="Times New Roman" w:hAnsi="Times New Roman"/>
                <w:sz w:val="24"/>
                <w:szCs w:val="24"/>
              </w:rPr>
              <w:t>Visual</w:t>
            </w: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176E">
              <w:rPr>
                <w:rFonts w:ascii="Times New Roman" w:hAnsi="Times New Roman"/>
                <w:sz w:val="24"/>
                <w:szCs w:val="24"/>
              </w:rPr>
              <w:t>Studio</w:t>
            </w: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r w:rsidRPr="000F176E">
              <w:rPr>
                <w:rFonts w:ascii="Times New Roman" w:hAnsi="Times New Roman"/>
                <w:sz w:val="24"/>
                <w:szCs w:val="24"/>
              </w:rPr>
              <w:t>NET</w:t>
            </w: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реализовывать обработчики событий в соответствии со спецификой решаемой задачи.</w:t>
            </w:r>
          </w:p>
        </w:tc>
      </w:tr>
      <w:tr w:rsidR="000F176E" w:rsidRPr="001E5E16" w:rsidTr="000F176E">
        <w:trPr>
          <w:trHeight w:val="212"/>
        </w:trPr>
        <w:tc>
          <w:tcPr>
            <w:tcW w:w="427" w:type="pct"/>
            <w:vMerge/>
          </w:tcPr>
          <w:p w:rsidR="000F176E" w:rsidRPr="000F176E" w:rsidRDefault="000F176E" w:rsidP="000F1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4" w:type="pct"/>
            <w:vMerge/>
          </w:tcPr>
          <w:p w:rsidR="000F176E" w:rsidRPr="000F176E" w:rsidRDefault="000F176E" w:rsidP="000F1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0F176E" w:rsidRPr="000F176E" w:rsidRDefault="000F176E" w:rsidP="000F176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F176E">
              <w:rPr>
                <w:sz w:val="24"/>
                <w:szCs w:val="24"/>
              </w:rPr>
              <w:t>владеть:</w:t>
            </w:r>
          </w:p>
          <w:p w:rsidR="000F176E" w:rsidRPr="000F176E" w:rsidRDefault="000F176E" w:rsidP="000F1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t>ключевыми понятиями курса;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6E">
              <w:rPr>
                <w:rFonts w:ascii="Times New Roman" w:hAnsi="Times New Roman"/>
                <w:sz w:val="24"/>
                <w:szCs w:val="24"/>
              </w:rPr>
              <w:lastRenderedPageBreak/>
              <w:t>методологией объектно-ориентированного программирования;</w:t>
            </w:r>
          </w:p>
          <w:p w:rsidR="000F176E" w:rsidRPr="000F176E" w:rsidRDefault="000F176E" w:rsidP="00A6166A">
            <w:pPr>
              <w:widowControl/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методами и приемами разработки программных приложений в системе программирования </w:t>
            </w:r>
            <w:r w:rsidRPr="000F176E">
              <w:rPr>
                <w:rFonts w:ascii="Times New Roman" w:hAnsi="Times New Roman"/>
                <w:sz w:val="24"/>
                <w:szCs w:val="24"/>
              </w:rPr>
              <w:t>MS</w:t>
            </w: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176E">
              <w:rPr>
                <w:rFonts w:ascii="Times New Roman" w:hAnsi="Times New Roman"/>
                <w:sz w:val="24"/>
                <w:szCs w:val="24"/>
              </w:rPr>
              <w:t>Visual</w:t>
            </w: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176E">
              <w:rPr>
                <w:rFonts w:ascii="Times New Roman" w:hAnsi="Times New Roman"/>
                <w:sz w:val="24"/>
                <w:szCs w:val="24"/>
              </w:rPr>
              <w:t>Studio</w:t>
            </w: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F176E">
              <w:rPr>
                <w:rFonts w:ascii="Times New Roman" w:hAnsi="Times New Roman"/>
                <w:sz w:val="24"/>
                <w:szCs w:val="24"/>
              </w:rPr>
              <w:t>NET</w:t>
            </w:r>
            <w:r w:rsidRPr="000F17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0F176E" w:rsidRPr="000F176E" w:rsidRDefault="000F176E" w:rsidP="000F176E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0F176E" w:rsidRPr="000F176E" w:rsidRDefault="000F176E" w:rsidP="000F17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176E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F176E" w:rsidRPr="000F176E" w:rsidRDefault="000F176E" w:rsidP="000F176E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055D1" w:rsidRPr="001E5E16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Модуль1.Система программирования </w:t>
            </w:r>
            <w:r w:rsidRPr="00C055D1">
              <w:rPr>
                <w:rFonts w:ascii="Times New Roman" w:hAnsi="Times New Roman"/>
                <w:b/>
                <w:bCs/>
                <w:i/>
                <w:sz w:val="24"/>
              </w:rPr>
              <w:t>Visual</w:t>
            </w:r>
            <w:r w:rsidRPr="00C055D1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 </w:t>
            </w:r>
            <w:r w:rsidRPr="00C055D1">
              <w:rPr>
                <w:rFonts w:ascii="Times New Roman" w:hAnsi="Times New Roman"/>
                <w:b/>
                <w:bCs/>
                <w:i/>
                <w:sz w:val="24"/>
              </w:rPr>
              <w:t>Studio</w:t>
            </w:r>
            <w:r w:rsidRPr="00C055D1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.</w:t>
            </w:r>
            <w:r w:rsidRPr="00C055D1">
              <w:rPr>
                <w:rFonts w:ascii="Times New Roman" w:hAnsi="Times New Roman"/>
                <w:b/>
                <w:bCs/>
                <w:i/>
                <w:sz w:val="24"/>
              </w:rPr>
              <w:t>NET</w:t>
            </w:r>
            <w:r w:rsidRPr="00C055D1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.</w:t>
            </w:r>
          </w:p>
        </w:tc>
      </w:tr>
      <w:tr w:rsidR="00C055D1" w:rsidRPr="00191146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 xml:space="preserve">Тема 1.1. Объектно-ориентированная парадигма программирования. </w:t>
            </w:r>
            <w:r w:rsidRPr="00C055D1">
              <w:rPr>
                <w:rFonts w:ascii="Times New Roman" w:hAnsi="Times New Roman"/>
                <w:bCs/>
                <w:sz w:val="24"/>
              </w:rPr>
              <w:t>Философия .NET. Среда MS Visual Studuo.NET.</w:t>
            </w:r>
          </w:p>
        </w:tc>
      </w:tr>
      <w:tr w:rsidR="00C055D1" w:rsidRPr="008F2FBD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>Тема 1.2.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 xml:space="preserve">Основные понятия языка программирования </w:t>
            </w:r>
            <w:r w:rsidRPr="00C055D1">
              <w:rPr>
                <w:rFonts w:ascii="Times New Roman" w:hAnsi="Times New Roman"/>
                <w:bCs/>
                <w:sz w:val="24"/>
              </w:rPr>
              <w:t>C</w:t>
            </w: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>#. Линейные программы.</w:t>
            </w:r>
          </w:p>
        </w:tc>
      </w:tr>
      <w:tr w:rsidR="00C055D1" w:rsidRPr="001E5E16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>Тема 1.3. Средства для управления логикой работы программ (ветвления и циклы).</w:t>
            </w:r>
          </w:p>
        </w:tc>
      </w:tr>
      <w:tr w:rsidR="00C055D1" w:rsidTr="00C055D1">
        <w:trPr>
          <w:trHeight w:val="269"/>
        </w:trPr>
        <w:tc>
          <w:tcPr>
            <w:tcW w:w="9606" w:type="dxa"/>
          </w:tcPr>
          <w:p w:rsidR="00C055D1" w:rsidRPr="00C055D1" w:rsidRDefault="00C055D1" w:rsidP="00C055D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C055D1">
              <w:rPr>
                <w:rFonts w:ascii="Times New Roman" w:hAnsi="Times New Roman"/>
                <w:b/>
                <w:bCs/>
                <w:i/>
                <w:sz w:val="24"/>
              </w:rPr>
              <w:t>Модуль 2. Классы. Основные понятия.</w:t>
            </w:r>
          </w:p>
        </w:tc>
      </w:tr>
      <w:tr w:rsidR="00C055D1" w:rsidRPr="001E5E16" w:rsidTr="00C055D1">
        <w:trPr>
          <w:trHeight w:val="269"/>
        </w:trPr>
        <w:tc>
          <w:tcPr>
            <w:tcW w:w="9606" w:type="dxa"/>
          </w:tcPr>
          <w:p w:rsidR="00C055D1" w:rsidRPr="00C055D1" w:rsidRDefault="00C055D1" w:rsidP="00C055D1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>Тема 2.1. Данные и методы. Принцип инкапсуляции.</w:t>
            </w:r>
          </w:p>
        </w:tc>
      </w:tr>
      <w:tr w:rsidR="00C055D1" w:rsidRPr="004E3B31" w:rsidTr="00C055D1">
        <w:trPr>
          <w:trHeight w:val="269"/>
        </w:trPr>
        <w:tc>
          <w:tcPr>
            <w:tcW w:w="9606" w:type="dxa"/>
          </w:tcPr>
          <w:p w:rsidR="00C055D1" w:rsidRPr="00C055D1" w:rsidRDefault="00C055D1" w:rsidP="00C055D1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C055D1">
              <w:rPr>
                <w:rFonts w:ascii="Times New Roman" w:hAnsi="Times New Roman"/>
                <w:bCs/>
                <w:sz w:val="24"/>
              </w:rPr>
              <w:t>Тема 2.2. Конструкторы и свойства.</w:t>
            </w:r>
          </w:p>
        </w:tc>
      </w:tr>
      <w:tr w:rsidR="00C055D1" w:rsidRPr="00D55184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C055D1">
              <w:rPr>
                <w:rFonts w:ascii="Times New Roman" w:hAnsi="Times New Roman"/>
                <w:b/>
                <w:bCs/>
                <w:i/>
                <w:sz w:val="24"/>
              </w:rPr>
              <w:t>Модуль 3. Массивы и строки.</w:t>
            </w:r>
          </w:p>
        </w:tc>
      </w:tr>
      <w:tr w:rsidR="00C055D1" w:rsidRPr="001E5E16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>Тема 3.1.Одномерные и двумерные массивы.</w:t>
            </w:r>
          </w:p>
        </w:tc>
      </w:tr>
      <w:tr w:rsidR="00C055D1" w:rsidRPr="001E5E16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 xml:space="preserve">Тема 3.2. Обработка символьных и строковых данных. </w:t>
            </w:r>
          </w:p>
        </w:tc>
      </w:tr>
      <w:tr w:rsidR="00C055D1" w:rsidRPr="00B52A80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C055D1">
              <w:rPr>
                <w:rFonts w:ascii="Times New Roman" w:hAnsi="Times New Roman"/>
                <w:b/>
                <w:bCs/>
                <w:i/>
                <w:sz w:val="24"/>
              </w:rPr>
              <w:t>Модуль 4. Иерархии классов.</w:t>
            </w:r>
          </w:p>
        </w:tc>
      </w:tr>
      <w:tr w:rsidR="00C055D1" w:rsidRPr="000254DA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C055D1">
              <w:rPr>
                <w:rFonts w:ascii="Times New Roman" w:hAnsi="Times New Roman"/>
                <w:bCs/>
                <w:sz w:val="24"/>
              </w:rPr>
              <w:t xml:space="preserve">Тема 4.1. Перегрузка методов. </w:t>
            </w:r>
          </w:p>
        </w:tc>
      </w:tr>
      <w:tr w:rsidR="00C055D1" w:rsidRPr="001E5E16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sz w:val="24"/>
                <w:lang w:val="ru-RU"/>
              </w:rPr>
              <w:t>Тема 4.2. Н</w:t>
            </w: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>аследование как один из основных принципов объектно-ориентированного программирования.</w:t>
            </w:r>
          </w:p>
        </w:tc>
      </w:tr>
      <w:tr w:rsidR="00C055D1" w:rsidRPr="008F2FBD" w:rsidTr="00C055D1">
        <w:trPr>
          <w:trHeight w:val="282"/>
        </w:trPr>
        <w:tc>
          <w:tcPr>
            <w:tcW w:w="9606" w:type="dxa"/>
          </w:tcPr>
          <w:p w:rsidR="00C055D1" w:rsidRPr="00041D15" w:rsidRDefault="00C055D1" w:rsidP="00C055D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 xml:space="preserve">Тема 4.3. Полиморфизм как один из основных принципов объектно-ориентированного программирования. </w:t>
            </w:r>
            <w:r w:rsidRPr="00041D15">
              <w:rPr>
                <w:rFonts w:ascii="Times New Roman" w:hAnsi="Times New Roman"/>
                <w:bCs/>
                <w:sz w:val="24"/>
                <w:lang w:val="ru-RU"/>
              </w:rPr>
              <w:t>Виртуальные и абстрактные методы.</w:t>
            </w:r>
          </w:p>
        </w:tc>
      </w:tr>
      <w:tr w:rsidR="00C055D1" w:rsidRPr="001E5E16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Модуль 5. Методы разработки Windows-приложений.</w:t>
            </w:r>
          </w:p>
        </w:tc>
      </w:tr>
      <w:tr w:rsidR="00C055D1" w:rsidRPr="002B12A1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>Тема 5.1. Событийно-управляемое программирование.</w:t>
            </w:r>
          </w:p>
        </w:tc>
      </w:tr>
      <w:tr w:rsidR="00C055D1" w:rsidRPr="00A51A0A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>Тема 5.2. Элементы графического интерфейса.</w:t>
            </w:r>
          </w:p>
        </w:tc>
      </w:tr>
      <w:tr w:rsidR="00C055D1" w:rsidRPr="00D55184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Модуль 6. Обработка баз данных.</w:t>
            </w:r>
          </w:p>
        </w:tc>
      </w:tr>
      <w:tr w:rsidR="00C055D1" w:rsidRPr="001E5E16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>Тема 6.1.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 xml:space="preserve">Приемы и методы обработки баз данных. </w:t>
            </w:r>
          </w:p>
        </w:tc>
      </w:tr>
      <w:tr w:rsidR="00C055D1" w:rsidRPr="001E5E16" w:rsidTr="00C055D1">
        <w:trPr>
          <w:trHeight w:val="282"/>
        </w:trPr>
        <w:tc>
          <w:tcPr>
            <w:tcW w:w="9606" w:type="dxa"/>
          </w:tcPr>
          <w:p w:rsidR="00C055D1" w:rsidRPr="00C055D1" w:rsidRDefault="00C055D1" w:rsidP="00C055D1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055D1">
              <w:rPr>
                <w:rFonts w:ascii="Times New Roman" w:hAnsi="Times New Roman"/>
                <w:bCs/>
                <w:sz w:val="24"/>
                <w:lang w:val="ru-RU"/>
              </w:rPr>
              <w:t>Тема 6.2. Построение приложений обработки баз данных.</w:t>
            </w:r>
          </w:p>
        </w:tc>
      </w:tr>
    </w:tbl>
    <w:p w:rsidR="000F176E" w:rsidRPr="000F176E" w:rsidRDefault="000F176E" w:rsidP="000F176E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F176E" w:rsidRPr="000F176E" w:rsidRDefault="000F176E" w:rsidP="000F176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176E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0F176E">
        <w:rPr>
          <w:rStyle w:val="a7"/>
          <w:rFonts w:ascii="Times New Roman" w:hAnsi="Times New Roman"/>
          <w:b w:val="0"/>
          <w:sz w:val="24"/>
          <w:szCs w:val="24"/>
          <w:lang w:val="ru-RU"/>
        </w:rPr>
        <w:t>5</w:t>
      </w:r>
      <w:r w:rsidRPr="000F176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F176E">
        <w:rPr>
          <w:rFonts w:ascii="Times New Roman" w:hAnsi="Times New Roman"/>
          <w:sz w:val="24"/>
          <w:szCs w:val="24"/>
          <w:lang w:val="ru-RU"/>
        </w:rPr>
        <w:t>зачетны</w:t>
      </w:r>
      <w:r w:rsidR="00BD3CBE">
        <w:rPr>
          <w:rFonts w:ascii="Times New Roman" w:hAnsi="Times New Roman"/>
          <w:sz w:val="24"/>
          <w:szCs w:val="24"/>
          <w:lang w:val="ru-RU"/>
        </w:rPr>
        <w:t>х единиц</w:t>
      </w:r>
      <w:r w:rsidRPr="000F176E">
        <w:rPr>
          <w:rFonts w:ascii="Times New Roman" w:hAnsi="Times New Roman"/>
          <w:sz w:val="24"/>
          <w:szCs w:val="24"/>
          <w:lang w:val="ru-RU"/>
        </w:rPr>
        <w:t xml:space="preserve"> (180 ч.)</w:t>
      </w:r>
    </w:p>
    <w:p w:rsidR="000F176E" w:rsidRPr="000F176E" w:rsidRDefault="000F176E" w:rsidP="000F176E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6E2F68" w:rsidRDefault="006E2F68" w:rsidP="00C3232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32323" w:rsidRPr="00C32323" w:rsidRDefault="00C32323" w:rsidP="00C3232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3232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C32323" w:rsidRPr="00C32323" w:rsidRDefault="00C32323" w:rsidP="00C32323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C32323">
        <w:rPr>
          <w:rFonts w:ascii="Times New Roman" w:hAnsi="Times New Roman"/>
          <w:sz w:val="24"/>
          <w:szCs w:val="24"/>
          <w:lang w:val="ru-RU"/>
        </w:rPr>
        <w:t>«</w:t>
      </w:r>
      <w:r w:rsidRPr="00C32323">
        <w:rPr>
          <w:rFonts w:ascii="Times New Roman" w:hAnsi="Times New Roman"/>
          <w:b/>
          <w:caps/>
          <w:sz w:val="24"/>
          <w:szCs w:val="24"/>
          <w:lang w:val="ru-RU"/>
        </w:rPr>
        <w:t>Базы данных</w:t>
      </w:r>
      <w:r w:rsidRPr="00C32323">
        <w:rPr>
          <w:rFonts w:ascii="Times New Roman" w:hAnsi="Times New Roman"/>
          <w:sz w:val="24"/>
          <w:szCs w:val="24"/>
          <w:lang w:val="ru-RU"/>
        </w:rPr>
        <w:t>»</w:t>
      </w:r>
    </w:p>
    <w:p w:rsidR="00C32323" w:rsidRPr="00C32323" w:rsidRDefault="00C32323" w:rsidP="00C32323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2323" w:rsidRPr="00C32323" w:rsidRDefault="00C32323" w:rsidP="00C3232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2323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C32323">
        <w:rPr>
          <w:rFonts w:ascii="Times New Roman" w:hAnsi="Times New Roman"/>
          <w:sz w:val="24"/>
          <w:szCs w:val="24"/>
          <w:lang w:val="ru-RU"/>
        </w:rPr>
        <w:t>формирование базовых понятий о теории баз данных (БД) и практических навыков использования математического аппарата для проектирования БД, методов и технологий работы в современных системах управления базами данных.</w:t>
      </w:r>
    </w:p>
    <w:p w:rsidR="00C32323" w:rsidRPr="00C32323" w:rsidRDefault="00C32323" w:rsidP="00C3232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2323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C32323" w:rsidRPr="00C32323" w:rsidRDefault="00C32323" w:rsidP="00A6166A">
      <w:pPr>
        <w:pStyle w:val="p14"/>
        <w:numPr>
          <w:ilvl w:val="0"/>
          <w:numId w:val="60"/>
        </w:numPr>
        <w:spacing w:before="0" w:beforeAutospacing="0" w:after="0" w:afterAutospacing="0"/>
        <w:jc w:val="both"/>
      </w:pPr>
      <w:r w:rsidRPr="00C32323">
        <w:t>сформировать и закрепить систему основных понятий теории баз данных;</w:t>
      </w:r>
    </w:p>
    <w:p w:rsidR="00C32323" w:rsidRPr="00C32323" w:rsidRDefault="00C32323" w:rsidP="00A6166A">
      <w:pPr>
        <w:pStyle w:val="p14"/>
        <w:numPr>
          <w:ilvl w:val="0"/>
          <w:numId w:val="60"/>
        </w:numPr>
        <w:spacing w:before="0" w:beforeAutospacing="0" w:after="0" w:afterAutospacing="0"/>
        <w:jc w:val="both"/>
      </w:pPr>
      <w:r w:rsidRPr="00C32323">
        <w:t>познакомить студентов с этапами проектирования БД и особенностями построения информационных систем как базовой основы для дальнейшего изучения конкретных систем управления базами данных (СУБД);</w:t>
      </w:r>
    </w:p>
    <w:p w:rsidR="00C32323" w:rsidRPr="00C32323" w:rsidRDefault="00C32323" w:rsidP="00A6166A">
      <w:pPr>
        <w:pStyle w:val="p14"/>
        <w:numPr>
          <w:ilvl w:val="0"/>
          <w:numId w:val="60"/>
        </w:numPr>
        <w:spacing w:before="0" w:beforeAutospacing="0" w:after="0" w:afterAutospacing="0"/>
        <w:jc w:val="both"/>
      </w:pPr>
      <w:r w:rsidRPr="00C32323">
        <w:t>показать значение этапа проектирования БД и его место при создании БД;</w:t>
      </w:r>
    </w:p>
    <w:p w:rsidR="00C32323" w:rsidRPr="00C32323" w:rsidRDefault="00C32323" w:rsidP="00A6166A">
      <w:pPr>
        <w:pStyle w:val="p14"/>
        <w:numPr>
          <w:ilvl w:val="0"/>
          <w:numId w:val="60"/>
        </w:numPr>
        <w:spacing w:before="0" w:beforeAutospacing="0" w:after="0" w:afterAutospacing="0"/>
        <w:jc w:val="both"/>
      </w:pPr>
      <w:r w:rsidRPr="00C32323">
        <w:t>сформировать практические умения программировать в среде СУБД и применять приобретенные навыки при работе с базами данных других систем программирования в соответствии с технологией программирования;</w:t>
      </w:r>
    </w:p>
    <w:p w:rsidR="00C32323" w:rsidRPr="00C32323" w:rsidRDefault="00C32323" w:rsidP="00A6166A">
      <w:pPr>
        <w:pStyle w:val="p14"/>
        <w:numPr>
          <w:ilvl w:val="0"/>
          <w:numId w:val="60"/>
        </w:numPr>
        <w:spacing w:before="0" w:beforeAutospacing="0" w:after="0" w:afterAutospacing="0"/>
        <w:jc w:val="both"/>
      </w:pPr>
      <w:r w:rsidRPr="00C32323">
        <w:lastRenderedPageBreak/>
        <w:t>научить студентов оценивать преимущества и недостатки различных способов и средств проектирования БД и СУБД с помощью того или иного программного обеспечения;</w:t>
      </w:r>
    </w:p>
    <w:p w:rsidR="00C32323" w:rsidRPr="00C32323" w:rsidRDefault="00C32323" w:rsidP="00A6166A">
      <w:pPr>
        <w:pStyle w:val="p14"/>
        <w:numPr>
          <w:ilvl w:val="0"/>
          <w:numId w:val="60"/>
        </w:numPr>
        <w:spacing w:before="0" w:beforeAutospacing="0" w:after="0" w:afterAutospacing="0"/>
        <w:jc w:val="both"/>
      </w:pPr>
      <w:r w:rsidRPr="00C32323">
        <w:t>сформировать навыки переноса имеющихся знаний на изучение подобных систем программирования, включая и СУБД.</w:t>
      </w:r>
    </w:p>
    <w:p w:rsidR="00C32323" w:rsidRPr="00C32323" w:rsidRDefault="00C32323" w:rsidP="00C32323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323" w:rsidRPr="00C32323" w:rsidRDefault="00C32323" w:rsidP="00C3232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2323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C32323" w:rsidRPr="00C32323" w:rsidRDefault="00C32323" w:rsidP="00C32323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215"/>
        <w:gridCol w:w="1106"/>
        <w:gridCol w:w="5226"/>
      </w:tblGrid>
      <w:tr w:rsidR="00C32323" w:rsidRPr="009C1CFD" w:rsidTr="00596490">
        <w:trPr>
          <w:trHeight w:val="651"/>
        </w:trPr>
        <w:tc>
          <w:tcPr>
            <w:tcW w:w="427" w:type="pct"/>
            <w:vAlign w:val="center"/>
          </w:tcPr>
          <w:p w:rsidR="00C32323" w:rsidRPr="00C32323" w:rsidRDefault="00C32323" w:rsidP="00C3232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32323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85" w:type="pct"/>
            <w:vAlign w:val="center"/>
          </w:tcPr>
          <w:p w:rsidR="00C32323" w:rsidRPr="00C32323" w:rsidRDefault="00C32323" w:rsidP="00C3232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32323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88" w:type="pct"/>
            <w:gridSpan w:val="2"/>
            <w:vAlign w:val="center"/>
          </w:tcPr>
          <w:p w:rsidR="00C32323" w:rsidRPr="00C32323" w:rsidRDefault="00C32323" w:rsidP="00C3232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32323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32323" w:rsidRPr="001E5E16" w:rsidTr="00596490">
        <w:trPr>
          <w:trHeight w:val="212"/>
        </w:trPr>
        <w:tc>
          <w:tcPr>
            <w:tcW w:w="427" w:type="pct"/>
            <w:vMerge w:val="restart"/>
          </w:tcPr>
          <w:p w:rsidR="00C32323" w:rsidRPr="00C32323" w:rsidRDefault="00C3232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2323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185" w:type="pct"/>
            <w:vMerge w:val="restart"/>
          </w:tcPr>
          <w:p w:rsidR="00C32323" w:rsidRPr="00C32323" w:rsidRDefault="00C32323" w:rsidP="00596490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</w:tc>
        <w:tc>
          <w:tcPr>
            <w:tcW w:w="592" w:type="pct"/>
          </w:tcPr>
          <w:p w:rsidR="00C32323" w:rsidRPr="00C32323" w:rsidRDefault="00C3232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232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796" w:type="pct"/>
          </w:tcPr>
          <w:p w:rsidR="00C32323" w:rsidRPr="00C32323" w:rsidRDefault="00C32323" w:rsidP="00A6166A">
            <w:pPr>
              <w:pStyle w:val="p17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>фундаментальные понятия: информация, информационная модель, информационная система, данные и др.;</w:t>
            </w:r>
          </w:p>
          <w:p w:rsidR="00C32323" w:rsidRPr="00C32323" w:rsidRDefault="00C32323" w:rsidP="00A6166A">
            <w:pPr>
              <w:pStyle w:val="p17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>понятия - предметная область, модель данных, баз данных, система управления базами данных, информационная система;</w:t>
            </w:r>
          </w:p>
          <w:p w:rsidR="00C32323" w:rsidRPr="00C32323" w:rsidRDefault="00C32323" w:rsidP="00A6166A">
            <w:pPr>
              <w:pStyle w:val="p17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>теоретические вопросы, связанные с представлением, передачей, хранением и обработкой информации с помощью вычислительных систем;</w:t>
            </w:r>
          </w:p>
          <w:p w:rsidR="00C32323" w:rsidRPr="00C32323" w:rsidRDefault="00C32323" w:rsidP="00A6166A">
            <w:pPr>
              <w:pStyle w:val="p17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>общие принципы проектирования баз данных и систем управления базами данных;</w:t>
            </w:r>
          </w:p>
          <w:p w:rsidR="00C32323" w:rsidRPr="00C32323" w:rsidRDefault="00C32323" w:rsidP="00A6166A">
            <w:pPr>
              <w:pStyle w:val="p17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>теоретические вопросы, связанные с построением и использованием баз данных;</w:t>
            </w:r>
          </w:p>
          <w:p w:rsidR="00C32323" w:rsidRPr="00C32323" w:rsidRDefault="00C32323" w:rsidP="00A6166A">
            <w:pPr>
              <w:pStyle w:val="p17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>основы теории реляционной алгебры, применяемой при проектировании и нормализации БД.</w:t>
            </w:r>
          </w:p>
        </w:tc>
      </w:tr>
      <w:tr w:rsidR="00C32323" w:rsidRPr="001E5E16" w:rsidTr="00596490">
        <w:trPr>
          <w:trHeight w:val="212"/>
        </w:trPr>
        <w:tc>
          <w:tcPr>
            <w:tcW w:w="427" w:type="pct"/>
            <w:vMerge/>
          </w:tcPr>
          <w:p w:rsidR="00C32323" w:rsidRPr="00C32323" w:rsidRDefault="00C3232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85" w:type="pct"/>
            <w:vMerge/>
          </w:tcPr>
          <w:p w:rsidR="00C32323" w:rsidRPr="00C32323" w:rsidRDefault="00C3232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C32323" w:rsidRPr="00C32323" w:rsidRDefault="00C3232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232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796" w:type="pct"/>
          </w:tcPr>
          <w:p w:rsidR="00C32323" w:rsidRPr="00C32323" w:rsidRDefault="00C32323" w:rsidP="00A6166A">
            <w:pPr>
              <w:pStyle w:val="p17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>использовать понятийный аппарат предметной области и концептуальную основу проектирования баз данных;</w:t>
            </w:r>
          </w:p>
          <w:p w:rsidR="00C32323" w:rsidRPr="00C32323" w:rsidRDefault="00C32323" w:rsidP="00A6166A">
            <w:pPr>
              <w:pStyle w:val="p17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 xml:space="preserve">систематизировать полученную информацию и определять место новых понятий в предметной области; </w:t>
            </w:r>
          </w:p>
          <w:p w:rsidR="00C32323" w:rsidRPr="00C32323" w:rsidRDefault="00C32323" w:rsidP="00A6166A">
            <w:pPr>
              <w:pStyle w:val="p17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 xml:space="preserve">выбирать и оценивать рассматриваемую информационную модель; </w:t>
            </w:r>
          </w:p>
          <w:p w:rsidR="00C32323" w:rsidRPr="00C32323" w:rsidRDefault="00C32323" w:rsidP="00A6166A">
            <w:pPr>
              <w:pStyle w:val="p17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>определять сущности в системе БД согласно поставленной задаче, состав и порядок следования атрибутов;</w:t>
            </w:r>
          </w:p>
          <w:p w:rsidR="00C32323" w:rsidRPr="00C32323" w:rsidRDefault="00C32323" w:rsidP="00A6166A">
            <w:pPr>
              <w:pStyle w:val="p17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 xml:space="preserve">устанавливать связи атрибутов в одной БД и связи в системе баз данных; </w:t>
            </w:r>
          </w:p>
          <w:p w:rsidR="00C32323" w:rsidRPr="00C32323" w:rsidRDefault="00C32323" w:rsidP="00A6166A">
            <w:pPr>
              <w:pStyle w:val="p17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>нормализовать отношения между сущностями баз данных.</w:t>
            </w:r>
          </w:p>
        </w:tc>
      </w:tr>
      <w:tr w:rsidR="00C32323" w:rsidRPr="001E5E16" w:rsidTr="00596490">
        <w:trPr>
          <w:trHeight w:val="212"/>
        </w:trPr>
        <w:tc>
          <w:tcPr>
            <w:tcW w:w="427" w:type="pct"/>
            <w:vMerge/>
          </w:tcPr>
          <w:p w:rsidR="00C32323" w:rsidRPr="00C32323" w:rsidRDefault="00C3232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85" w:type="pct"/>
            <w:vMerge/>
          </w:tcPr>
          <w:p w:rsidR="00C32323" w:rsidRPr="00C32323" w:rsidRDefault="00C3232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C32323" w:rsidRPr="00C32323" w:rsidRDefault="00C32323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32323">
              <w:rPr>
                <w:sz w:val="24"/>
                <w:szCs w:val="24"/>
              </w:rPr>
              <w:t>владеть:</w:t>
            </w:r>
          </w:p>
          <w:p w:rsidR="00C32323" w:rsidRPr="00C32323" w:rsidRDefault="00C3232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C32323" w:rsidRPr="00C32323" w:rsidRDefault="00C32323" w:rsidP="00A6166A">
            <w:pPr>
              <w:pStyle w:val="aa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 xml:space="preserve">методами использования программных средств для решения практических задач, </w:t>
            </w:r>
          </w:p>
          <w:p w:rsidR="00C32323" w:rsidRPr="00C32323" w:rsidRDefault="00C32323" w:rsidP="00A6166A">
            <w:pPr>
              <w:pStyle w:val="aa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t>методами проектирования предметной области в модели «сущность-связь» и структуры базы данных в реляционной СУБД</w:t>
            </w:r>
          </w:p>
          <w:p w:rsidR="00C32323" w:rsidRPr="00C32323" w:rsidRDefault="00C32323" w:rsidP="00A6166A">
            <w:pPr>
              <w:pStyle w:val="aa"/>
              <w:numPr>
                <w:ilvl w:val="0"/>
                <w:numId w:val="61"/>
              </w:numPr>
              <w:spacing w:before="0" w:beforeAutospacing="0" w:after="0" w:afterAutospacing="0"/>
              <w:ind w:left="307" w:hanging="283"/>
              <w:jc w:val="both"/>
            </w:pPr>
            <w:r w:rsidRPr="00C32323">
              <w:lastRenderedPageBreak/>
              <w:t>технологией разработки приложений на языке высокого уровня, использующих для хранения информации базу данных</w:t>
            </w:r>
          </w:p>
        </w:tc>
      </w:tr>
    </w:tbl>
    <w:p w:rsidR="00C32323" w:rsidRPr="00C32323" w:rsidRDefault="00C32323" w:rsidP="00C32323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C32323" w:rsidRPr="00C32323" w:rsidRDefault="00C32323" w:rsidP="00C3232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2323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C32323" w:rsidRPr="00C32323" w:rsidRDefault="00C32323" w:rsidP="00C32323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32323" w:rsidRPr="001E5E16" w:rsidTr="00C32323">
        <w:trPr>
          <w:trHeight w:val="282"/>
        </w:trPr>
        <w:tc>
          <w:tcPr>
            <w:tcW w:w="5495" w:type="dxa"/>
          </w:tcPr>
          <w:p w:rsidR="00C32323" w:rsidRPr="00C32323" w:rsidRDefault="00C32323" w:rsidP="00596490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Модуль 1. </w:t>
            </w:r>
            <w:r w:rsidRPr="00C3232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Введение в теорию баз данных</w:t>
            </w:r>
          </w:p>
        </w:tc>
      </w:tr>
      <w:tr w:rsidR="00C32323" w:rsidRPr="00573A12" w:rsidTr="00C32323">
        <w:trPr>
          <w:trHeight w:val="282"/>
        </w:trPr>
        <w:tc>
          <w:tcPr>
            <w:tcW w:w="5495" w:type="dxa"/>
          </w:tcPr>
          <w:p w:rsidR="00C32323" w:rsidRPr="00C32323" w:rsidRDefault="00C32323" w:rsidP="0059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323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Тема 1.1. </w:t>
            </w:r>
            <w:r w:rsidRPr="00C323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Данные и информация – определения. Базы данных и информационные системы. </w:t>
            </w:r>
            <w:r w:rsidRPr="00C323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Предметная область. </w:t>
            </w:r>
          </w:p>
        </w:tc>
      </w:tr>
      <w:tr w:rsidR="00C32323" w:rsidRPr="001E5E16" w:rsidTr="00C32323">
        <w:trPr>
          <w:trHeight w:val="282"/>
        </w:trPr>
        <w:tc>
          <w:tcPr>
            <w:tcW w:w="5495" w:type="dxa"/>
          </w:tcPr>
          <w:p w:rsidR="00C32323" w:rsidRPr="00C32323" w:rsidRDefault="00C32323" w:rsidP="0059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Тема 1.2. </w:t>
            </w:r>
            <w:r w:rsidRPr="00C323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Компоненты баз данных. Носители данных, системы управления базами данных (СУБД), функции СУБД, разработчики, пользователи и взаимосвязь между этими объектами.</w:t>
            </w:r>
          </w:p>
        </w:tc>
      </w:tr>
      <w:tr w:rsidR="00C32323" w:rsidRPr="001E5E16" w:rsidTr="00C32323">
        <w:trPr>
          <w:trHeight w:val="197"/>
        </w:trPr>
        <w:tc>
          <w:tcPr>
            <w:tcW w:w="5495" w:type="dxa"/>
          </w:tcPr>
          <w:p w:rsidR="00C32323" w:rsidRPr="00C32323" w:rsidRDefault="00C32323" w:rsidP="00C3232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Модуль 2. </w:t>
            </w:r>
            <w:r w:rsidRPr="00C32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Модель данных. Проектирование баз данных</w:t>
            </w:r>
          </w:p>
        </w:tc>
      </w:tr>
      <w:tr w:rsidR="00C32323" w:rsidRPr="00573A12" w:rsidTr="00C32323">
        <w:trPr>
          <w:trHeight w:val="282"/>
        </w:trPr>
        <w:tc>
          <w:tcPr>
            <w:tcW w:w="5495" w:type="dxa"/>
          </w:tcPr>
          <w:p w:rsidR="00C32323" w:rsidRPr="00C32323" w:rsidRDefault="00C32323" w:rsidP="00C3232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323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Тема 2.1. Организация данных. Структурирование данных. Модель данных. Иерархические, сетевые, реляционная. </w:t>
            </w:r>
            <w:r w:rsidRPr="00C32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Этапы проектирования БД.</w:t>
            </w:r>
            <w:r w:rsidRPr="00C3232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2323">
              <w:rPr>
                <w:rStyle w:val="s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Принципы построения. Жизненный цикл БД.</w:t>
            </w:r>
          </w:p>
        </w:tc>
      </w:tr>
      <w:tr w:rsidR="00C32323" w:rsidRPr="00573A12" w:rsidTr="00C32323">
        <w:trPr>
          <w:trHeight w:val="269"/>
        </w:trPr>
        <w:tc>
          <w:tcPr>
            <w:tcW w:w="5495" w:type="dxa"/>
          </w:tcPr>
          <w:p w:rsidR="00C32323" w:rsidRPr="00C32323" w:rsidRDefault="00C32323" w:rsidP="005964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323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>Тема 2.2.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C323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Модель «Сущность-связь». Понятие «объект» и «класс объектов». </w:t>
            </w:r>
            <w:r w:rsidRPr="00C323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Разновидность объектов. Простые и сложные объекты.</w:t>
            </w:r>
          </w:p>
        </w:tc>
      </w:tr>
      <w:tr w:rsidR="00C32323" w:rsidRPr="00124BF2" w:rsidTr="00C32323">
        <w:trPr>
          <w:trHeight w:val="269"/>
        </w:trPr>
        <w:tc>
          <w:tcPr>
            <w:tcW w:w="5495" w:type="dxa"/>
          </w:tcPr>
          <w:p w:rsidR="00C32323" w:rsidRPr="00C32323" w:rsidRDefault="00C32323" w:rsidP="005964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323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>Тема 2.3.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C32323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Диаграммы </w:t>
            </w:r>
            <w:r w:rsidRPr="00C3232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ER</w:t>
            </w:r>
            <w:r w:rsidRPr="00C32323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- экземпляра, </w:t>
            </w:r>
            <w:r w:rsidRPr="00C3232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ER</w:t>
            </w:r>
            <w:r w:rsidRPr="00C32323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 xml:space="preserve">-типа. Класс принадлежности. Правила формирования отношения. </w:t>
            </w:r>
            <w:r w:rsidRPr="00C32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Нормализация отношений.</w:t>
            </w:r>
          </w:p>
        </w:tc>
      </w:tr>
      <w:tr w:rsidR="00C32323" w:rsidRPr="00124BF2" w:rsidTr="00C32323">
        <w:trPr>
          <w:trHeight w:val="269"/>
        </w:trPr>
        <w:tc>
          <w:tcPr>
            <w:tcW w:w="5495" w:type="dxa"/>
          </w:tcPr>
          <w:p w:rsidR="00C32323" w:rsidRPr="00C32323" w:rsidRDefault="00C32323" w:rsidP="00596490">
            <w:pPr>
              <w:jc w:val="both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  <w:r w:rsidRPr="00C32323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  <w:t>Модуль 3. Реляционная модель данных</w:t>
            </w:r>
          </w:p>
        </w:tc>
      </w:tr>
      <w:tr w:rsidR="00C32323" w:rsidRPr="008F2FBD" w:rsidTr="00C32323">
        <w:trPr>
          <w:trHeight w:val="269"/>
        </w:trPr>
        <w:tc>
          <w:tcPr>
            <w:tcW w:w="5495" w:type="dxa"/>
          </w:tcPr>
          <w:p w:rsidR="00C32323" w:rsidRPr="00041D15" w:rsidRDefault="00C32323" w:rsidP="0059649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3.1. Двухмерные таблицы, реляционная таблица, ее структура. 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Свойства реляционной таблицы. Поля, записи, ключи, связь между таблицами.</w:t>
            </w:r>
          </w:p>
        </w:tc>
      </w:tr>
      <w:tr w:rsidR="00C32323" w:rsidRPr="001E5E16" w:rsidTr="00C32323">
        <w:trPr>
          <w:trHeight w:val="269"/>
        </w:trPr>
        <w:tc>
          <w:tcPr>
            <w:tcW w:w="5495" w:type="dxa"/>
          </w:tcPr>
          <w:p w:rsidR="00C32323" w:rsidRPr="00C32323" w:rsidRDefault="00C32323" w:rsidP="00596490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Тема 3.2. </w:t>
            </w:r>
            <w:r w:rsidRPr="00C323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Реляционные операции. Объединение отношений, пересечение отношений, разновидность отношений и т.д.</w:t>
            </w:r>
          </w:p>
        </w:tc>
      </w:tr>
      <w:tr w:rsidR="00C32323" w:rsidRPr="001E5E16" w:rsidTr="00C32323">
        <w:trPr>
          <w:trHeight w:val="269"/>
        </w:trPr>
        <w:tc>
          <w:tcPr>
            <w:tcW w:w="5495" w:type="dxa"/>
          </w:tcPr>
          <w:p w:rsidR="00C32323" w:rsidRPr="00C32323" w:rsidRDefault="00C32323" w:rsidP="0059649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3.3.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Проектирование и создание структуры в СУБД </w:t>
            </w:r>
            <w:r w:rsidRPr="00C32323">
              <w:rPr>
                <w:rFonts w:ascii="Times New Roman" w:hAnsi="Times New Roman"/>
                <w:bCs/>
                <w:sz w:val="24"/>
                <w:szCs w:val="24"/>
              </w:rPr>
              <w:t>Access</w:t>
            </w: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Способы создания структур в СУБД </w:t>
            </w:r>
            <w:r w:rsidRPr="00C32323">
              <w:rPr>
                <w:rFonts w:ascii="Times New Roman" w:hAnsi="Times New Roman"/>
                <w:bCs/>
                <w:sz w:val="24"/>
                <w:szCs w:val="24"/>
              </w:rPr>
              <w:t>Access</w:t>
            </w: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мастер таблиц, конструктор</w:t>
            </w:r>
          </w:p>
        </w:tc>
      </w:tr>
      <w:tr w:rsidR="00C32323" w:rsidRPr="001E5E16" w:rsidTr="00C32323">
        <w:trPr>
          <w:trHeight w:val="269"/>
        </w:trPr>
        <w:tc>
          <w:tcPr>
            <w:tcW w:w="5495" w:type="dxa"/>
          </w:tcPr>
          <w:p w:rsidR="00C32323" w:rsidRPr="00C32323" w:rsidRDefault="00C32323" w:rsidP="0059649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3.4.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Типы данных, поддерживаемые в СУБД </w:t>
            </w:r>
            <w:r w:rsidRPr="00C32323">
              <w:rPr>
                <w:rFonts w:ascii="Times New Roman" w:hAnsi="Times New Roman"/>
                <w:bCs/>
                <w:sz w:val="24"/>
                <w:szCs w:val="24"/>
              </w:rPr>
              <w:t>Access</w:t>
            </w: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Свойство поле- маска ввода, формат, условие на значение и др.</w:t>
            </w:r>
          </w:p>
        </w:tc>
      </w:tr>
      <w:tr w:rsidR="00C32323" w:rsidRPr="008A1353" w:rsidTr="00C32323">
        <w:trPr>
          <w:trHeight w:val="269"/>
        </w:trPr>
        <w:tc>
          <w:tcPr>
            <w:tcW w:w="5495" w:type="dxa"/>
          </w:tcPr>
          <w:p w:rsidR="00C32323" w:rsidRPr="00C32323" w:rsidRDefault="00C32323" w:rsidP="005964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3.5. Понятие о логической модели реляционной базы данных. Нормализация отношений. Аномалии операции обновления, удаления, вставки. </w:t>
            </w:r>
            <w:r w:rsidRPr="00C32323">
              <w:rPr>
                <w:rFonts w:ascii="Times New Roman" w:hAnsi="Times New Roman"/>
                <w:bCs/>
                <w:sz w:val="24"/>
                <w:szCs w:val="24"/>
              </w:rPr>
              <w:t>Нормальные формы</w:t>
            </w:r>
          </w:p>
        </w:tc>
      </w:tr>
      <w:tr w:rsidR="00C32323" w:rsidRPr="008F2FBD" w:rsidTr="00C32323">
        <w:trPr>
          <w:trHeight w:val="269"/>
        </w:trPr>
        <w:tc>
          <w:tcPr>
            <w:tcW w:w="5495" w:type="dxa"/>
          </w:tcPr>
          <w:p w:rsidR="00C32323" w:rsidRPr="00041D15" w:rsidRDefault="00C32323" w:rsidP="0059649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3.6. Поддерживаемые виды связей и объединения между объектами БД в </w:t>
            </w:r>
            <w:r w:rsidRPr="00C3232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СУБД </w:t>
            </w:r>
            <w:r w:rsidRPr="00C32323">
              <w:rPr>
                <w:rFonts w:ascii="Times New Roman" w:hAnsi="Times New Roman"/>
                <w:bCs/>
                <w:i/>
                <w:sz w:val="24"/>
                <w:szCs w:val="24"/>
              </w:rPr>
              <w:t>Access</w:t>
            </w:r>
            <w:r w:rsidRPr="00C3232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041D1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Способы их установки и изменения</w:t>
            </w:r>
          </w:p>
        </w:tc>
      </w:tr>
      <w:tr w:rsidR="00C32323" w:rsidRPr="00DB50BA" w:rsidTr="00C32323">
        <w:trPr>
          <w:trHeight w:val="269"/>
        </w:trPr>
        <w:tc>
          <w:tcPr>
            <w:tcW w:w="5495" w:type="dxa"/>
          </w:tcPr>
          <w:p w:rsidR="00C32323" w:rsidRPr="00DB50BA" w:rsidRDefault="00C32323" w:rsidP="0059649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3.7. Общие сведения о запросах. Запросы по выбору. Создание запроса в конструкторе. </w:t>
            </w:r>
            <w:r w:rsidRPr="00DB50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Выбор таблиц, выбор полей, условия отбора</w:t>
            </w:r>
          </w:p>
        </w:tc>
      </w:tr>
      <w:tr w:rsidR="00C32323" w:rsidTr="00C32323">
        <w:trPr>
          <w:trHeight w:val="269"/>
        </w:trPr>
        <w:tc>
          <w:tcPr>
            <w:tcW w:w="5495" w:type="dxa"/>
          </w:tcPr>
          <w:p w:rsidR="00C32323" w:rsidRPr="00C32323" w:rsidRDefault="00C32323" w:rsidP="005964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3.8. Обработка данных арифметическими действиями. Запросы на обновления данных. Группировка данных. </w:t>
            </w:r>
            <w:r w:rsidRPr="00C32323">
              <w:rPr>
                <w:rFonts w:ascii="Times New Roman" w:hAnsi="Times New Roman"/>
                <w:bCs/>
                <w:sz w:val="24"/>
                <w:szCs w:val="24"/>
              </w:rPr>
              <w:t>Статические данные</w:t>
            </w:r>
          </w:p>
        </w:tc>
      </w:tr>
      <w:tr w:rsidR="00C32323" w:rsidRPr="008F2FBD" w:rsidTr="00C32323">
        <w:trPr>
          <w:trHeight w:val="269"/>
        </w:trPr>
        <w:tc>
          <w:tcPr>
            <w:tcW w:w="5495" w:type="dxa"/>
          </w:tcPr>
          <w:p w:rsidR="00C32323" w:rsidRPr="00F30453" w:rsidRDefault="00C32323" w:rsidP="0059649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3.9. Объекты </w:t>
            </w:r>
            <w:r w:rsidRPr="00C3232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СУБД </w:t>
            </w:r>
            <w:r w:rsidRPr="00C32323">
              <w:rPr>
                <w:rFonts w:ascii="Times New Roman" w:hAnsi="Times New Roman"/>
                <w:bCs/>
                <w:sz w:val="24"/>
                <w:szCs w:val="24"/>
              </w:rPr>
              <w:t>Access</w:t>
            </w:r>
            <w:r w:rsidRPr="00C323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таблицы, запросы, формы, отчеты, макросы, их назначения. </w:t>
            </w:r>
            <w:r w:rsidRPr="00F304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Модель потоков данных и информации между объектами СУБД </w:t>
            </w:r>
            <w:r w:rsidRPr="00C32323">
              <w:rPr>
                <w:rFonts w:ascii="Times New Roman" w:hAnsi="Times New Roman"/>
                <w:bCs/>
                <w:sz w:val="24"/>
                <w:szCs w:val="24"/>
              </w:rPr>
              <w:t>Access</w:t>
            </w:r>
          </w:p>
        </w:tc>
      </w:tr>
      <w:tr w:rsidR="00C32323" w:rsidRPr="001E5E16" w:rsidTr="00C32323">
        <w:trPr>
          <w:trHeight w:val="269"/>
        </w:trPr>
        <w:tc>
          <w:tcPr>
            <w:tcW w:w="5495" w:type="dxa"/>
          </w:tcPr>
          <w:p w:rsidR="00C32323" w:rsidRPr="00C32323" w:rsidRDefault="00C32323" w:rsidP="0059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  <w:lang w:val="ru-RU"/>
              </w:rPr>
              <w:t xml:space="preserve">Модуль 4. </w:t>
            </w:r>
            <w:r w:rsidRPr="00C323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Языки баз данных. Использование баз данных</w:t>
            </w:r>
          </w:p>
        </w:tc>
      </w:tr>
      <w:tr w:rsidR="00C32323" w:rsidRPr="00573A12" w:rsidTr="00C32323">
        <w:trPr>
          <w:trHeight w:val="269"/>
        </w:trPr>
        <w:tc>
          <w:tcPr>
            <w:tcW w:w="5495" w:type="dxa"/>
          </w:tcPr>
          <w:p w:rsidR="00C32323" w:rsidRPr="00C32323" w:rsidRDefault="00C32323" w:rsidP="00596490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3232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Тема 4.1. Язык SQL</w:t>
            </w:r>
          </w:p>
        </w:tc>
      </w:tr>
      <w:tr w:rsidR="00C32323" w:rsidRPr="001E5E16" w:rsidTr="00C32323">
        <w:trPr>
          <w:trHeight w:val="269"/>
        </w:trPr>
        <w:tc>
          <w:tcPr>
            <w:tcW w:w="5495" w:type="dxa"/>
          </w:tcPr>
          <w:p w:rsidR="00C32323" w:rsidRPr="00C32323" w:rsidRDefault="00C32323" w:rsidP="0059649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2323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>Тема 4.2. Новые технологии БД. Современные СУБД</w:t>
            </w:r>
          </w:p>
        </w:tc>
      </w:tr>
    </w:tbl>
    <w:p w:rsidR="00C32323" w:rsidRPr="00C32323" w:rsidRDefault="00C32323" w:rsidP="00C32323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32323" w:rsidRPr="00C32323" w:rsidRDefault="00C32323" w:rsidP="00C32323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2323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C32323">
        <w:rPr>
          <w:rStyle w:val="a7"/>
          <w:rFonts w:ascii="Times New Roman" w:hAnsi="Times New Roman"/>
          <w:b w:val="0"/>
          <w:sz w:val="24"/>
          <w:szCs w:val="24"/>
          <w:lang w:val="ru-RU"/>
        </w:rPr>
        <w:t>4</w:t>
      </w:r>
      <w:r w:rsidRPr="00C3232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32323">
        <w:rPr>
          <w:rFonts w:ascii="Times New Roman" w:hAnsi="Times New Roman"/>
          <w:sz w:val="24"/>
          <w:szCs w:val="24"/>
          <w:lang w:val="ru-RU"/>
        </w:rPr>
        <w:t>зачетные единицы (144 ч.)</w:t>
      </w:r>
    </w:p>
    <w:p w:rsidR="00C32323" w:rsidRPr="00C32323" w:rsidRDefault="00C32323" w:rsidP="00C32323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31020" w:rsidRDefault="00631020" w:rsidP="006C30C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C30C8" w:rsidRPr="006C30C8" w:rsidRDefault="006C30C8" w:rsidP="006C30C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C30C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C30C8" w:rsidRPr="006C30C8" w:rsidRDefault="006C30C8" w:rsidP="006C30C8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C30C8">
        <w:rPr>
          <w:rFonts w:ascii="Times New Roman" w:hAnsi="Times New Roman"/>
          <w:sz w:val="24"/>
          <w:szCs w:val="24"/>
          <w:lang w:val="ru-RU"/>
        </w:rPr>
        <w:t>«</w:t>
      </w:r>
      <w:r w:rsidRPr="006C30C8">
        <w:rPr>
          <w:rFonts w:ascii="Times New Roman" w:hAnsi="Times New Roman"/>
          <w:b/>
          <w:caps/>
          <w:sz w:val="24"/>
          <w:szCs w:val="24"/>
          <w:lang w:val="ru-RU"/>
        </w:rPr>
        <w:t>КОМПЬЮТЕРНЫЕ СЕТИ</w:t>
      </w:r>
      <w:r w:rsidRPr="006C30C8">
        <w:rPr>
          <w:rFonts w:ascii="Times New Roman" w:hAnsi="Times New Roman"/>
          <w:sz w:val="24"/>
          <w:szCs w:val="24"/>
          <w:lang w:val="ru-RU"/>
        </w:rPr>
        <w:t>»</w:t>
      </w:r>
    </w:p>
    <w:p w:rsidR="006C30C8" w:rsidRPr="006C30C8" w:rsidRDefault="006C30C8" w:rsidP="006C30C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30C8" w:rsidRPr="006C30C8" w:rsidRDefault="006C30C8" w:rsidP="006C30C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30C8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6C30C8">
        <w:rPr>
          <w:rFonts w:ascii="Times New Roman" w:hAnsi="Times New Roman"/>
          <w:sz w:val="24"/>
          <w:szCs w:val="24"/>
          <w:lang w:val="ru-RU"/>
        </w:rPr>
        <w:t xml:space="preserve">получение базовых теоретических сведений о структуре и функционировании вычислительных систем, сетей и телекоммуникаций, а также приобретение практических навыков работы в информационно-коммуникационных сетях разного технологического </w:t>
      </w:r>
      <w:r w:rsidRPr="006C30C8">
        <w:rPr>
          <w:rFonts w:ascii="Times New Roman" w:hAnsi="Times New Roman"/>
          <w:sz w:val="24"/>
          <w:szCs w:val="24"/>
          <w:lang w:val="ru-RU"/>
        </w:rPr>
        <w:lastRenderedPageBreak/>
        <w:t xml:space="preserve">назначения и масштаба и навыков, которые можно применить в начале работы в качестве специалиста по сетям.  </w:t>
      </w:r>
    </w:p>
    <w:p w:rsidR="006C30C8" w:rsidRPr="006C30C8" w:rsidRDefault="006C30C8" w:rsidP="006C30C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30C8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C30C8" w:rsidRPr="006C30C8" w:rsidRDefault="006C30C8" w:rsidP="00A6166A">
      <w:pPr>
        <w:widowControl/>
        <w:numPr>
          <w:ilvl w:val="0"/>
          <w:numId w:val="62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0C8">
        <w:rPr>
          <w:rFonts w:ascii="Times New Roman" w:hAnsi="Times New Roman"/>
          <w:sz w:val="24"/>
          <w:szCs w:val="24"/>
          <w:lang w:val="ru-RU"/>
        </w:rPr>
        <w:t>дать целостное представление об истории развития вычислительных систем и сетей, об аналоговых и цифровых средствах связи, о проводных и беспроводных технологиях передачи данных;</w:t>
      </w:r>
    </w:p>
    <w:p w:rsidR="006C30C8" w:rsidRPr="006C30C8" w:rsidRDefault="006C30C8" w:rsidP="00A6166A">
      <w:pPr>
        <w:widowControl/>
        <w:numPr>
          <w:ilvl w:val="0"/>
          <w:numId w:val="62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0C8">
        <w:rPr>
          <w:rFonts w:ascii="Times New Roman" w:hAnsi="Times New Roman"/>
          <w:sz w:val="24"/>
          <w:szCs w:val="24"/>
          <w:lang w:val="ru-RU"/>
        </w:rPr>
        <w:t>ознакомить со структурой и программной поддержкой вычислительных систем (ВС); показать классификацию и назначение ВС;</w:t>
      </w:r>
    </w:p>
    <w:p w:rsidR="006C30C8" w:rsidRPr="006C30C8" w:rsidRDefault="006C30C8" w:rsidP="00A6166A">
      <w:pPr>
        <w:widowControl/>
        <w:numPr>
          <w:ilvl w:val="0"/>
          <w:numId w:val="62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0C8">
        <w:rPr>
          <w:rFonts w:ascii="Times New Roman" w:hAnsi="Times New Roman"/>
          <w:sz w:val="24"/>
          <w:szCs w:val="24"/>
          <w:lang w:val="ru-RU"/>
        </w:rPr>
        <w:t>Показать характеристики и классификацию КС; дать общие понятия о сетевой топологии, методах доступа к среде передачи, о принципах управления компьютерной сетью, о методах коммутации и маршрутизации в КС;</w:t>
      </w:r>
    </w:p>
    <w:p w:rsidR="006C30C8" w:rsidRPr="006C30C8" w:rsidRDefault="006C30C8" w:rsidP="00A6166A">
      <w:pPr>
        <w:widowControl/>
        <w:numPr>
          <w:ilvl w:val="0"/>
          <w:numId w:val="62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0C8">
        <w:rPr>
          <w:rFonts w:ascii="Times New Roman" w:hAnsi="Times New Roman"/>
          <w:sz w:val="24"/>
          <w:szCs w:val="24"/>
          <w:lang w:val="ru-RU"/>
        </w:rPr>
        <w:t xml:space="preserve">ознакомить со структурой эталонной модели </w:t>
      </w:r>
      <w:r w:rsidRPr="006C30C8">
        <w:rPr>
          <w:rFonts w:ascii="Times New Roman" w:hAnsi="Times New Roman"/>
          <w:sz w:val="24"/>
          <w:szCs w:val="24"/>
        </w:rPr>
        <w:t>OSI</w:t>
      </w:r>
      <w:r w:rsidRPr="006C30C8">
        <w:rPr>
          <w:rFonts w:ascii="Times New Roman" w:hAnsi="Times New Roman"/>
          <w:sz w:val="24"/>
          <w:szCs w:val="24"/>
          <w:lang w:val="ru-RU"/>
        </w:rPr>
        <w:t>/</w:t>
      </w:r>
      <w:r w:rsidRPr="006C30C8">
        <w:rPr>
          <w:rFonts w:ascii="Times New Roman" w:hAnsi="Times New Roman"/>
          <w:sz w:val="24"/>
          <w:szCs w:val="24"/>
        </w:rPr>
        <w:t>ISO</w:t>
      </w:r>
      <w:r w:rsidRPr="006C30C8">
        <w:rPr>
          <w:rFonts w:ascii="Times New Roman" w:hAnsi="Times New Roman"/>
          <w:sz w:val="24"/>
          <w:szCs w:val="24"/>
          <w:lang w:val="ru-RU"/>
        </w:rPr>
        <w:t xml:space="preserve"> взаимодействия сетей, с уровнями и базовыми протоколами </w:t>
      </w:r>
      <w:r w:rsidRPr="006C30C8">
        <w:rPr>
          <w:rFonts w:ascii="Times New Roman" w:hAnsi="Times New Roman"/>
          <w:sz w:val="24"/>
          <w:szCs w:val="24"/>
        </w:rPr>
        <w:t>TCP</w:t>
      </w:r>
      <w:r w:rsidRPr="006C30C8">
        <w:rPr>
          <w:rFonts w:ascii="Times New Roman" w:hAnsi="Times New Roman"/>
          <w:sz w:val="24"/>
          <w:szCs w:val="24"/>
          <w:lang w:val="ru-RU"/>
        </w:rPr>
        <w:t>/</w:t>
      </w:r>
      <w:r w:rsidRPr="006C30C8">
        <w:rPr>
          <w:rFonts w:ascii="Times New Roman" w:hAnsi="Times New Roman"/>
          <w:sz w:val="24"/>
          <w:szCs w:val="24"/>
        </w:rPr>
        <w:t>IP</w:t>
      </w:r>
      <w:r w:rsidRPr="006C30C8">
        <w:rPr>
          <w:rFonts w:ascii="Times New Roman" w:hAnsi="Times New Roman"/>
          <w:sz w:val="24"/>
          <w:szCs w:val="24"/>
          <w:lang w:val="ru-RU"/>
        </w:rPr>
        <w:t>, формой представления информации на разных уровнях иерархии сетевой модели; с адресацией узлов КС (</w:t>
      </w:r>
      <w:r w:rsidRPr="006C30C8">
        <w:rPr>
          <w:rFonts w:ascii="Times New Roman" w:hAnsi="Times New Roman"/>
          <w:sz w:val="24"/>
          <w:szCs w:val="24"/>
        </w:rPr>
        <w:t>MAC</w:t>
      </w:r>
      <w:r w:rsidRPr="006C30C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C30C8">
        <w:rPr>
          <w:rFonts w:ascii="Times New Roman" w:hAnsi="Times New Roman"/>
          <w:sz w:val="24"/>
          <w:szCs w:val="24"/>
        </w:rPr>
        <w:t>IP</w:t>
      </w:r>
      <w:r w:rsidRPr="006C30C8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C30C8">
        <w:rPr>
          <w:rFonts w:ascii="Times New Roman" w:hAnsi="Times New Roman"/>
          <w:sz w:val="24"/>
          <w:szCs w:val="24"/>
        </w:rPr>
        <w:t>DNS</w:t>
      </w:r>
      <w:r w:rsidRPr="006C30C8">
        <w:rPr>
          <w:rFonts w:ascii="Times New Roman" w:hAnsi="Times New Roman"/>
          <w:sz w:val="24"/>
          <w:szCs w:val="24"/>
          <w:lang w:val="ru-RU"/>
        </w:rPr>
        <w:t>).</w:t>
      </w:r>
    </w:p>
    <w:p w:rsidR="006C30C8" w:rsidRPr="006C30C8" w:rsidRDefault="006C30C8" w:rsidP="006C30C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30C8" w:rsidRPr="006C30C8" w:rsidRDefault="006C30C8" w:rsidP="006C30C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30C8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6C30C8" w:rsidRPr="006C30C8" w:rsidRDefault="006C30C8" w:rsidP="006C30C8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08"/>
        <w:gridCol w:w="4532"/>
      </w:tblGrid>
      <w:tr w:rsidR="006C30C8" w:rsidRPr="00370EA7" w:rsidTr="00596490">
        <w:trPr>
          <w:trHeight w:val="651"/>
        </w:trPr>
        <w:tc>
          <w:tcPr>
            <w:tcW w:w="427" w:type="pct"/>
            <w:vAlign w:val="center"/>
          </w:tcPr>
          <w:p w:rsidR="006C30C8" w:rsidRPr="006C30C8" w:rsidRDefault="006C30C8" w:rsidP="006C30C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C30C8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6C30C8" w:rsidRPr="006C30C8" w:rsidRDefault="006C30C8" w:rsidP="006C30C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C30C8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6C30C8" w:rsidRPr="006C30C8" w:rsidRDefault="006C30C8" w:rsidP="006C30C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C30C8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C30C8" w:rsidRPr="001E5E16" w:rsidTr="00596490">
        <w:trPr>
          <w:trHeight w:val="212"/>
        </w:trPr>
        <w:tc>
          <w:tcPr>
            <w:tcW w:w="427" w:type="pct"/>
            <w:vMerge w:val="restart"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0C8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555" w:type="pct"/>
            <w:vMerge w:val="restart"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компьютерные технологии и методологию программирования для решения практических задач получения, хранения, обработки, передачи и защиты информации</w:t>
            </w:r>
          </w:p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3" w:type="pct"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0C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6C30C8" w:rsidRPr="006C30C8" w:rsidRDefault="006C30C8" w:rsidP="00A6166A">
            <w:pPr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виды и классификации компьютерных сетей; </w:t>
            </w:r>
          </w:p>
          <w:p w:rsidR="006C30C8" w:rsidRPr="006C30C8" w:rsidRDefault="006C30C8" w:rsidP="00A6166A">
            <w:pPr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>протоколы и технологии перед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ачи данных в компьютерных сетях</w:t>
            </w:r>
          </w:p>
        </w:tc>
      </w:tr>
      <w:tr w:rsidR="006C30C8" w:rsidRPr="001E5E16" w:rsidTr="00596490">
        <w:trPr>
          <w:trHeight w:val="212"/>
        </w:trPr>
        <w:tc>
          <w:tcPr>
            <w:tcW w:w="427" w:type="pct"/>
            <w:vMerge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3" w:type="pct"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0C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6C30C8" w:rsidRPr="006C30C8" w:rsidRDefault="006C30C8" w:rsidP="00A6166A">
            <w:pPr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поиск информации образовательного назначения на заданную тему в распределенном ресурсе Интернет; </w:t>
            </w:r>
          </w:p>
          <w:p w:rsidR="006C30C8" w:rsidRPr="006C30C8" w:rsidRDefault="006C30C8" w:rsidP="00A6166A">
            <w:pPr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>соблюдать основные требования информационной безопасности</w:t>
            </w:r>
          </w:p>
        </w:tc>
      </w:tr>
      <w:tr w:rsidR="006C30C8" w:rsidRPr="001E5E16" w:rsidTr="00596490">
        <w:trPr>
          <w:trHeight w:val="212"/>
        </w:trPr>
        <w:tc>
          <w:tcPr>
            <w:tcW w:w="427" w:type="pct"/>
            <w:vMerge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3" w:type="pct"/>
          </w:tcPr>
          <w:p w:rsidR="006C30C8" w:rsidRPr="006C30C8" w:rsidRDefault="006C30C8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C30C8">
              <w:rPr>
                <w:sz w:val="24"/>
                <w:szCs w:val="24"/>
              </w:rPr>
              <w:t>владеть:</w:t>
            </w:r>
            <w:r w:rsidRPr="006C30C8">
              <w:rPr>
                <w:i/>
                <w:iCs/>
                <w:sz w:val="24"/>
                <w:szCs w:val="24"/>
              </w:rPr>
              <w:t xml:space="preserve"> </w:t>
            </w:r>
          </w:p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6C30C8" w:rsidRPr="006C30C8" w:rsidRDefault="006C30C8" w:rsidP="00A6166A">
            <w:pPr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>навыками обмена информацией с использованием различных интернет-сервисов;</w:t>
            </w:r>
          </w:p>
          <w:p w:rsidR="006C30C8" w:rsidRPr="006C30C8" w:rsidRDefault="006C30C8" w:rsidP="00A6166A">
            <w:pPr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технологией и культурой работы с информацией в информационном </w:t>
            </w: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>обществе;</w:t>
            </w:r>
          </w:p>
          <w:p w:rsidR="006C30C8" w:rsidRPr="006C30C8" w:rsidRDefault="006C30C8" w:rsidP="00A6166A">
            <w:pPr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>технологией работы с современными локальными и глобальными сетями ЭВМ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решения профессиональных задач</w:t>
            </w:r>
          </w:p>
        </w:tc>
      </w:tr>
      <w:tr w:rsidR="006C30C8" w:rsidRPr="001E5E16" w:rsidTr="00596490">
        <w:trPr>
          <w:trHeight w:val="212"/>
        </w:trPr>
        <w:tc>
          <w:tcPr>
            <w:tcW w:w="427" w:type="pct"/>
            <w:vMerge w:val="restart"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0C8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555" w:type="pct"/>
            <w:vMerge w:val="restart"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</w:t>
            </w: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современные информационные и коммуникационные технологии для создания, формирования и администрирования электронных образовательных </w:t>
            </w: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593" w:type="pct"/>
          </w:tcPr>
          <w:p w:rsidR="006C30C8" w:rsidRPr="006C30C8" w:rsidRDefault="006C30C8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C30C8">
              <w:rPr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5" w:type="pct"/>
          </w:tcPr>
          <w:p w:rsidR="006C30C8" w:rsidRPr="006C30C8" w:rsidRDefault="006C30C8" w:rsidP="00A6166A">
            <w:pPr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>принципы построения и использования информационных и интерактивных интернет-ресурсов;</w:t>
            </w:r>
          </w:p>
          <w:p w:rsidR="006C30C8" w:rsidRPr="006C30C8" w:rsidRDefault="006C30C8" w:rsidP="00A6166A">
            <w:pPr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>компьютерные  технологии,  реализующие  способы  доступа,  поиска,  отбора  и структурирования  информации  из сетевых электронных  баз  данных  информационно-справочного  и  энциклопедического  значения</w:t>
            </w:r>
          </w:p>
        </w:tc>
      </w:tr>
      <w:tr w:rsidR="006C30C8" w:rsidRPr="001E5E16" w:rsidTr="00596490">
        <w:trPr>
          <w:trHeight w:val="212"/>
        </w:trPr>
        <w:tc>
          <w:tcPr>
            <w:tcW w:w="427" w:type="pct"/>
            <w:vMerge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3" w:type="pct"/>
          </w:tcPr>
          <w:p w:rsidR="006C30C8" w:rsidRPr="006C30C8" w:rsidRDefault="006C30C8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C30C8">
              <w:rPr>
                <w:sz w:val="24"/>
                <w:szCs w:val="24"/>
              </w:rPr>
              <w:t xml:space="preserve">уметь: </w:t>
            </w:r>
          </w:p>
        </w:tc>
        <w:tc>
          <w:tcPr>
            <w:tcW w:w="2425" w:type="pct"/>
          </w:tcPr>
          <w:p w:rsidR="006C30C8" w:rsidRPr="006C30C8" w:rsidRDefault="006C30C8" w:rsidP="00A6166A">
            <w:pPr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возможности сетей в профессиональной деятельности; </w:t>
            </w:r>
          </w:p>
          <w:p w:rsidR="006C30C8" w:rsidRPr="006C30C8" w:rsidRDefault="006C30C8" w:rsidP="00A6166A">
            <w:pPr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и использовать сетевые информационные ресурсы</w:t>
            </w:r>
          </w:p>
        </w:tc>
      </w:tr>
      <w:tr w:rsidR="006C30C8" w:rsidRPr="001E5E16" w:rsidTr="00596490">
        <w:trPr>
          <w:trHeight w:val="212"/>
        </w:trPr>
        <w:tc>
          <w:tcPr>
            <w:tcW w:w="427" w:type="pct"/>
            <w:vMerge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6C30C8" w:rsidRPr="006C30C8" w:rsidRDefault="006C30C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3" w:type="pct"/>
          </w:tcPr>
          <w:p w:rsidR="006C30C8" w:rsidRPr="006C30C8" w:rsidRDefault="006C30C8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C30C8">
              <w:rPr>
                <w:sz w:val="24"/>
                <w:szCs w:val="24"/>
              </w:rPr>
              <w:t>владеть:</w:t>
            </w:r>
          </w:p>
        </w:tc>
        <w:tc>
          <w:tcPr>
            <w:tcW w:w="2425" w:type="pct"/>
          </w:tcPr>
          <w:p w:rsidR="006C30C8" w:rsidRPr="006C30C8" w:rsidRDefault="006C30C8" w:rsidP="00A6166A">
            <w:pPr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szCs w:val="24"/>
                <w:lang w:val="ru-RU"/>
              </w:rPr>
              <w:t>методами и средствами для решения практических задач в области электронного образования с использованием инструментальных программных средств и сервисов глобальных сетей</w:t>
            </w:r>
          </w:p>
        </w:tc>
      </w:tr>
    </w:tbl>
    <w:p w:rsidR="006C30C8" w:rsidRPr="006C30C8" w:rsidRDefault="006C30C8" w:rsidP="006C30C8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6C30C8" w:rsidRPr="006C30C8" w:rsidRDefault="006C30C8" w:rsidP="006C30C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C30C8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6C30C8" w:rsidRPr="006C30C8" w:rsidRDefault="006C30C8" w:rsidP="006C30C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C30C8" w:rsidRPr="001E5E16" w:rsidTr="006C30C8">
        <w:trPr>
          <w:trHeight w:val="282"/>
        </w:trPr>
        <w:tc>
          <w:tcPr>
            <w:tcW w:w="5495" w:type="dxa"/>
          </w:tcPr>
          <w:p w:rsidR="006C30C8" w:rsidRPr="006C30C8" w:rsidRDefault="006C30C8" w:rsidP="006C30C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lang w:val="ru-RU"/>
              </w:rPr>
              <w:t xml:space="preserve">Тема 1. Введение. Основные понятия компьютерных сетей (КС). </w:t>
            </w:r>
          </w:p>
        </w:tc>
      </w:tr>
      <w:tr w:rsidR="006C30C8" w:rsidRPr="001E5E16" w:rsidTr="006C30C8">
        <w:trPr>
          <w:trHeight w:val="282"/>
        </w:trPr>
        <w:tc>
          <w:tcPr>
            <w:tcW w:w="5495" w:type="dxa"/>
          </w:tcPr>
          <w:p w:rsidR="006C30C8" w:rsidRPr="006C30C8" w:rsidRDefault="006C30C8" w:rsidP="006C30C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30C8">
              <w:rPr>
                <w:rFonts w:ascii="Times New Roman" w:hAnsi="Times New Roman"/>
                <w:sz w:val="24"/>
                <w:lang w:val="ru-RU"/>
              </w:rPr>
              <w:t xml:space="preserve">Тема 2. Стандартизация в КС. Модель </w:t>
            </w:r>
            <w:r w:rsidRPr="006C30C8">
              <w:rPr>
                <w:rFonts w:ascii="Times New Roman" w:hAnsi="Times New Roman"/>
                <w:sz w:val="24"/>
              </w:rPr>
              <w:t>OSI</w:t>
            </w:r>
            <w:r w:rsidRPr="006C30C8">
              <w:rPr>
                <w:rFonts w:ascii="Times New Roman" w:hAnsi="Times New Roman"/>
                <w:sz w:val="24"/>
                <w:lang w:val="ru-RU"/>
              </w:rPr>
              <w:t>/</w:t>
            </w:r>
            <w:r w:rsidRPr="006C30C8">
              <w:rPr>
                <w:rFonts w:ascii="Times New Roman" w:hAnsi="Times New Roman"/>
                <w:sz w:val="24"/>
              </w:rPr>
              <w:t>ISO</w:t>
            </w:r>
            <w:r w:rsidRPr="006C30C8">
              <w:rPr>
                <w:rFonts w:ascii="Times New Roman" w:hAnsi="Times New Roman"/>
                <w:sz w:val="24"/>
                <w:lang w:val="ru-RU"/>
              </w:rPr>
              <w:t xml:space="preserve">. Модель </w:t>
            </w:r>
            <w:r w:rsidRPr="006C30C8">
              <w:rPr>
                <w:rFonts w:ascii="Times New Roman" w:hAnsi="Times New Roman"/>
                <w:sz w:val="24"/>
              </w:rPr>
              <w:t>TCP</w:t>
            </w:r>
            <w:r w:rsidRPr="006C30C8">
              <w:rPr>
                <w:rFonts w:ascii="Times New Roman" w:hAnsi="Times New Roman"/>
                <w:sz w:val="24"/>
                <w:lang w:val="ru-RU"/>
              </w:rPr>
              <w:t>/</w:t>
            </w:r>
            <w:r w:rsidRPr="006C30C8">
              <w:rPr>
                <w:rFonts w:ascii="Times New Roman" w:hAnsi="Times New Roman"/>
                <w:sz w:val="24"/>
              </w:rPr>
              <w:t>IP</w:t>
            </w:r>
            <w:r w:rsidRPr="006C30C8">
              <w:rPr>
                <w:rFonts w:ascii="Times New Roman" w:hAnsi="Times New Roman"/>
                <w:sz w:val="24"/>
                <w:lang w:val="ru-RU"/>
              </w:rPr>
              <w:t>. Протоколы и стеки протоколов.</w:t>
            </w:r>
          </w:p>
        </w:tc>
      </w:tr>
      <w:tr w:rsidR="006C30C8" w:rsidRPr="00C62C39" w:rsidTr="006C30C8">
        <w:trPr>
          <w:trHeight w:val="282"/>
        </w:trPr>
        <w:tc>
          <w:tcPr>
            <w:tcW w:w="5495" w:type="dxa"/>
          </w:tcPr>
          <w:p w:rsidR="006C30C8" w:rsidRPr="006C30C8" w:rsidRDefault="006C30C8" w:rsidP="006C30C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</w:rPr>
            </w:pPr>
            <w:r w:rsidRPr="006C30C8">
              <w:rPr>
                <w:rFonts w:ascii="Times New Roman" w:hAnsi="Times New Roman"/>
                <w:sz w:val="24"/>
              </w:rPr>
              <w:t>Тема 3. Протоколы физического уровня .</w:t>
            </w:r>
          </w:p>
        </w:tc>
      </w:tr>
      <w:tr w:rsidR="006C30C8" w:rsidRPr="00C62C39" w:rsidTr="006C30C8">
        <w:trPr>
          <w:trHeight w:val="282"/>
        </w:trPr>
        <w:tc>
          <w:tcPr>
            <w:tcW w:w="5495" w:type="dxa"/>
          </w:tcPr>
          <w:p w:rsidR="006C30C8" w:rsidRPr="006C30C8" w:rsidRDefault="006C30C8" w:rsidP="006C30C8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6C30C8">
              <w:rPr>
                <w:rFonts w:ascii="Times New Roman" w:hAnsi="Times New Roman"/>
                <w:sz w:val="24"/>
              </w:rPr>
              <w:t xml:space="preserve">Тема 4. Протоколы канального уровня. </w:t>
            </w:r>
          </w:p>
        </w:tc>
      </w:tr>
      <w:tr w:rsidR="006C30C8" w:rsidRPr="006115C5" w:rsidTr="006C30C8">
        <w:trPr>
          <w:trHeight w:val="269"/>
        </w:trPr>
        <w:tc>
          <w:tcPr>
            <w:tcW w:w="5495" w:type="dxa"/>
          </w:tcPr>
          <w:p w:rsidR="006C30C8" w:rsidRPr="006C30C8" w:rsidRDefault="006C30C8" w:rsidP="006C30C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C30C8">
              <w:rPr>
                <w:rFonts w:ascii="Times New Roman" w:hAnsi="Times New Roman"/>
                <w:sz w:val="24"/>
              </w:rPr>
              <w:t>Тема 5. Протоколы сетевого уровня.</w:t>
            </w:r>
          </w:p>
        </w:tc>
      </w:tr>
      <w:tr w:rsidR="006C30C8" w:rsidRPr="00C62C39" w:rsidTr="006C30C8">
        <w:trPr>
          <w:trHeight w:val="282"/>
        </w:trPr>
        <w:tc>
          <w:tcPr>
            <w:tcW w:w="5495" w:type="dxa"/>
          </w:tcPr>
          <w:p w:rsidR="006C30C8" w:rsidRPr="006C30C8" w:rsidRDefault="006C30C8" w:rsidP="006C30C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C30C8">
              <w:rPr>
                <w:rFonts w:ascii="Times New Roman" w:hAnsi="Times New Roman"/>
                <w:sz w:val="24"/>
              </w:rPr>
              <w:t>Тема 6. Протоколы транспортного уровня.</w:t>
            </w:r>
          </w:p>
        </w:tc>
      </w:tr>
      <w:tr w:rsidR="006C30C8" w:rsidRPr="00C62C39" w:rsidTr="006C30C8">
        <w:trPr>
          <w:trHeight w:val="282"/>
        </w:trPr>
        <w:tc>
          <w:tcPr>
            <w:tcW w:w="5495" w:type="dxa"/>
          </w:tcPr>
          <w:p w:rsidR="006C30C8" w:rsidRPr="006C30C8" w:rsidRDefault="006C30C8" w:rsidP="006C30C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C30C8">
              <w:rPr>
                <w:rFonts w:ascii="Times New Roman" w:hAnsi="Times New Roman"/>
                <w:sz w:val="24"/>
              </w:rPr>
              <w:t>Тема 7. Протоколы прикладного уровня.</w:t>
            </w:r>
          </w:p>
        </w:tc>
      </w:tr>
      <w:tr w:rsidR="006C30C8" w:rsidRPr="00C62C39" w:rsidTr="006C30C8">
        <w:trPr>
          <w:trHeight w:val="282"/>
        </w:trPr>
        <w:tc>
          <w:tcPr>
            <w:tcW w:w="5495" w:type="dxa"/>
          </w:tcPr>
          <w:p w:rsidR="006C30C8" w:rsidRPr="006C30C8" w:rsidRDefault="006C30C8" w:rsidP="006C30C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6C30C8">
              <w:rPr>
                <w:rFonts w:ascii="Times New Roman" w:hAnsi="Times New Roman"/>
                <w:sz w:val="24"/>
              </w:rPr>
              <w:t>Тема 8. Безопасность компьютерных сетей.</w:t>
            </w:r>
          </w:p>
        </w:tc>
      </w:tr>
    </w:tbl>
    <w:p w:rsidR="006C30C8" w:rsidRPr="006C30C8" w:rsidRDefault="006C30C8" w:rsidP="006C30C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6C30C8" w:rsidRPr="006C30C8" w:rsidRDefault="006C30C8" w:rsidP="006C30C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C30C8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6C30C8">
        <w:rPr>
          <w:rStyle w:val="a7"/>
          <w:rFonts w:ascii="Times New Roman" w:hAnsi="Times New Roman"/>
          <w:b w:val="0"/>
          <w:sz w:val="24"/>
          <w:szCs w:val="24"/>
          <w:lang w:val="ru-RU"/>
        </w:rPr>
        <w:t>3</w:t>
      </w:r>
      <w:r w:rsidRPr="006C30C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C30C8">
        <w:rPr>
          <w:rFonts w:ascii="Times New Roman" w:hAnsi="Times New Roman"/>
          <w:sz w:val="24"/>
          <w:szCs w:val="24"/>
          <w:lang w:val="ru-RU"/>
        </w:rPr>
        <w:t>зачетные единицы (108 ч.)</w:t>
      </w:r>
    </w:p>
    <w:p w:rsidR="006C30C8" w:rsidRDefault="006C30C8" w:rsidP="006C30C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31020" w:rsidRDefault="00631020" w:rsidP="00BE1F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E1FF4" w:rsidRPr="00BE1FF4" w:rsidRDefault="00BE1FF4" w:rsidP="00BE1FF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E1FF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BE1FF4" w:rsidRPr="00BE1FF4" w:rsidRDefault="00BE1FF4" w:rsidP="00BE1FF4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BE1FF4">
        <w:rPr>
          <w:rFonts w:ascii="Times New Roman" w:hAnsi="Times New Roman"/>
          <w:sz w:val="24"/>
          <w:szCs w:val="24"/>
          <w:lang w:val="ru-RU"/>
        </w:rPr>
        <w:t>«</w:t>
      </w:r>
      <w:r w:rsidRPr="00BE1FF4">
        <w:rPr>
          <w:rFonts w:ascii="Times New Roman" w:hAnsi="Times New Roman"/>
          <w:b/>
          <w:caps/>
          <w:sz w:val="24"/>
          <w:szCs w:val="24"/>
          <w:lang w:val="ru-RU"/>
        </w:rPr>
        <w:t>кОМПЬЮТЕРНАЯ ГРАФИКА</w:t>
      </w:r>
      <w:r w:rsidRPr="00BE1FF4">
        <w:rPr>
          <w:rFonts w:ascii="Times New Roman" w:hAnsi="Times New Roman"/>
          <w:sz w:val="24"/>
          <w:szCs w:val="24"/>
          <w:lang w:val="ru-RU"/>
        </w:rPr>
        <w:t>»</w:t>
      </w:r>
    </w:p>
    <w:p w:rsidR="00BE1FF4" w:rsidRPr="00BE1FF4" w:rsidRDefault="00BE1FF4" w:rsidP="00BE1FF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1FF4" w:rsidRPr="00BE1FF4" w:rsidRDefault="00BE1FF4" w:rsidP="00BE1FF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1FF4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BE1FF4">
        <w:rPr>
          <w:rFonts w:ascii="Times New Roman" w:hAnsi="Times New Roman"/>
          <w:sz w:val="24"/>
          <w:szCs w:val="24"/>
          <w:lang w:val="ru-RU"/>
        </w:rPr>
        <w:t>формирование базовых понятий компьютерной графики и обеспечение глубокого понимания принципов построения и хранения изображений; привития навыков использования методов компьютерной графики при решении задач предметной области средствами популярных графических программ.</w:t>
      </w:r>
    </w:p>
    <w:p w:rsidR="00BE1FF4" w:rsidRPr="00BE1FF4" w:rsidRDefault="00BE1FF4" w:rsidP="00BE1FF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1FF4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E1FF4" w:rsidRPr="00BE1FF4" w:rsidRDefault="00BE1FF4" w:rsidP="00A6166A">
      <w:pPr>
        <w:pStyle w:val="Default"/>
        <w:numPr>
          <w:ilvl w:val="0"/>
          <w:numId w:val="64"/>
        </w:numPr>
        <w:tabs>
          <w:tab w:val="clear" w:pos="1429"/>
          <w:tab w:val="num" w:pos="709"/>
        </w:tabs>
        <w:ind w:left="709" w:hanging="425"/>
        <w:jc w:val="both"/>
      </w:pPr>
      <w:r w:rsidRPr="00BE1FF4">
        <w:t>рассмотреть методы компьютерной геометрии, растровой и векторной графики;</w:t>
      </w:r>
    </w:p>
    <w:p w:rsidR="00BE1FF4" w:rsidRPr="00BE1FF4" w:rsidRDefault="00BE1FF4" w:rsidP="00A6166A">
      <w:pPr>
        <w:widowControl/>
        <w:numPr>
          <w:ilvl w:val="0"/>
          <w:numId w:val="64"/>
        </w:numPr>
        <w:tabs>
          <w:tab w:val="clear" w:pos="1429"/>
          <w:tab w:val="num" w:pos="709"/>
        </w:tabs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E1FF4">
        <w:rPr>
          <w:rFonts w:ascii="Times New Roman" w:hAnsi="Times New Roman"/>
          <w:sz w:val="24"/>
          <w:szCs w:val="24"/>
          <w:lang w:val="ru-RU"/>
        </w:rPr>
        <w:t>сформировать навыки работы с графическими библиотеками и в современных графических пакетах и системах;</w:t>
      </w:r>
    </w:p>
    <w:p w:rsidR="00BE1FF4" w:rsidRPr="00BE1FF4" w:rsidRDefault="00BE1FF4" w:rsidP="00A6166A">
      <w:pPr>
        <w:widowControl/>
        <w:numPr>
          <w:ilvl w:val="0"/>
          <w:numId w:val="64"/>
        </w:numPr>
        <w:tabs>
          <w:tab w:val="clear" w:pos="1429"/>
          <w:tab w:val="num" w:pos="709"/>
        </w:tabs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E1FF4">
        <w:rPr>
          <w:rFonts w:ascii="Times New Roman" w:hAnsi="Times New Roman"/>
          <w:sz w:val="24"/>
          <w:szCs w:val="24"/>
          <w:lang w:val="ru-RU"/>
        </w:rPr>
        <w:t>сформировать навыки самостоятельного изучения отдельных тем дисциплины и решения типовых задач построения графических объектов;</w:t>
      </w:r>
    </w:p>
    <w:p w:rsidR="00BE1FF4" w:rsidRPr="00BE1FF4" w:rsidRDefault="00BE1FF4" w:rsidP="00A6166A">
      <w:pPr>
        <w:widowControl/>
        <w:numPr>
          <w:ilvl w:val="0"/>
          <w:numId w:val="64"/>
        </w:numPr>
        <w:tabs>
          <w:tab w:val="clear" w:pos="1429"/>
          <w:tab w:val="num" w:pos="709"/>
        </w:tabs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E1FF4">
        <w:rPr>
          <w:rFonts w:ascii="Times New Roman" w:hAnsi="Times New Roman"/>
          <w:sz w:val="24"/>
          <w:szCs w:val="24"/>
          <w:lang w:val="ru-RU"/>
        </w:rPr>
        <w:t xml:space="preserve">повысить уровень мотивации студентов к самообразованию за счет активизации самостоятельной познавательной деятельности. </w:t>
      </w:r>
    </w:p>
    <w:p w:rsidR="00BE1FF4" w:rsidRPr="00BE1FF4" w:rsidRDefault="00BE1FF4" w:rsidP="00BE1FF4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1FF4" w:rsidRPr="00BE1FF4" w:rsidRDefault="00BE1FF4" w:rsidP="00BE1FF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1FF4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BE1FF4" w:rsidRPr="00BE1FF4" w:rsidRDefault="00BE1FF4" w:rsidP="00BE1FF4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316"/>
        <w:gridCol w:w="1134"/>
        <w:gridCol w:w="5099"/>
      </w:tblGrid>
      <w:tr w:rsidR="00BE1FF4" w:rsidRPr="009C1CFD" w:rsidTr="00BE1FF4">
        <w:trPr>
          <w:trHeight w:val="651"/>
        </w:trPr>
        <w:tc>
          <w:tcPr>
            <w:tcW w:w="426" w:type="pct"/>
            <w:vAlign w:val="center"/>
          </w:tcPr>
          <w:p w:rsidR="00BE1FF4" w:rsidRPr="00BE1FF4" w:rsidRDefault="00BE1FF4" w:rsidP="00BE1FF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1FF4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39" w:type="pct"/>
            <w:vAlign w:val="center"/>
          </w:tcPr>
          <w:p w:rsidR="00BE1FF4" w:rsidRPr="00BE1FF4" w:rsidRDefault="00BE1FF4" w:rsidP="00BE1FF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1FF4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34" w:type="pct"/>
            <w:gridSpan w:val="2"/>
            <w:vAlign w:val="center"/>
          </w:tcPr>
          <w:p w:rsidR="00BE1FF4" w:rsidRPr="00BE1FF4" w:rsidRDefault="00BE1FF4" w:rsidP="00BE1FF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1FF4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E1FF4" w:rsidRPr="001E5E16" w:rsidTr="00BE1FF4">
        <w:trPr>
          <w:trHeight w:val="212"/>
        </w:trPr>
        <w:tc>
          <w:tcPr>
            <w:tcW w:w="426" w:type="pct"/>
            <w:vMerge w:val="restart"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FF4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239" w:type="pct"/>
            <w:vMerge w:val="restart"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использовать современные </w:t>
            </w: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компьютерные технологии и методологию программирования для решения практических задач получения, хранения, обработки, передачи и защиты информации</w:t>
            </w:r>
          </w:p>
        </w:tc>
        <w:tc>
          <w:tcPr>
            <w:tcW w:w="607" w:type="pct"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FF4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727" w:type="pct"/>
          </w:tcPr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виды, технологии и средства мультимедиа</w:t>
            </w:r>
          </w:p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этапы проектирования мультимедиа-продукта;</w:t>
            </w:r>
          </w:p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lastRenderedPageBreak/>
              <w:t>виды компьютерной графики и особенности их применения;</w:t>
            </w:r>
          </w:p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  <w:rPr>
                <w:color w:val="FF0000"/>
              </w:rPr>
            </w:pPr>
            <w:r w:rsidRPr="00BE1FF4">
              <w:t>основные инструменты мультимедиа и компьютерной графики</w:t>
            </w:r>
          </w:p>
        </w:tc>
      </w:tr>
      <w:tr w:rsidR="00BE1FF4" w:rsidRPr="001E5E16" w:rsidTr="00BE1FF4">
        <w:trPr>
          <w:trHeight w:val="212"/>
        </w:trPr>
        <w:tc>
          <w:tcPr>
            <w:tcW w:w="426" w:type="pct"/>
            <w:vMerge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9" w:type="pct"/>
            <w:vMerge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F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727" w:type="pct"/>
          </w:tcPr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выполнять настройку конфигурации и отладки прикладных графических пакетов;</w:t>
            </w:r>
          </w:p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создавать и редактировать графические объекты, используя инструменты пакета компьютерной графики;</w:t>
            </w:r>
          </w:p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 сохранять изображение на диске в виде графического файла, выбирая оптимальный тип;</w:t>
            </w:r>
          </w:p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обмениваться графическими изображениями между различными пакетами компьютерной графики</w:t>
            </w:r>
          </w:p>
        </w:tc>
      </w:tr>
      <w:tr w:rsidR="00BE1FF4" w:rsidRPr="001E5E16" w:rsidTr="00BE1FF4">
        <w:trPr>
          <w:trHeight w:val="212"/>
        </w:trPr>
        <w:tc>
          <w:tcPr>
            <w:tcW w:w="426" w:type="pct"/>
            <w:vMerge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9" w:type="pct"/>
            <w:vMerge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BE1FF4" w:rsidRPr="00BE1FF4" w:rsidRDefault="00BE1FF4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E1FF4">
              <w:rPr>
                <w:sz w:val="24"/>
                <w:szCs w:val="24"/>
              </w:rPr>
              <w:t>владеть:</w:t>
            </w:r>
            <w:r w:rsidRPr="00BE1FF4">
              <w:rPr>
                <w:i/>
                <w:iCs/>
                <w:sz w:val="24"/>
                <w:szCs w:val="24"/>
              </w:rPr>
              <w:t xml:space="preserve"> </w:t>
            </w:r>
          </w:p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pct"/>
          </w:tcPr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способностью самостоятельно приобретать и использовать в практической деятельности новые знания и умения, стремится к саморазвитию;</w:t>
            </w:r>
          </w:p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способностью использовать основные законы естественнонаучных дисциплин в профессиональной деятельности и эксплуатировать современное электронное оборудование и информационно-коммуникационные технологии в соответствии с целями образовательной программы бакалавра</w:t>
            </w:r>
          </w:p>
        </w:tc>
      </w:tr>
      <w:tr w:rsidR="00BE1FF4" w:rsidRPr="0057016E" w:rsidTr="00BE1FF4">
        <w:trPr>
          <w:trHeight w:val="850"/>
        </w:trPr>
        <w:tc>
          <w:tcPr>
            <w:tcW w:w="426" w:type="pct"/>
            <w:vMerge w:val="restart"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FF4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239" w:type="pct"/>
            <w:vMerge w:val="restart"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      </w:r>
          </w:p>
        </w:tc>
        <w:tc>
          <w:tcPr>
            <w:tcW w:w="607" w:type="pct"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F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727" w:type="pct"/>
          </w:tcPr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методы, алгоритмы и этапы создания изображений;</w:t>
            </w:r>
          </w:p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​ способы создания анимации</w:t>
            </w:r>
          </w:p>
        </w:tc>
      </w:tr>
      <w:tr w:rsidR="00BE1FF4" w:rsidRPr="0057016E" w:rsidTr="00BE1FF4">
        <w:trPr>
          <w:trHeight w:val="849"/>
        </w:trPr>
        <w:tc>
          <w:tcPr>
            <w:tcW w:w="426" w:type="pct"/>
            <w:vMerge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pct"/>
            <w:vMerge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F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727" w:type="pct"/>
          </w:tcPr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создавать мультимедийные программные приложения;</w:t>
            </w:r>
          </w:p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пользоваться аппаратными средствами мультимедиа</w:t>
            </w:r>
          </w:p>
        </w:tc>
      </w:tr>
      <w:tr w:rsidR="00BE1FF4" w:rsidRPr="001E5E16" w:rsidTr="00BE1FF4">
        <w:trPr>
          <w:trHeight w:val="599"/>
        </w:trPr>
        <w:tc>
          <w:tcPr>
            <w:tcW w:w="426" w:type="pct"/>
            <w:vMerge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pct"/>
            <w:vMerge/>
          </w:tcPr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E1FF4" w:rsidRPr="00BE1FF4" w:rsidRDefault="00BE1FF4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E1FF4">
              <w:rPr>
                <w:sz w:val="24"/>
                <w:szCs w:val="24"/>
              </w:rPr>
              <w:t>владеть:</w:t>
            </w:r>
            <w:r w:rsidRPr="00BE1FF4">
              <w:rPr>
                <w:i/>
                <w:iCs/>
                <w:sz w:val="24"/>
                <w:szCs w:val="24"/>
              </w:rPr>
              <w:t xml:space="preserve"> </w:t>
            </w:r>
          </w:p>
          <w:p w:rsidR="00BE1FF4" w:rsidRPr="00BE1FF4" w:rsidRDefault="00BE1FF4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pct"/>
          </w:tcPr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>способностью ставить и решать прикладные задачи с использованием современных информационно-коммуникационных технологий;</w:t>
            </w:r>
          </w:p>
          <w:p w:rsidR="00BE1FF4" w:rsidRPr="00BE1FF4" w:rsidRDefault="00BE1FF4" w:rsidP="00A6166A">
            <w:pPr>
              <w:pStyle w:val="aa"/>
              <w:numPr>
                <w:ilvl w:val="0"/>
                <w:numId w:val="65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BE1FF4">
              <w:t xml:space="preserve">способностью принимать участие в реализации профессиональных коммуникаций в рамках проектных групп, презентовать результаты образовательных проектов </w:t>
            </w:r>
          </w:p>
        </w:tc>
      </w:tr>
    </w:tbl>
    <w:p w:rsidR="00BE1FF4" w:rsidRPr="00BE1FF4" w:rsidRDefault="00BE1FF4" w:rsidP="00BE1FF4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BE1FF4" w:rsidRPr="00BE1FF4" w:rsidRDefault="00BE1FF4" w:rsidP="00BE1FF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1FF4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BE1FF4" w:rsidRPr="00BE1FF4" w:rsidRDefault="00BE1FF4" w:rsidP="00BE1FF4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E1FF4" w:rsidRPr="001E5E16" w:rsidTr="00BE1FF4">
        <w:trPr>
          <w:trHeight w:val="282"/>
        </w:trPr>
        <w:tc>
          <w:tcPr>
            <w:tcW w:w="5495" w:type="dxa"/>
          </w:tcPr>
          <w:p w:rsidR="00BE1FF4" w:rsidRPr="00BE1FF4" w:rsidRDefault="00BE1FF4" w:rsidP="00BE1FF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Модуль 1. Введение в компьютерную графику</w:t>
            </w:r>
          </w:p>
        </w:tc>
      </w:tr>
      <w:tr w:rsidR="00BE1FF4" w:rsidRPr="001E5E16" w:rsidTr="00BE1FF4">
        <w:trPr>
          <w:trHeight w:val="282"/>
        </w:trPr>
        <w:tc>
          <w:tcPr>
            <w:tcW w:w="5495" w:type="dxa"/>
          </w:tcPr>
          <w:p w:rsidR="00BE1FF4" w:rsidRPr="00BE1FF4" w:rsidRDefault="00BE1FF4" w:rsidP="00BE1F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</w:t>
            </w: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Краткая историческая справка. Значение курса.  Основные понятия растровой и векторной графики</w:t>
            </w:r>
          </w:p>
        </w:tc>
      </w:tr>
      <w:tr w:rsidR="00BE1FF4" w:rsidRPr="001E5E16" w:rsidTr="00BE1FF4">
        <w:trPr>
          <w:trHeight w:val="282"/>
        </w:trPr>
        <w:tc>
          <w:tcPr>
            <w:tcW w:w="5495" w:type="dxa"/>
          </w:tcPr>
          <w:p w:rsidR="00BE1FF4" w:rsidRPr="00BE1FF4" w:rsidRDefault="00BE1FF4" w:rsidP="00BE1F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1.2. </w:t>
            </w: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t>Аппаратное обеспечение компьютерной графики</w:t>
            </w:r>
          </w:p>
        </w:tc>
      </w:tr>
      <w:tr w:rsidR="00BE1FF4" w:rsidRPr="00BE1FF4" w:rsidTr="00BE1FF4">
        <w:trPr>
          <w:trHeight w:val="282"/>
        </w:trPr>
        <w:tc>
          <w:tcPr>
            <w:tcW w:w="5495" w:type="dxa"/>
          </w:tcPr>
          <w:p w:rsidR="00BE1FF4" w:rsidRPr="00BE1FF4" w:rsidRDefault="00BE1FF4" w:rsidP="00BE1FF4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FF4">
              <w:rPr>
                <w:rFonts w:ascii="Times New Roman" w:hAnsi="Times New Roman"/>
                <w:b/>
                <w:sz w:val="24"/>
                <w:szCs w:val="24"/>
              </w:rPr>
              <w:t>Модуль 2. Представление графических данных</w:t>
            </w:r>
          </w:p>
        </w:tc>
      </w:tr>
      <w:tr w:rsidR="00BE1FF4" w:rsidRPr="008F2FBD" w:rsidTr="00BE1FF4">
        <w:trPr>
          <w:trHeight w:val="282"/>
        </w:trPr>
        <w:tc>
          <w:tcPr>
            <w:tcW w:w="5495" w:type="dxa"/>
          </w:tcPr>
          <w:p w:rsidR="00BE1FF4" w:rsidRPr="00041D15" w:rsidRDefault="00BE1FF4" w:rsidP="00BE1F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Тема 2.1. </w:t>
            </w:r>
            <w:r w:rsidRPr="00BE1F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Система представления цвета в компьютерной графике. </w:t>
            </w:r>
            <w:r w:rsidRPr="00041D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Свойства цвета</w:t>
            </w:r>
          </w:p>
        </w:tc>
      </w:tr>
      <w:tr w:rsidR="00BE1FF4" w:rsidRPr="001E5E16" w:rsidTr="00BE1FF4">
        <w:trPr>
          <w:trHeight w:val="282"/>
        </w:trPr>
        <w:tc>
          <w:tcPr>
            <w:tcW w:w="5495" w:type="dxa"/>
          </w:tcPr>
          <w:p w:rsidR="00BE1FF4" w:rsidRPr="00BE1FF4" w:rsidRDefault="00BE1FF4" w:rsidP="00BE1FF4">
            <w:pPr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2.2. </w:t>
            </w:r>
            <w:r w:rsidRPr="00BE1F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Методы представления графических изображений: векторная графика и растровая графика</w:t>
            </w:r>
          </w:p>
        </w:tc>
      </w:tr>
      <w:tr w:rsidR="00BE1FF4" w:rsidRPr="00BE1FF4" w:rsidTr="00BE1FF4">
        <w:trPr>
          <w:trHeight w:val="282"/>
        </w:trPr>
        <w:tc>
          <w:tcPr>
            <w:tcW w:w="5495" w:type="dxa"/>
          </w:tcPr>
          <w:p w:rsidR="00BE1FF4" w:rsidRPr="00BE1FF4" w:rsidRDefault="00BE1FF4" w:rsidP="00BE1FF4">
            <w:pPr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  <w:r w:rsidRPr="00BE1F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Форматы графических файлов</w:t>
            </w:r>
          </w:p>
        </w:tc>
      </w:tr>
      <w:tr w:rsidR="00BE1FF4" w:rsidRPr="00BE1FF4" w:rsidTr="00BE1FF4">
        <w:trPr>
          <w:trHeight w:val="269"/>
        </w:trPr>
        <w:tc>
          <w:tcPr>
            <w:tcW w:w="5495" w:type="dxa"/>
          </w:tcPr>
          <w:p w:rsidR="00BE1FF4" w:rsidRPr="00BE1FF4" w:rsidRDefault="00BE1FF4" w:rsidP="00BE1FF4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F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3. </w:t>
            </w:r>
            <w:r w:rsidRPr="00BE1FF4">
              <w:rPr>
                <w:rFonts w:ascii="Times New Roman" w:hAnsi="Times New Roman"/>
                <w:b/>
                <w:sz w:val="24"/>
                <w:szCs w:val="24"/>
              </w:rPr>
              <w:t>Растровая графика</w:t>
            </w:r>
          </w:p>
        </w:tc>
      </w:tr>
      <w:tr w:rsidR="00BE1FF4" w:rsidRPr="001E5E16" w:rsidTr="00BE1FF4">
        <w:trPr>
          <w:trHeight w:val="269"/>
        </w:trPr>
        <w:tc>
          <w:tcPr>
            <w:tcW w:w="5495" w:type="dxa"/>
          </w:tcPr>
          <w:p w:rsidR="00BE1FF4" w:rsidRPr="00BE1FF4" w:rsidRDefault="00BE1FF4" w:rsidP="00BE1F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</w:t>
            </w: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Области применения. Разрешение, виды разрешения.  Кодирование изображения. Глубина цвета, цветовые палитры. </w:t>
            </w:r>
          </w:p>
        </w:tc>
      </w:tr>
      <w:tr w:rsidR="00BE1FF4" w:rsidRPr="001E5E16" w:rsidTr="00BE1FF4">
        <w:trPr>
          <w:trHeight w:val="269"/>
        </w:trPr>
        <w:tc>
          <w:tcPr>
            <w:tcW w:w="5495" w:type="dxa"/>
          </w:tcPr>
          <w:p w:rsidR="00BE1FF4" w:rsidRPr="00BE1FF4" w:rsidRDefault="00BE1FF4" w:rsidP="00BE1F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3.2.</w:t>
            </w: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1FF4">
              <w:rPr>
                <w:rStyle w:val="afc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Основные редакторы растровой  графики</w:t>
            </w:r>
          </w:p>
        </w:tc>
      </w:tr>
      <w:tr w:rsidR="00BE1FF4" w:rsidRPr="00BE1FF4" w:rsidTr="00BE1FF4">
        <w:trPr>
          <w:trHeight w:val="269"/>
        </w:trPr>
        <w:tc>
          <w:tcPr>
            <w:tcW w:w="5495" w:type="dxa"/>
          </w:tcPr>
          <w:p w:rsidR="00BE1FF4" w:rsidRPr="00BE1FF4" w:rsidRDefault="00BE1FF4" w:rsidP="00BE1FF4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FF4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 Векторная графика</w:t>
            </w:r>
          </w:p>
        </w:tc>
      </w:tr>
      <w:tr w:rsidR="00BE1FF4" w:rsidRPr="001E5E16" w:rsidTr="00BE1FF4">
        <w:trPr>
          <w:trHeight w:val="269"/>
        </w:trPr>
        <w:tc>
          <w:tcPr>
            <w:tcW w:w="5495" w:type="dxa"/>
          </w:tcPr>
          <w:p w:rsidR="00BE1FF4" w:rsidRPr="00BE1FF4" w:rsidRDefault="00BE1FF4" w:rsidP="00BE1F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4.1.</w:t>
            </w: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1FF4">
              <w:rPr>
                <w:rStyle w:val="afc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Основные понятия векторной графики</w:t>
            </w:r>
          </w:p>
        </w:tc>
      </w:tr>
      <w:tr w:rsidR="00BE1FF4" w:rsidRPr="001E5E16" w:rsidTr="00BE1FF4">
        <w:trPr>
          <w:trHeight w:val="269"/>
        </w:trPr>
        <w:tc>
          <w:tcPr>
            <w:tcW w:w="5495" w:type="dxa"/>
          </w:tcPr>
          <w:p w:rsidR="00BE1FF4" w:rsidRPr="00BE1FF4" w:rsidRDefault="00BE1FF4" w:rsidP="00BE1F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4.2.</w:t>
            </w: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1FF4">
              <w:rPr>
                <w:rStyle w:val="afc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Средства создания и обработки векторных изображений</w:t>
            </w:r>
            <w:r w:rsidRPr="00BE1FF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BE1FF4" w:rsidRPr="001E5E16" w:rsidTr="00BE1FF4">
        <w:trPr>
          <w:trHeight w:val="269"/>
        </w:trPr>
        <w:tc>
          <w:tcPr>
            <w:tcW w:w="5495" w:type="dxa"/>
          </w:tcPr>
          <w:p w:rsidR="00BE1FF4" w:rsidRPr="00BE1FF4" w:rsidRDefault="00BE1FF4" w:rsidP="00BE1FF4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4.3.</w:t>
            </w: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1FF4">
              <w:rPr>
                <w:rStyle w:val="afc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Основные редакторы векторной графики</w:t>
            </w:r>
          </w:p>
        </w:tc>
      </w:tr>
      <w:tr w:rsidR="00BE1FF4" w:rsidRPr="001E5E16" w:rsidTr="00BE1FF4">
        <w:trPr>
          <w:trHeight w:val="269"/>
        </w:trPr>
        <w:tc>
          <w:tcPr>
            <w:tcW w:w="5495" w:type="dxa"/>
          </w:tcPr>
          <w:p w:rsidR="00BE1FF4" w:rsidRPr="00BE1FF4" w:rsidRDefault="00BE1FF4" w:rsidP="00BE1FF4">
            <w:pPr>
              <w:tabs>
                <w:tab w:val="num" w:pos="0"/>
              </w:tabs>
              <w:jc w:val="both"/>
              <w:rPr>
                <w:rStyle w:val="afc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4.4.</w:t>
            </w: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1FF4">
              <w:rPr>
                <w:rStyle w:val="afc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Свойства объектов векторной графики</w:t>
            </w:r>
          </w:p>
        </w:tc>
      </w:tr>
      <w:tr w:rsidR="00BE1FF4" w:rsidRPr="001E5E16" w:rsidTr="00BE1FF4">
        <w:trPr>
          <w:trHeight w:val="269"/>
        </w:trPr>
        <w:tc>
          <w:tcPr>
            <w:tcW w:w="5495" w:type="dxa"/>
          </w:tcPr>
          <w:p w:rsidR="00BE1FF4" w:rsidRPr="00BE1FF4" w:rsidRDefault="00BE1FF4" w:rsidP="00BE1F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Модуль 5. </w:t>
            </w:r>
            <w:r w:rsidRPr="00BE1F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Фрактальная графика и Трехмерная (3</w:t>
            </w:r>
            <w:r w:rsidRPr="00BE1FF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E1F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 графика</w:t>
            </w:r>
          </w:p>
        </w:tc>
      </w:tr>
      <w:tr w:rsidR="00BE1FF4" w:rsidRPr="001E5E16" w:rsidTr="00BE1FF4">
        <w:trPr>
          <w:trHeight w:val="269"/>
        </w:trPr>
        <w:tc>
          <w:tcPr>
            <w:tcW w:w="5495" w:type="dxa"/>
          </w:tcPr>
          <w:p w:rsidR="00BE1FF4" w:rsidRPr="00BE1FF4" w:rsidRDefault="00BE1FF4" w:rsidP="00BE1F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5.1.</w:t>
            </w: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Классификация фракталов (геометрические фракталы, алгебраические фракталы, стохастические фракталы)</w:t>
            </w:r>
          </w:p>
        </w:tc>
      </w:tr>
      <w:tr w:rsidR="00BE1FF4" w:rsidRPr="001E5E16" w:rsidTr="00BE1FF4">
        <w:trPr>
          <w:trHeight w:val="269"/>
        </w:trPr>
        <w:tc>
          <w:tcPr>
            <w:tcW w:w="5495" w:type="dxa"/>
          </w:tcPr>
          <w:p w:rsidR="00BE1FF4" w:rsidRPr="00BE1FF4" w:rsidRDefault="00BE1FF4" w:rsidP="00BE1F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1F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5.2.</w:t>
            </w:r>
            <w:r w:rsidRPr="00BE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Области применения. Типы пространств. Моделирование объектов. Обзор основных графических редакторов</w:t>
            </w:r>
          </w:p>
        </w:tc>
      </w:tr>
    </w:tbl>
    <w:p w:rsidR="00BE1FF4" w:rsidRPr="00BE1FF4" w:rsidRDefault="00BE1FF4" w:rsidP="00BE1FF4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E1FF4" w:rsidRPr="00BE1FF4" w:rsidRDefault="00BE1FF4" w:rsidP="00BE1FF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E1FF4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="006E2F68" w:rsidRPr="006C30C8">
        <w:rPr>
          <w:rStyle w:val="a7"/>
          <w:rFonts w:ascii="Times New Roman" w:hAnsi="Times New Roman"/>
          <w:b w:val="0"/>
          <w:sz w:val="24"/>
          <w:szCs w:val="24"/>
          <w:lang w:val="ru-RU"/>
        </w:rPr>
        <w:t>3</w:t>
      </w:r>
      <w:r w:rsidR="006E2F68" w:rsidRPr="006C30C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6E2F68" w:rsidRPr="006C30C8">
        <w:rPr>
          <w:rFonts w:ascii="Times New Roman" w:hAnsi="Times New Roman"/>
          <w:sz w:val="24"/>
          <w:szCs w:val="24"/>
          <w:lang w:val="ru-RU"/>
        </w:rPr>
        <w:t>зачетные единицы (108</w:t>
      </w:r>
      <w:r w:rsidRPr="00BE1FF4">
        <w:rPr>
          <w:rFonts w:ascii="Times New Roman" w:hAnsi="Times New Roman"/>
          <w:sz w:val="24"/>
          <w:szCs w:val="24"/>
          <w:lang w:val="ru-RU"/>
        </w:rPr>
        <w:t xml:space="preserve"> ч.)</w:t>
      </w:r>
    </w:p>
    <w:p w:rsidR="00BE1FF4" w:rsidRDefault="00BE1FF4" w:rsidP="00BE1FF4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31020" w:rsidRDefault="00631020" w:rsidP="009F21C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F21C9" w:rsidRPr="009F21C9" w:rsidRDefault="009F21C9" w:rsidP="009F21C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F21C9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9F21C9" w:rsidRPr="009F21C9" w:rsidRDefault="009F21C9" w:rsidP="009F21C9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F21C9">
        <w:rPr>
          <w:rFonts w:ascii="Times New Roman" w:hAnsi="Times New Roman"/>
          <w:sz w:val="24"/>
          <w:szCs w:val="24"/>
          <w:lang w:val="ru-RU"/>
        </w:rPr>
        <w:t>«</w:t>
      </w:r>
      <w:r w:rsidRPr="009F21C9">
        <w:rPr>
          <w:rFonts w:ascii="Times New Roman" w:hAnsi="Times New Roman"/>
          <w:b/>
          <w:caps/>
          <w:sz w:val="24"/>
          <w:szCs w:val="24"/>
          <w:lang w:val="ru-RU"/>
        </w:rPr>
        <w:t>Вычислительная техника</w:t>
      </w:r>
      <w:r w:rsidRPr="009F21C9">
        <w:rPr>
          <w:rFonts w:ascii="Times New Roman" w:hAnsi="Times New Roman"/>
          <w:sz w:val="24"/>
          <w:szCs w:val="24"/>
          <w:lang w:val="ru-RU"/>
        </w:rPr>
        <w:t>»</w:t>
      </w:r>
    </w:p>
    <w:p w:rsidR="009F21C9" w:rsidRPr="009F21C9" w:rsidRDefault="009F21C9" w:rsidP="009F21C9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21C9" w:rsidRPr="009F21C9" w:rsidRDefault="009F21C9" w:rsidP="009F21C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F21C9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9F21C9">
        <w:rPr>
          <w:rFonts w:ascii="Times New Roman" w:hAnsi="Times New Roman"/>
          <w:sz w:val="24"/>
          <w:szCs w:val="24"/>
          <w:lang w:val="ru-RU"/>
        </w:rPr>
        <w:t xml:space="preserve">обеспечить приобретение знания по структуре и принципах работы вычислительных систем разного назначения, о методах исследования вычислительных систем, об основах их проектирования и привить навыки по использованию этих знаний для решения практических задач. </w:t>
      </w:r>
    </w:p>
    <w:p w:rsidR="009F21C9" w:rsidRPr="009F21C9" w:rsidRDefault="009F21C9" w:rsidP="009F21C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F21C9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9F21C9" w:rsidRPr="009F21C9" w:rsidRDefault="009F21C9" w:rsidP="00A6166A">
      <w:pPr>
        <w:pStyle w:val="aa"/>
        <w:numPr>
          <w:ilvl w:val="0"/>
          <w:numId w:val="66"/>
        </w:numPr>
        <w:spacing w:before="0" w:beforeAutospacing="0" w:after="0" w:afterAutospacing="0"/>
        <w:ind w:left="709" w:hanging="283"/>
        <w:jc w:val="both"/>
      </w:pPr>
      <w:r w:rsidRPr="009F21C9">
        <w:t>ознакомить студентов с традиционными вычислительными архитектурами (CISC и RISC);</w:t>
      </w:r>
    </w:p>
    <w:p w:rsidR="009F21C9" w:rsidRPr="009F21C9" w:rsidRDefault="009F21C9" w:rsidP="00A6166A">
      <w:pPr>
        <w:pStyle w:val="aa"/>
        <w:numPr>
          <w:ilvl w:val="0"/>
          <w:numId w:val="66"/>
        </w:numPr>
        <w:ind w:left="709" w:hanging="283"/>
        <w:jc w:val="both"/>
      </w:pPr>
      <w:r w:rsidRPr="009F21C9">
        <w:t>рассмотреть взаимосвязь архитектуры и компиляторов языков высокого уровня;</w:t>
      </w:r>
    </w:p>
    <w:p w:rsidR="009F21C9" w:rsidRPr="009F21C9" w:rsidRDefault="009F21C9" w:rsidP="00A6166A">
      <w:pPr>
        <w:pStyle w:val="aa"/>
        <w:numPr>
          <w:ilvl w:val="0"/>
          <w:numId w:val="66"/>
        </w:numPr>
        <w:ind w:left="709" w:hanging="283"/>
        <w:jc w:val="both"/>
      </w:pPr>
      <w:r w:rsidRPr="009F21C9">
        <w:t>привести сведения о различных протоколах передачи данных, дать понятие пакетной передачи и защиты информации;</w:t>
      </w:r>
    </w:p>
    <w:p w:rsidR="009F21C9" w:rsidRPr="009F21C9" w:rsidRDefault="009F21C9" w:rsidP="00A6166A">
      <w:pPr>
        <w:pStyle w:val="aa"/>
        <w:numPr>
          <w:ilvl w:val="0"/>
          <w:numId w:val="66"/>
        </w:numPr>
        <w:ind w:left="709" w:hanging="283"/>
        <w:jc w:val="both"/>
      </w:pPr>
      <w:r w:rsidRPr="009F21C9">
        <w:t>обучить студентов различным подходам, используемым при создании и эксплуатации современных ЭВМ и сетей на их основе;</w:t>
      </w:r>
    </w:p>
    <w:p w:rsidR="009F21C9" w:rsidRDefault="009F21C9" w:rsidP="00A6166A">
      <w:pPr>
        <w:pStyle w:val="aa"/>
        <w:numPr>
          <w:ilvl w:val="0"/>
          <w:numId w:val="66"/>
        </w:numPr>
        <w:spacing w:before="0" w:beforeAutospacing="0" w:after="0" w:afterAutospacing="0"/>
        <w:ind w:left="709" w:hanging="283"/>
      </w:pPr>
      <w:r w:rsidRPr="009F21C9">
        <w:t>привить студентам умение самостоятельно изучать учебную и научную литературу в области информатики.</w:t>
      </w:r>
    </w:p>
    <w:p w:rsidR="009F21C9" w:rsidRPr="009F21C9" w:rsidRDefault="009F21C9" w:rsidP="009F21C9">
      <w:pPr>
        <w:pStyle w:val="aa"/>
        <w:spacing w:before="0" w:beforeAutospacing="0" w:after="0" w:afterAutospacing="0"/>
        <w:ind w:left="709"/>
      </w:pPr>
    </w:p>
    <w:p w:rsidR="00631020" w:rsidRDefault="00631020" w:rsidP="009F21C9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9F21C9" w:rsidRPr="009F21C9" w:rsidRDefault="009F21C9" w:rsidP="009F21C9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9F21C9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9F21C9" w:rsidRPr="009F21C9" w:rsidRDefault="009F21C9" w:rsidP="009F21C9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10"/>
        <w:gridCol w:w="4530"/>
      </w:tblGrid>
      <w:tr w:rsidR="009F21C9" w:rsidRPr="00594255" w:rsidTr="00596490">
        <w:trPr>
          <w:trHeight w:val="651"/>
        </w:trPr>
        <w:tc>
          <w:tcPr>
            <w:tcW w:w="427" w:type="pct"/>
            <w:vAlign w:val="center"/>
          </w:tcPr>
          <w:p w:rsidR="009F21C9" w:rsidRPr="009F21C9" w:rsidRDefault="009F21C9" w:rsidP="009F21C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F21C9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9F21C9" w:rsidRPr="009F21C9" w:rsidRDefault="009F21C9" w:rsidP="009F21C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F21C9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9F21C9" w:rsidRPr="009F21C9" w:rsidRDefault="009F21C9" w:rsidP="009F21C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F21C9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F21C9" w:rsidRPr="001E5E16" w:rsidTr="009F21C9">
        <w:trPr>
          <w:trHeight w:val="212"/>
        </w:trPr>
        <w:tc>
          <w:tcPr>
            <w:tcW w:w="427" w:type="pct"/>
            <w:vMerge w:val="restart"/>
          </w:tcPr>
          <w:p w:rsidR="009F21C9" w:rsidRPr="009F21C9" w:rsidRDefault="009F21C9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21C9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555" w:type="pct"/>
            <w:vMerge w:val="restart"/>
          </w:tcPr>
          <w:p w:rsidR="009F21C9" w:rsidRPr="009F21C9" w:rsidRDefault="009F21C9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использовать современные компьютерные </w:t>
            </w: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технологии и методологию программирования для решения практических задач получения, хранения, обработки, передачи и защиты информации</w:t>
            </w:r>
          </w:p>
          <w:p w:rsidR="009F21C9" w:rsidRPr="009F21C9" w:rsidRDefault="009F21C9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9F21C9" w:rsidRPr="009F21C9" w:rsidRDefault="009F21C9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21C9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4" w:type="pct"/>
          </w:tcPr>
          <w:p w:rsidR="009F21C9" w:rsidRPr="009F21C9" w:rsidRDefault="009F21C9" w:rsidP="00A6166A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t>виды информации и способы ее представления в ЭВМ;</w:t>
            </w:r>
          </w:p>
          <w:p w:rsidR="009F21C9" w:rsidRPr="009F21C9" w:rsidRDefault="009F21C9" w:rsidP="00A6166A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классификацию и типовые узлы вычислительной техники;</w:t>
            </w:r>
          </w:p>
          <w:p w:rsidR="009F21C9" w:rsidRPr="009F21C9" w:rsidRDefault="009F21C9" w:rsidP="00A6166A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архитектуру электронно-вычислительных машин и вычислительных систем;</w:t>
            </w:r>
          </w:p>
          <w:p w:rsidR="009F21C9" w:rsidRPr="009F21C9" w:rsidRDefault="009F21C9" w:rsidP="00A6166A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 принципы действия отдельных архитектурных конфигураций;</w:t>
            </w:r>
          </w:p>
        </w:tc>
      </w:tr>
      <w:tr w:rsidR="009F21C9" w:rsidRPr="001E5E16" w:rsidTr="009F21C9">
        <w:trPr>
          <w:trHeight w:val="212"/>
        </w:trPr>
        <w:tc>
          <w:tcPr>
            <w:tcW w:w="427" w:type="pct"/>
            <w:vMerge/>
          </w:tcPr>
          <w:p w:rsidR="009F21C9" w:rsidRPr="009F21C9" w:rsidRDefault="009F21C9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9F21C9" w:rsidRPr="009F21C9" w:rsidRDefault="009F21C9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9F21C9" w:rsidRPr="009F21C9" w:rsidRDefault="009F21C9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21C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9F21C9" w:rsidRPr="009F21C9" w:rsidRDefault="009F21C9" w:rsidP="00A6166A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t>выбрать структуру ВС и режим ее функционирования;</w:t>
            </w:r>
          </w:p>
          <w:p w:rsidR="009F21C9" w:rsidRPr="009F21C9" w:rsidRDefault="009F21C9" w:rsidP="00A6166A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t>оценить ЭВМ с точки зрения быстродействия, надежности</w:t>
            </w:r>
          </w:p>
        </w:tc>
      </w:tr>
      <w:tr w:rsidR="009F21C9" w:rsidRPr="001E5E16" w:rsidTr="009F21C9">
        <w:trPr>
          <w:trHeight w:val="212"/>
        </w:trPr>
        <w:tc>
          <w:tcPr>
            <w:tcW w:w="427" w:type="pct"/>
            <w:vMerge/>
          </w:tcPr>
          <w:p w:rsidR="009F21C9" w:rsidRPr="009F21C9" w:rsidRDefault="009F21C9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9F21C9" w:rsidRPr="009F21C9" w:rsidRDefault="009F21C9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9F21C9" w:rsidRPr="009F21C9" w:rsidRDefault="009F21C9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F21C9">
              <w:rPr>
                <w:sz w:val="24"/>
                <w:szCs w:val="24"/>
              </w:rPr>
              <w:t>владеть:</w:t>
            </w:r>
            <w:r w:rsidRPr="009F21C9">
              <w:rPr>
                <w:i/>
                <w:iCs/>
                <w:sz w:val="24"/>
                <w:szCs w:val="24"/>
              </w:rPr>
              <w:t xml:space="preserve"> </w:t>
            </w:r>
          </w:p>
          <w:p w:rsidR="009F21C9" w:rsidRPr="009F21C9" w:rsidRDefault="009F21C9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9F21C9" w:rsidRPr="009F21C9" w:rsidRDefault="009F21C9" w:rsidP="00A6166A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технологией и культурой работы с информацией в </w:t>
            </w: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информационном обществе;</w:t>
            </w:r>
          </w:p>
          <w:p w:rsidR="009F21C9" w:rsidRPr="009F21C9" w:rsidRDefault="009F21C9" w:rsidP="00A6166A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t>технологией работы с современной вычислительной техникой для решения профессиональных задач.</w:t>
            </w:r>
          </w:p>
        </w:tc>
      </w:tr>
    </w:tbl>
    <w:p w:rsidR="009F21C9" w:rsidRPr="009F21C9" w:rsidRDefault="009F21C9" w:rsidP="009F21C9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9F21C9" w:rsidRPr="009F21C9" w:rsidRDefault="009F21C9" w:rsidP="00631020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F21C9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9F21C9" w:rsidRPr="009F21C9" w:rsidRDefault="009F21C9" w:rsidP="009F21C9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F21C9" w:rsidRPr="001E5E16" w:rsidTr="009F21C9">
        <w:trPr>
          <w:trHeight w:val="282"/>
        </w:trPr>
        <w:tc>
          <w:tcPr>
            <w:tcW w:w="5495" w:type="dxa"/>
          </w:tcPr>
          <w:p w:rsidR="009F21C9" w:rsidRPr="009F21C9" w:rsidRDefault="009F21C9" w:rsidP="009F21C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1. Арифметические и логические основы вычислительной техники. </w:t>
            </w:r>
          </w:p>
        </w:tc>
      </w:tr>
      <w:tr w:rsidR="009F21C9" w:rsidRPr="001E5E16" w:rsidTr="009F21C9">
        <w:trPr>
          <w:trHeight w:val="282"/>
        </w:trPr>
        <w:tc>
          <w:tcPr>
            <w:tcW w:w="5495" w:type="dxa"/>
          </w:tcPr>
          <w:p w:rsidR="009F21C9" w:rsidRPr="009F21C9" w:rsidRDefault="009F21C9" w:rsidP="009F21C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t>Тема 2. Элементы и узлы ЭВМ.</w:t>
            </w:r>
          </w:p>
        </w:tc>
      </w:tr>
      <w:tr w:rsidR="009F21C9" w:rsidRPr="001E5E16" w:rsidTr="009F21C9">
        <w:trPr>
          <w:trHeight w:val="282"/>
        </w:trPr>
        <w:tc>
          <w:tcPr>
            <w:tcW w:w="5495" w:type="dxa"/>
          </w:tcPr>
          <w:p w:rsidR="009F21C9" w:rsidRPr="009F21C9" w:rsidRDefault="009F21C9" w:rsidP="009F21C9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t>Тема 3. Микропроцессоры и вычислительные системы.</w:t>
            </w:r>
          </w:p>
        </w:tc>
      </w:tr>
      <w:tr w:rsidR="009F21C9" w:rsidRPr="001E5E16" w:rsidTr="009F21C9">
        <w:trPr>
          <w:trHeight w:val="282"/>
        </w:trPr>
        <w:tc>
          <w:tcPr>
            <w:tcW w:w="5495" w:type="dxa"/>
          </w:tcPr>
          <w:p w:rsidR="009F21C9" w:rsidRPr="009F21C9" w:rsidRDefault="009F21C9" w:rsidP="009F21C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F2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4. Периферийные устройства вычислительной техники. </w:t>
            </w:r>
          </w:p>
        </w:tc>
      </w:tr>
    </w:tbl>
    <w:p w:rsidR="009F21C9" w:rsidRPr="009F21C9" w:rsidRDefault="009F21C9" w:rsidP="009F21C9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F21C9" w:rsidRPr="009F21C9" w:rsidRDefault="009F21C9" w:rsidP="009F21C9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21C9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9F21C9">
        <w:rPr>
          <w:rStyle w:val="a7"/>
          <w:rFonts w:ascii="Times New Roman" w:hAnsi="Times New Roman"/>
          <w:b w:val="0"/>
          <w:sz w:val="24"/>
          <w:szCs w:val="24"/>
          <w:lang w:val="ru-RU"/>
        </w:rPr>
        <w:t>3</w:t>
      </w:r>
      <w:r w:rsidRPr="009F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F21C9">
        <w:rPr>
          <w:rFonts w:ascii="Times New Roman" w:hAnsi="Times New Roman"/>
          <w:sz w:val="24"/>
          <w:szCs w:val="24"/>
          <w:lang w:val="ru-RU"/>
        </w:rPr>
        <w:t>зачетные единицы (108 ч.)</w:t>
      </w:r>
    </w:p>
    <w:p w:rsidR="00631020" w:rsidRDefault="00631020" w:rsidP="001760C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31020" w:rsidRDefault="00631020" w:rsidP="001760C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760C1" w:rsidRPr="001760C1" w:rsidRDefault="001760C1" w:rsidP="001760C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760C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1760C1" w:rsidRPr="001760C1" w:rsidRDefault="001760C1" w:rsidP="001760C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60C1">
        <w:rPr>
          <w:rFonts w:ascii="Times New Roman" w:hAnsi="Times New Roman"/>
          <w:sz w:val="24"/>
          <w:szCs w:val="24"/>
          <w:lang w:val="ru-RU"/>
        </w:rPr>
        <w:t>«</w:t>
      </w:r>
      <w:r w:rsidRPr="001760C1">
        <w:rPr>
          <w:rFonts w:ascii="Times New Roman" w:hAnsi="Times New Roman"/>
          <w:b/>
          <w:sz w:val="24"/>
          <w:szCs w:val="24"/>
        </w:rPr>
        <w:t>WEB</w:t>
      </w:r>
      <w:r w:rsidRPr="001760C1">
        <w:rPr>
          <w:rFonts w:ascii="Times New Roman" w:hAnsi="Times New Roman"/>
          <w:b/>
          <w:sz w:val="24"/>
          <w:szCs w:val="24"/>
          <w:lang w:val="ru-RU"/>
        </w:rPr>
        <w:t xml:space="preserve">-ДИЗАЙН И </w:t>
      </w:r>
      <w:r w:rsidRPr="001760C1">
        <w:rPr>
          <w:rFonts w:ascii="Times New Roman" w:hAnsi="Times New Roman"/>
          <w:b/>
          <w:sz w:val="24"/>
          <w:szCs w:val="24"/>
        </w:rPr>
        <w:t>WEB</w:t>
      </w:r>
      <w:r w:rsidRPr="001760C1">
        <w:rPr>
          <w:rFonts w:ascii="Times New Roman" w:hAnsi="Times New Roman"/>
          <w:b/>
          <w:sz w:val="24"/>
          <w:szCs w:val="24"/>
          <w:lang w:val="ru-RU"/>
        </w:rPr>
        <w:t>-ПРОГРАММИРОВАНИЕ</w:t>
      </w:r>
      <w:r w:rsidRPr="001760C1">
        <w:rPr>
          <w:rFonts w:ascii="Times New Roman" w:hAnsi="Times New Roman"/>
          <w:sz w:val="24"/>
          <w:szCs w:val="24"/>
          <w:lang w:val="ru-RU"/>
        </w:rPr>
        <w:t>»</w:t>
      </w:r>
    </w:p>
    <w:p w:rsidR="001760C1" w:rsidRPr="001760C1" w:rsidRDefault="001760C1" w:rsidP="001760C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0C1" w:rsidRPr="001760C1" w:rsidRDefault="001760C1" w:rsidP="001760C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60C1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1760C1">
        <w:rPr>
          <w:rFonts w:ascii="Times New Roman" w:hAnsi="Times New Roman"/>
          <w:sz w:val="24"/>
          <w:szCs w:val="24"/>
          <w:lang w:val="ru-RU"/>
        </w:rPr>
        <w:t xml:space="preserve">ознакомление студентов с современной методологией создания динамических интернет-сайтов, а также приобретение практических проектирования, разработки, размещения таких ресурсов.  </w:t>
      </w:r>
    </w:p>
    <w:p w:rsidR="001760C1" w:rsidRPr="001760C1" w:rsidRDefault="001760C1" w:rsidP="001760C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60C1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1760C1" w:rsidRPr="001760C1" w:rsidRDefault="001760C1" w:rsidP="00A6166A">
      <w:pPr>
        <w:widowControl/>
        <w:numPr>
          <w:ilvl w:val="0"/>
          <w:numId w:val="68"/>
        </w:numPr>
        <w:tabs>
          <w:tab w:val="clear" w:pos="360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760C1">
        <w:rPr>
          <w:rFonts w:ascii="Times New Roman" w:hAnsi="Times New Roman"/>
          <w:sz w:val="24"/>
          <w:szCs w:val="24"/>
          <w:lang w:val="ru-RU"/>
        </w:rPr>
        <w:t xml:space="preserve">Формирование представлений о возможных подходах к созданию </w:t>
      </w:r>
      <w:r w:rsidRPr="001760C1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динамических </w:t>
      </w:r>
      <w:r w:rsidRPr="001760C1">
        <w:rPr>
          <w:rFonts w:ascii="Times New Roman" w:eastAsia="MS Mincho" w:hAnsi="Times New Roman"/>
          <w:sz w:val="24"/>
          <w:szCs w:val="24"/>
          <w:lang w:eastAsia="ja-JP"/>
        </w:rPr>
        <w:t>web</w:t>
      </w:r>
      <w:r w:rsidRPr="001760C1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-сайтов, работе протокола </w:t>
      </w:r>
      <w:r w:rsidRPr="001760C1">
        <w:rPr>
          <w:rFonts w:ascii="Times New Roman" w:eastAsia="MS Mincho" w:hAnsi="Times New Roman"/>
          <w:sz w:val="24"/>
          <w:szCs w:val="24"/>
          <w:lang w:eastAsia="ja-JP"/>
        </w:rPr>
        <w:t>HTTP</w:t>
      </w:r>
      <w:r w:rsidRPr="001760C1">
        <w:rPr>
          <w:rFonts w:ascii="Times New Roman" w:eastAsia="MS Mincho" w:hAnsi="Times New Roman"/>
          <w:sz w:val="24"/>
          <w:szCs w:val="24"/>
          <w:lang w:val="ru-RU" w:eastAsia="ja-JP"/>
        </w:rPr>
        <w:t>, программированию со стороны клиента и со стороны сервера;</w:t>
      </w:r>
    </w:p>
    <w:p w:rsidR="001760C1" w:rsidRPr="001760C1" w:rsidRDefault="001760C1" w:rsidP="00A6166A">
      <w:pPr>
        <w:widowControl/>
        <w:numPr>
          <w:ilvl w:val="0"/>
          <w:numId w:val="68"/>
        </w:numPr>
        <w:tabs>
          <w:tab w:val="clear" w:pos="360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760C1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приобретение навыков анализа задач хранения и представления информации в применении к </w:t>
      </w:r>
      <w:r w:rsidRPr="001760C1">
        <w:rPr>
          <w:rFonts w:ascii="Times New Roman" w:eastAsia="MS Mincho" w:hAnsi="Times New Roman"/>
          <w:sz w:val="24"/>
          <w:szCs w:val="24"/>
          <w:lang w:eastAsia="ja-JP"/>
        </w:rPr>
        <w:t>web</w:t>
      </w:r>
      <w:r w:rsidRPr="001760C1">
        <w:rPr>
          <w:rFonts w:ascii="Times New Roman" w:eastAsia="MS Mincho" w:hAnsi="Times New Roman"/>
          <w:sz w:val="24"/>
          <w:szCs w:val="24"/>
          <w:lang w:val="ru-RU" w:eastAsia="ja-JP"/>
        </w:rPr>
        <w:t>-дизайну;</w:t>
      </w:r>
    </w:p>
    <w:p w:rsidR="001760C1" w:rsidRPr="001760C1" w:rsidRDefault="001760C1" w:rsidP="00A6166A">
      <w:pPr>
        <w:widowControl/>
        <w:numPr>
          <w:ilvl w:val="0"/>
          <w:numId w:val="68"/>
        </w:numPr>
        <w:tabs>
          <w:tab w:val="clear" w:pos="360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760C1">
        <w:rPr>
          <w:rFonts w:ascii="Times New Roman" w:hAnsi="Times New Roman"/>
          <w:sz w:val="24"/>
          <w:szCs w:val="24"/>
          <w:lang w:val="ru-RU"/>
        </w:rPr>
        <w:t xml:space="preserve">освоение языка программирования </w:t>
      </w:r>
      <w:r w:rsidRPr="001760C1">
        <w:rPr>
          <w:rFonts w:ascii="Times New Roman" w:eastAsia="MS Mincho" w:hAnsi="Times New Roman"/>
          <w:sz w:val="24"/>
          <w:szCs w:val="24"/>
          <w:lang w:eastAsia="ja-JP"/>
        </w:rPr>
        <w:t>PHP</w:t>
      </w:r>
      <w:r w:rsidRPr="001760C1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и его применения для генерации </w:t>
      </w:r>
      <w:r w:rsidRPr="001760C1">
        <w:rPr>
          <w:rFonts w:ascii="Times New Roman" w:eastAsia="MS Mincho" w:hAnsi="Times New Roman"/>
          <w:sz w:val="24"/>
          <w:szCs w:val="24"/>
          <w:lang w:eastAsia="ja-JP"/>
        </w:rPr>
        <w:t>HTML</w:t>
      </w:r>
      <w:r w:rsidRPr="001760C1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кода, а также документов другого типа;</w:t>
      </w:r>
    </w:p>
    <w:p w:rsidR="001760C1" w:rsidRPr="001760C1" w:rsidRDefault="001760C1" w:rsidP="00A6166A">
      <w:pPr>
        <w:widowControl/>
        <w:numPr>
          <w:ilvl w:val="0"/>
          <w:numId w:val="68"/>
        </w:numPr>
        <w:tabs>
          <w:tab w:val="clear" w:pos="360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760C1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освоение языка запросов </w:t>
      </w:r>
      <w:r w:rsidRPr="001760C1">
        <w:rPr>
          <w:rFonts w:ascii="Times New Roman" w:eastAsia="MS Mincho" w:hAnsi="Times New Roman"/>
          <w:sz w:val="24"/>
          <w:szCs w:val="24"/>
          <w:lang w:eastAsia="ja-JP"/>
        </w:rPr>
        <w:t>SQL</w:t>
      </w:r>
      <w:r w:rsidRPr="001760C1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и СУБД </w:t>
      </w:r>
      <w:r w:rsidRPr="001760C1">
        <w:rPr>
          <w:rFonts w:ascii="Times New Roman" w:eastAsia="MS Mincho" w:hAnsi="Times New Roman"/>
          <w:sz w:val="24"/>
          <w:szCs w:val="24"/>
          <w:lang w:eastAsia="ja-JP"/>
        </w:rPr>
        <w:t>MySQL</w:t>
      </w:r>
      <w:r w:rsidRPr="001760C1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для хранения данных;</w:t>
      </w:r>
    </w:p>
    <w:p w:rsidR="001760C1" w:rsidRPr="001760C1" w:rsidRDefault="001760C1" w:rsidP="00A6166A">
      <w:pPr>
        <w:widowControl/>
        <w:numPr>
          <w:ilvl w:val="0"/>
          <w:numId w:val="68"/>
        </w:numPr>
        <w:tabs>
          <w:tab w:val="clear" w:pos="360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760C1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приобретение практических навыков проектирования, размещения и сопровождения </w:t>
      </w:r>
      <w:r w:rsidRPr="001760C1">
        <w:rPr>
          <w:rFonts w:ascii="Times New Roman" w:eastAsia="MS Mincho" w:hAnsi="Times New Roman"/>
          <w:sz w:val="24"/>
          <w:szCs w:val="24"/>
          <w:lang w:eastAsia="ja-JP"/>
        </w:rPr>
        <w:t>Web</w:t>
      </w:r>
      <w:r w:rsidRPr="001760C1">
        <w:rPr>
          <w:rFonts w:ascii="Times New Roman" w:eastAsia="MS Mincho" w:hAnsi="Times New Roman"/>
          <w:sz w:val="24"/>
          <w:szCs w:val="24"/>
          <w:lang w:val="ru-RU" w:eastAsia="ja-JP"/>
        </w:rPr>
        <w:t>-сайтов.</w:t>
      </w:r>
    </w:p>
    <w:p w:rsidR="001760C1" w:rsidRPr="001760C1" w:rsidRDefault="001760C1" w:rsidP="001760C1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5E16" w:rsidRDefault="001E5E16" w:rsidP="001760C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1760C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1760C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1760C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1760C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1760C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60C1" w:rsidRPr="001760C1" w:rsidRDefault="001760C1" w:rsidP="001760C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60C1">
        <w:rPr>
          <w:rFonts w:ascii="Times New Roman" w:hAnsi="Times New Roman"/>
          <w:b/>
          <w:sz w:val="24"/>
          <w:szCs w:val="24"/>
          <w:lang w:val="ru-RU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1760C1" w:rsidRPr="001760C1" w:rsidRDefault="001760C1" w:rsidP="001760C1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137"/>
        <w:gridCol w:w="1162"/>
        <w:gridCol w:w="4477"/>
      </w:tblGrid>
      <w:tr w:rsidR="001760C1" w:rsidRPr="0028361E" w:rsidTr="00596490">
        <w:trPr>
          <w:trHeight w:val="651"/>
        </w:trPr>
        <w:tc>
          <w:tcPr>
            <w:tcW w:w="417" w:type="pct"/>
            <w:vAlign w:val="center"/>
          </w:tcPr>
          <w:p w:rsidR="001760C1" w:rsidRPr="001760C1" w:rsidRDefault="001760C1" w:rsidP="001760C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60C1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38" w:type="pct"/>
            <w:vAlign w:val="center"/>
          </w:tcPr>
          <w:p w:rsidR="001760C1" w:rsidRPr="001760C1" w:rsidRDefault="001760C1" w:rsidP="001760C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60C1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45" w:type="pct"/>
            <w:gridSpan w:val="2"/>
            <w:vAlign w:val="center"/>
          </w:tcPr>
          <w:p w:rsidR="001760C1" w:rsidRPr="001760C1" w:rsidRDefault="001760C1" w:rsidP="001760C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60C1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760C1" w:rsidRPr="002C487D" w:rsidTr="001760C1">
        <w:trPr>
          <w:trHeight w:val="212"/>
        </w:trPr>
        <w:tc>
          <w:tcPr>
            <w:tcW w:w="417" w:type="pct"/>
            <w:vMerge w:val="restart"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638" w:type="pct"/>
            <w:vMerge w:val="restart"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компьютерные технологии и методологию программирования для решения практических задач получения, хранения, обработки, передачи и защиты информации</w:t>
            </w:r>
          </w:p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38" w:type="pct"/>
          </w:tcPr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>основные возм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ожности языка программирования </w:t>
            </w:r>
            <w:r w:rsidRPr="001760C1">
              <w:rPr>
                <w:rFonts w:ascii="Times New Roman" w:hAnsi="Times New Roman"/>
                <w:sz w:val="24"/>
                <w:szCs w:val="24"/>
              </w:rPr>
              <w:t>PHP</w:t>
            </w: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>типы данных языка программирования;</w:t>
            </w:r>
          </w:p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>правила записи и использования стандартных математических и строковых операций;</w:t>
            </w:r>
          </w:p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>операторы ветвления и итерации;</w:t>
            </w:r>
          </w:p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>приемы и методы обработки массивов;</w:t>
            </w:r>
          </w:p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>понятия класса, объекта, метода;</w:t>
            </w:r>
          </w:p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>различные способы хранения данных</w:t>
            </w:r>
            <w:r w:rsidRPr="001760C1">
              <w:rPr>
                <w:rFonts w:ascii="Times New Roman" w:hAnsi="Times New Roman"/>
                <w:color w:val="434343"/>
                <w:spacing w:val="3"/>
                <w:sz w:val="24"/>
                <w:szCs w:val="24"/>
              </w:rPr>
              <w:t>.</w:t>
            </w:r>
          </w:p>
        </w:tc>
      </w:tr>
      <w:tr w:rsidR="001760C1" w:rsidRPr="001E5E16" w:rsidTr="001760C1">
        <w:trPr>
          <w:trHeight w:val="212"/>
        </w:trPr>
        <w:tc>
          <w:tcPr>
            <w:tcW w:w="417" w:type="pct"/>
            <w:vMerge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8" w:type="pct"/>
            <w:vMerge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38" w:type="pct"/>
          </w:tcPr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поиск информации образовательного назначения на заданную тему в распределенном ресурсе Интернет; </w:t>
            </w:r>
          </w:p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>соблюдать основные требования информационной безопасности</w:t>
            </w:r>
          </w:p>
        </w:tc>
      </w:tr>
      <w:tr w:rsidR="001760C1" w:rsidRPr="001E5E16" w:rsidTr="001760C1">
        <w:trPr>
          <w:trHeight w:val="212"/>
        </w:trPr>
        <w:tc>
          <w:tcPr>
            <w:tcW w:w="417" w:type="pct"/>
            <w:vMerge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38" w:type="pct"/>
            <w:vMerge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1760C1" w:rsidRPr="001760C1" w:rsidRDefault="001760C1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0C1">
              <w:rPr>
                <w:sz w:val="24"/>
                <w:szCs w:val="24"/>
              </w:rPr>
              <w:t>владеть:</w:t>
            </w:r>
            <w:r w:rsidRPr="001760C1">
              <w:rPr>
                <w:i/>
                <w:iCs/>
                <w:sz w:val="24"/>
                <w:szCs w:val="24"/>
              </w:rPr>
              <w:t xml:space="preserve"> </w:t>
            </w:r>
          </w:p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pct"/>
          </w:tcPr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>навыками обмена информацией с использованием различных интернет-сервисов;</w:t>
            </w:r>
          </w:p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>технологией  и  культурой  работы  с  информацией  в  информационном обществе.</w:t>
            </w:r>
          </w:p>
        </w:tc>
      </w:tr>
      <w:tr w:rsidR="001760C1" w:rsidRPr="001E5E16" w:rsidTr="001760C1">
        <w:trPr>
          <w:trHeight w:val="212"/>
        </w:trPr>
        <w:tc>
          <w:tcPr>
            <w:tcW w:w="417" w:type="pct"/>
            <w:vMerge w:val="restart"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638" w:type="pct"/>
            <w:vMerge w:val="restart"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</w:t>
            </w: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      </w:r>
          </w:p>
          <w:p w:rsidR="001760C1" w:rsidRPr="001760C1" w:rsidRDefault="001760C1" w:rsidP="005964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60C1" w:rsidRPr="001760C1" w:rsidRDefault="001760C1" w:rsidP="005964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60C1" w:rsidRPr="001760C1" w:rsidRDefault="001760C1" w:rsidP="005964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60C1" w:rsidRPr="001760C1" w:rsidRDefault="001760C1" w:rsidP="005964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60C1" w:rsidRPr="001760C1" w:rsidRDefault="001760C1" w:rsidP="005964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60C1" w:rsidRPr="001760C1" w:rsidRDefault="001760C1" w:rsidP="005964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60C1" w:rsidRPr="001760C1" w:rsidRDefault="001760C1" w:rsidP="005964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60C1" w:rsidRPr="001760C1" w:rsidRDefault="001760C1" w:rsidP="005964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60C1" w:rsidRPr="001760C1" w:rsidRDefault="001760C1" w:rsidP="005964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60C1" w:rsidRPr="001760C1" w:rsidRDefault="001760C1" w:rsidP="005964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60C1" w:rsidRPr="001760C1" w:rsidRDefault="001760C1" w:rsidP="005964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60C1" w:rsidRPr="001760C1" w:rsidRDefault="001760C1" w:rsidP="005964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1760C1" w:rsidRPr="001760C1" w:rsidRDefault="001760C1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0C1">
              <w:rPr>
                <w:sz w:val="24"/>
                <w:szCs w:val="24"/>
              </w:rPr>
              <w:t>знать:</w:t>
            </w:r>
          </w:p>
        </w:tc>
        <w:tc>
          <w:tcPr>
            <w:tcW w:w="2338" w:type="pct"/>
          </w:tcPr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>принципы построения и использования информационных и интерактивных интернет-ресурсов;</w:t>
            </w:r>
          </w:p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>компьютерные  технологии,  реализующие  способы  доступа,  поиска,  отбора  и структурирования  информации  из сетевых электронных  баз  данных  информационно-справочного  и  энциклопедического  значения</w:t>
            </w:r>
          </w:p>
        </w:tc>
      </w:tr>
      <w:tr w:rsidR="001760C1" w:rsidRPr="001E5E16" w:rsidTr="001760C1">
        <w:trPr>
          <w:trHeight w:val="212"/>
        </w:trPr>
        <w:tc>
          <w:tcPr>
            <w:tcW w:w="417" w:type="pct"/>
            <w:vMerge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38" w:type="pct"/>
            <w:vMerge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1760C1" w:rsidRPr="001760C1" w:rsidRDefault="001760C1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0C1">
              <w:rPr>
                <w:sz w:val="24"/>
                <w:szCs w:val="24"/>
              </w:rPr>
              <w:t xml:space="preserve">уметь: </w:t>
            </w:r>
          </w:p>
        </w:tc>
        <w:tc>
          <w:tcPr>
            <w:tcW w:w="2338" w:type="pct"/>
          </w:tcPr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возможности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веб-программирования</w:t>
            </w: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профессиональной деятельности; </w:t>
            </w:r>
          </w:p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и использовать сетевые информационные ресурсы</w:t>
            </w:r>
          </w:p>
        </w:tc>
      </w:tr>
      <w:tr w:rsidR="001760C1" w:rsidRPr="001E5E16" w:rsidTr="001760C1">
        <w:trPr>
          <w:trHeight w:val="212"/>
        </w:trPr>
        <w:tc>
          <w:tcPr>
            <w:tcW w:w="417" w:type="pct"/>
            <w:vMerge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38" w:type="pct"/>
            <w:vMerge/>
          </w:tcPr>
          <w:p w:rsidR="001760C1" w:rsidRPr="001760C1" w:rsidRDefault="001760C1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1760C1" w:rsidRPr="001760C1" w:rsidRDefault="001760C1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0C1">
              <w:rPr>
                <w:sz w:val="24"/>
                <w:szCs w:val="24"/>
              </w:rPr>
              <w:t>владеть:</w:t>
            </w:r>
          </w:p>
        </w:tc>
        <w:tc>
          <w:tcPr>
            <w:tcW w:w="2338" w:type="pct"/>
          </w:tcPr>
          <w:p w:rsidR="001760C1" w:rsidRPr="001760C1" w:rsidRDefault="001760C1" w:rsidP="00A6166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spacing w:line="240" w:lineRule="auto"/>
              <w:ind w:left="183" w:right="45" w:hanging="1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szCs w:val="24"/>
                <w:lang w:val="ru-RU"/>
              </w:rPr>
              <w:t>методами и средствами для решения практических задач в области электронного образования с использованием инструментальных программных средств и сервисов Интернет</w:t>
            </w:r>
          </w:p>
        </w:tc>
      </w:tr>
    </w:tbl>
    <w:p w:rsidR="001760C1" w:rsidRPr="001760C1" w:rsidRDefault="001760C1" w:rsidP="001760C1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1760C1" w:rsidRPr="001760C1" w:rsidRDefault="001760C1" w:rsidP="001760C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60C1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дисциплины, структурированное по темам (разделам):</w:t>
      </w:r>
    </w:p>
    <w:p w:rsidR="001760C1" w:rsidRPr="001760C1" w:rsidRDefault="001760C1" w:rsidP="001760C1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760C1" w:rsidRPr="00733F98" w:rsidTr="001760C1">
        <w:trPr>
          <w:trHeight w:val="282"/>
        </w:trPr>
        <w:tc>
          <w:tcPr>
            <w:tcW w:w="5495" w:type="dxa"/>
          </w:tcPr>
          <w:p w:rsidR="001760C1" w:rsidRPr="001760C1" w:rsidRDefault="001760C1" w:rsidP="001760C1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1760C1">
              <w:rPr>
                <w:rFonts w:ascii="Times New Roman" w:hAnsi="Times New Roman"/>
                <w:b/>
                <w:sz w:val="24"/>
              </w:rPr>
              <w:t>Модуль 1. Основы языка PHP</w:t>
            </w:r>
          </w:p>
        </w:tc>
      </w:tr>
      <w:tr w:rsidR="001760C1" w:rsidRPr="001E5E16" w:rsidTr="001760C1">
        <w:trPr>
          <w:trHeight w:val="282"/>
        </w:trPr>
        <w:tc>
          <w:tcPr>
            <w:tcW w:w="5495" w:type="dxa"/>
          </w:tcPr>
          <w:p w:rsidR="001760C1" w:rsidRPr="001760C1" w:rsidRDefault="001760C1" w:rsidP="001760C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lang w:val="ru-RU"/>
              </w:rPr>
              <w:t xml:space="preserve">Тема 1.1. Введение. Основные понятия </w:t>
            </w:r>
            <w:r w:rsidRPr="001760C1">
              <w:rPr>
                <w:rFonts w:ascii="Times New Roman" w:hAnsi="Times New Roman"/>
                <w:sz w:val="24"/>
              </w:rPr>
              <w:t>web</w:t>
            </w:r>
            <w:r>
              <w:rPr>
                <w:rFonts w:ascii="Times New Roman" w:hAnsi="Times New Roman"/>
                <w:sz w:val="24"/>
                <w:lang w:val="ru-RU"/>
              </w:rPr>
              <w:t>-программирования</w:t>
            </w:r>
          </w:p>
        </w:tc>
      </w:tr>
      <w:tr w:rsidR="001760C1" w:rsidRPr="00650F96" w:rsidTr="001760C1">
        <w:trPr>
          <w:trHeight w:val="282"/>
        </w:trPr>
        <w:tc>
          <w:tcPr>
            <w:tcW w:w="5495" w:type="dxa"/>
          </w:tcPr>
          <w:p w:rsidR="001760C1" w:rsidRPr="001760C1" w:rsidRDefault="001760C1" w:rsidP="001760C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1760C1">
              <w:rPr>
                <w:rFonts w:ascii="Times New Roman" w:hAnsi="Times New Roman"/>
                <w:sz w:val="24"/>
              </w:rPr>
              <w:t>Тема 1.2. Введение в PHP</w:t>
            </w:r>
          </w:p>
        </w:tc>
      </w:tr>
      <w:tr w:rsidR="001760C1" w:rsidRPr="001E5E16" w:rsidTr="001760C1">
        <w:trPr>
          <w:trHeight w:val="282"/>
        </w:trPr>
        <w:tc>
          <w:tcPr>
            <w:tcW w:w="5495" w:type="dxa"/>
          </w:tcPr>
          <w:p w:rsidR="001760C1" w:rsidRPr="001760C1" w:rsidRDefault="001760C1" w:rsidP="001760C1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lang w:val="ru-RU"/>
              </w:rPr>
              <w:t xml:space="preserve">Тема 1.3. Обработка запросов с помощью </w:t>
            </w:r>
            <w:r w:rsidRPr="001760C1">
              <w:rPr>
                <w:rFonts w:ascii="Times New Roman" w:hAnsi="Times New Roman"/>
                <w:sz w:val="24"/>
              </w:rPr>
              <w:t>PHP</w:t>
            </w:r>
          </w:p>
        </w:tc>
      </w:tr>
      <w:tr w:rsidR="001760C1" w:rsidRPr="00C62C39" w:rsidTr="001760C1">
        <w:trPr>
          <w:trHeight w:val="282"/>
        </w:trPr>
        <w:tc>
          <w:tcPr>
            <w:tcW w:w="5495" w:type="dxa"/>
          </w:tcPr>
          <w:p w:rsidR="001760C1" w:rsidRPr="001760C1" w:rsidRDefault="001760C1" w:rsidP="001760C1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1760C1">
              <w:rPr>
                <w:rFonts w:ascii="Times New Roman" w:hAnsi="Times New Roman"/>
                <w:sz w:val="24"/>
              </w:rPr>
              <w:t>Тема 1.4. Функции в PHP</w:t>
            </w:r>
          </w:p>
        </w:tc>
      </w:tr>
      <w:tr w:rsidR="001760C1" w:rsidRPr="001E5E16" w:rsidTr="001760C1">
        <w:trPr>
          <w:trHeight w:val="269"/>
        </w:trPr>
        <w:tc>
          <w:tcPr>
            <w:tcW w:w="5495" w:type="dxa"/>
          </w:tcPr>
          <w:p w:rsidR="001760C1" w:rsidRPr="001760C1" w:rsidRDefault="001760C1" w:rsidP="001760C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lang w:val="ru-RU"/>
              </w:rPr>
              <w:t>Тема 1.5. Автор</w:t>
            </w:r>
            <w:r>
              <w:rPr>
                <w:rFonts w:ascii="Times New Roman" w:hAnsi="Times New Roman"/>
                <w:sz w:val="24"/>
                <w:lang w:val="ru-RU"/>
              </w:rPr>
              <w:t>изация доступа с помощью сессий</w:t>
            </w:r>
          </w:p>
        </w:tc>
      </w:tr>
      <w:tr w:rsidR="001760C1" w:rsidRPr="001E5E16" w:rsidTr="001760C1">
        <w:trPr>
          <w:trHeight w:val="269"/>
        </w:trPr>
        <w:tc>
          <w:tcPr>
            <w:tcW w:w="5495" w:type="dxa"/>
          </w:tcPr>
          <w:p w:rsidR="001760C1" w:rsidRPr="001760C1" w:rsidRDefault="001760C1" w:rsidP="001760C1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760C1">
              <w:rPr>
                <w:rFonts w:ascii="Times New Roman" w:hAnsi="Times New Roman"/>
                <w:b/>
                <w:sz w:val="24"/>
                <w:lang w:val="ru-RU"/>
              </w:rPr>
              <w:t xml:space="preserve">Модуль 2. Обработка данных с помощью </w:t>
            </w:r>
            <w:r w:rsidRPr="001760C1">
              <w:rPr>
                <w:rFonts w:ascii="Times New Roman" w:hAnsi="Times New Roman"/>
                <w:b/>
                <w:sz w:val="24"/>
              </w:rPr>
              <w:t>PHP</w:t>
            </w:r>
          </w:p>
        </w:tc>
      </w:tr>
      <w:tr w:rsidR="001760C1" w:rsidRPr="00DB50BA" w:rsidTr="001760C1">
        <w:trPr>
          <w:trHeight w:val="282"/>
        </w:trPr>
        <w:tc>
          <w:tcPr>
            <w:tcW w:w="5495" w:type="dxa"/>
          </w:tcPr>
          <w:p w:rsidR="001760C1" w:rsidRPr="00041D15" w:rsidRDefault="001760C1" w:rsidP="001760C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lang w:val="ru-RU"/>
              </w:rPr>
              <w:t xml:space="preserve">Тема 2.1. Базы данных и СУБД. </w:t>
            </w:r>
            <w:r w:rsidRPr="00041D15">
              <w:rPr>
                <w:rFonts w:ascii="Times New Roman" w:hAnsi="Times New Roman"/>
                <w:sz w:val="24"/>
                <w:lang w:val="ru-RU"/>
              </w:rPr>
              <w:t xml:space="preserve">Введение в </w:t>
            </w:r>
            <w:r>
              <w:rPr>
                <w:rFonts w:ascii="Times New Roman" w:hAnsi="Times New Roman"/>
                <w:sz w:val="24"/>
              </w:rPr>
              <w:t>SQL</w:t>
            </w:r>
          </w:p>
        </w:tc>
      </w:tr>
      <w:tr w:rsidR="001760C1" w:rsidRPr="001E5E16" w:rsidTr="001760C1">
        <w:trPr>
          <w:trHeight w:val="282"/>
        </w:trPr>
        <w:tc>
          <w:tcPr>
            <w:tcW w:w="5495" w:type="dxa"/>
          </w:tcPr>
          <w:p w:rsidR="001760C1" w:rsidRPr="001760C1" w:rsidRDefault="001760C1" w:rsidP="001760C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lang w:val="ru-RU"/>
              </w:rPr>
              <w:t xml:space="preserve">Тема 2.2. Взаимодействие </w:t>
            </w:r>
            <w:r w:rsidRPr="001760C1">
              <w:rPr>
                <w:rFonts w:ascii="Times New Roman" w:hAnsi="Times New Roman"/>
                <w:sz w:val="24"/>
              </w:rPr>
              <w:t>PHP</w:t>
            </w:r>
            <w:r w:rsidRPr="001760C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760C1">
              <w:rPr>
                <w:rFonts w:ascii="Times New Roman" w:hAnsi="Times New Roman"/>
                <w:sz w:val="24"/>
              </w:rPr>
              <w:t>MySQL</w:t>
            </w:r>
          </w:p>
        </w:tc>
      </w:tr>
      <w:tr w:rsidR="001760C1" w:rsidRPr="001E5E16" w:rsidTr="001760C1">
        <w:trPr>
          <w:trHeight w:val="282"/>
        </w:trPr>
        <w:tc>
          <w:tcPr>
            <w:tcW w:w="5495" w:type="dxa"/>
          </w:tcPr>
          <w:p w:rsidR="001760C1" w:rsidRPr="001760C1" w:rsidRDefault="001760C1" w:rsidP="001760C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760C1">
              <w:rPr>
                <w:rFonts w:ascii="Times New Roman" w:hAnsi="Times New Roman"/>
                <w:sz w:val="24"/>
                <w:lang w:val="ru-RU"/>
              </w:rPr>
              <w:t xml:space="preserve">Тема 2.3. Взаимодействие </w:t>
            </w:r>
            <w:r w:rsidRPr="001760C1">
              <w:rPr>
                <w:rFonts w:ascii="Times New Roman" w:hAnsi="Times New Roman"/>
                <w:sz w:val="24"/>
              </w:rPr>
              <w:t>PHP</w:t>
            </w:r>
            <w:r w:rsidRPr="001760C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760C1">
              <w:rPr>
                <w:rFonts w:ascii="Times New Roman" w:hAnsi="Times New Roman"/>
                <w:sz w:val="24"/>
              </w:rPr>
              <w:t>XML</w:t>
            </w:r>
          </w:p>
        </w:tc>
      </w:tr>
    </w:tbl>
    <w:p w:rsidR="001760C1" w:rsidRPr="001760C1" w:rsidRDefault="001760C1" w:rsidP="001760C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0C1" w:rsidRPr="001760C1" w:rsidRDefault="001760C1" w:rsidP="001760C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60C1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1760C1">
        <w:rPr>
          <w:rStyle w:val="a7"/>
          <w:rFonts w:ascii="Times New Roman" w:hAnsi="Times New Roman"/>
          <w:b w:val="0"/>
          <w:sz w:val="24"/>
          <w:szCs w:val="24"/>
          <w:lang w:val="ru-RU"/>
        </w:rPr>
        <w:t>3</w:t>
      </w:r>
      <w:r w:rsidRPr="001760C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760C1">
        <w:rPr>
          <w:rFonts w:ascii="Times New Roman" w:hAnsi="Times New Roman"/>
          <w:sz w:val="24"/>
          <w:szCs w:val="24"/>
          <w:lang w:val="ru-RU"/>
        </w:rPr>
        <w:t>зачетные единицы (108 ч.)</w:t>
      </w:r>
    </w:p>
    <w:p w:rsidR="00631020" w:rsidRDefault="00631020" w:rsidP="0017611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31020" w:rsidRDefault="00631020" w:rsidP="0017611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76118" w:rsidRPr="00330973" w:rsidRDefault="00176118" w:rsidP="0017611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3097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176118" w:rsidRPr="00330973" w:rsidRDefault="00176118" w:rsidP="00176118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30973">
        <w:rPr>
          <w:rFonts w:ascii="Times New Roman" w:hAnsi="Times New Roman"/>
          <w:sz w:val="24"/>
          <w:szCs w:val="24"/>
          <w:lang w:val="ru-RU"/>
        </w:rPr>
        <w:t>«</w:t>
      </w:r>
      <w:r w:rsidRPr="00330973">
        <w:rPr>
          <w:rFonts w:ascii="Times New Roman" w:hAnsi="Times New Roman"/>
          <w:b/>
          <w:caps/>
          <w:sz w:val="24"/>
          <w:szCs w:val="24"/>
          <w:lang w:val="ru-RU"/>
        </w:rPr>
        <w:t>ИНФОРМАЦИОННЫЕ СИСТЕМЫ</w:t>
      </w:r>
      <w:r w:rsidRPr="00330973">
        <w:rPr>
          <w:rFonts w:ascii="Times New Roman" w:hAnsi="Times New Roman"/>
          <w:sz w:val="24"/>
          <w:szCs w:val="24"/>
          <w:lang w:val="ru-RU"/>
        </w:rPr>
        <w:t>»</w:t>
      </w:r>
    </w:p>
    <w:p w:rsidR="00176118" w:rsidRPr="00330973" w:rsidRDefault="00176118" w:rsidP="0017611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118" w:rsidRPr="00176118" w:rsidRDefault="00176118" w:rsidP="0017611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6118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176118">
        <w:rPr>
          <w:rFonts w:ascii="Times New Roman" w:hAnsi="Times New Roman"/>
          <w:sz w:val="24"/>
          <w:szCs w:val="24"/>
          <w:lang w:val="ru-RU"/>
        </w:rPr>
        <w:t xml:space="preserve">формирование у студентов теоретических знаний и практических навыков по основам архитектуры и функционирования информационных систем. Студенты знакомятся со свойствами сложных систем, системным подходом к их изучению, понятиями управления такими системам, принципами построения информационных систем, их классификацией, архитектурой, составом функциональных и обеспечивающих подсистем.  </w:t>
      </w:r>
    </w:p>
    <w:p w:rsidR="00176118" w:rsidRPr="00176118" w:rsidRDefault="00176118" w:rsidP="0017611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6118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176118" w:rsidRPr="00176118" w:rsidRDefault="00176118" w:rsidP="00A6166A">
      <w:pPr>
        <w:widowControl/>
        <w:numPr>
          <w:ilvl w:val="0"/>
          <w:numId w:val="70"/>
        </w:numPr>
        <w:suppressAutoHyphens w:val="0"/>
        <w:spacing w:line="240" w:lineRule="auto"/>
        <w:ind w:right="-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176118">
        <w:rPr>
          <w:rFonts w:ascii="Times New Roman" w:hAnsi="Times New Roman"/>
          <w:sz w:val="24"/>
          <w:szCs w:val="24"/>
          <w:lang w:val="ru-RU"/>
        </w:rPr>
        <w:t>сформировать и укрепить систему основных понятий теории баз данных и информационных систем;</w:t>
      </w:r>
    </w:p>
    <w:p w:rsidR="00176118" w:rsidRPr="00176118" w:rsidRDefault="00176118" w:rsidP="00A6166A">
      <w:pPr>
        <w:widowControl/>
        <w:numPr>
          <w:ilvl w:val="0"/>
          <w:numId w:val="70"/>
        </w:numPr>
        <w:suppressAutoHyphens w:val="0"/>
        <w:spacing w:line="240" w:lineRule="auto"/>
        <w:ind w:right="-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176118">
        <w:rPr>
          <w:rFonts w:ascii="Times New Roman" w:hAnsi="Times New Roman"/>
          <w:sz w:val="24"/>
          <w:szCs w:val="24"/>
          <w:lang w:val="ru-RU"/>
        </w:rPr>
        <w:t>познакомить студентов с особенностями проектирования и реализации информационных систем конкретного назначения, включая системы учебного назначения и социального направления;</w:t>
      </w:r>
    </w:p>
    <w:p w:rsidR="00176118" w:rsidRPr="00176118" w:rsidRDefault="00176118" w:rsidP="00A6166A">
      <w:pPr>
        <w:widowControl/>
        <w:numPr>
          <w:ilvl w:val="0"/>
          <w:numId w:val="70"/>
        </w:numPr>
        <w:suppressAutoHyphens w:val="0"/>
        <w:spacing w:line="240" w:lineRule="auto"/>
        <w:ind w:right="-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176118">
        <w:rPr>
          <w:rFonts w:ascii="Times New Roman" w:hAnsi="Times New Roman"/>
          <w:sz w:val="24"/>
          <w:szCs w:val="24"/>
          <w:lang w:val="ru-RU"/>
        </w:rPr>
        <w:t>сформировать практические умения программировать в средах быстрой разработки программ;</w:t>
      </w:r>
    </w:p>
    <w:p w:rsidR="00176118" w:rsidRPr="00176118" w:rsidRDefault="00176118" w:rsidP="00A6166A">
      <w:pPr>
        <w:widowControl/>
        <w:numPr>
          <w:ilvl w:val="0"/>
          <w:numId w:val="70"/>
        </w:numPr>
        <w:suppressAutoHyphens w:val="0"/>
        <w:spacing w:line="240" w:lineRule="auto"/>
        <w:ind w:right="-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176118">
        <w:rPr>
          <w:rFonts w:ascii="Times New Roman" w:hAnsi="Times New Roman"/>
          <w:sz w:val="24"/>
          <w:szCs w:val="24"/>
          <w:lang w:val="ru-RU"/>
        </w:rPr>
        <w:t>научить студентов оценивать преимущества и недостатки различных способов и средств реализации БД и ИС с помощью того или иного программного обеспечения.</w:t>
      </w:r>
    </w:p>
    <w:p w:rsidR="00176118" w:rsidRPr="00176118" w:rsidRDefault="00176118" w:rsidP="00176118">
      <w:pPr>
        <w:pStyle w:val="aa"/>
        <w:spacing w:before="0" w:beforeAutospacing="0" w:after="0" w:afterAutospacing="0"/>
        <w:ind w:left="709"/>
        <w:jc w:val="both"/>
      </w:pPr>
    </w:p>
    <w:p w:rsidR="00176118" w:rsidRDefault="00176118" w:rsidP="0017611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6118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176118" w:rsidRPr="00176118" w:rsidRDefault="00176118" w:rsidP="0017611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10"/>
        <w:gridCol w:w="4530"/>
      </w:tblGrid>
      <w:tr w:rsidR="00176118" w:rsidRPr="009B10FE" w:rsidTr="00596490">
        <w:trPr>
          <w:trHeight w:val="651"/>
        </w:trPr>
        <w:tc>
          <w:tcPr>
            <w:tcW w:w="427" w:type="pct"/>
            <w:vAlign w:val="center"/>
          </w:tcPr>
          <w:p w:rsidR="00176118" w:rsidRPr="00176118" w:rsidRDefault="00176118" w:rsidP="0017611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6118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176118" w:rsidRPr="00176118" w:rsidRDefault="00176118" w:rsidP="0017611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6118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176118" w:rsidRPr="00176118" w:rsidRDefault="00176118" w:rsidP="0017611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6118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76118" w:rsidRPr="001E5E16" w:rsidTr="00176118">
        <w:trPr>
          <w:trHeight w:val="212"/>
        </w:trPr>
        <w:tc>
          <w:tcPr>
            <w:tcW w:w="427" w:type="pct"/>
            <w:vMerge w:val="restart"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6118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555" w:type="pct"/>
            <w:vMerge w:val="restart"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использовать современные компьютерные технологии и методологию программирования для решения практических задач получения, хранения, обработки, передачи и защиты </w:t>
            </w: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информации</w:t>
            </w:r>
          </w:p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611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4" w:type="pct"/>
          </w:tcPr>
          <w:p w:rsidR="00176118" w:rsidRPr="00176118" w:rsidRDefault="00176118" w:rsidP="00A6166A">
            <w:pPr>
              <w:widowControl/>
              <w:numPr>
                <w:ilvl w:val="0"/>
                <w:numId w:val="7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виды и классификации информационных систем; </w:t>
            </w:r>
          </w:p>
          <w:p w:rsidR="00176118" w:rsidRPr="00176118" w:rsidRDefault="00176118" w:rsidP="00A6166A">
            <w:pPr>
              <w:widowControl/>
              <w:numPr>
                <w:ilvl w:val="0"/>
                <w:numId w:val="7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>цели создания и назначение информационных систем;</w:t>
            </w:r>
          </w:p>
        </w:tc>
      </w:tr>
      <w:tr w:rsidR="00176118" w:rsidRPr="001E5E16" w:rsidTr="00176118">
        <w:trPr>
          <w:trHeight w:val="212"/>
        </w:trPr>
        <w:tc>
          <w:tcPr>
            <w:tcW w:w="427" w:type="pct"/>
            <w:vMerge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611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176118" w:rsidRPr="00176118" w:rsidRDefault="00176118" w:rsidP="00A6166A">
            <w:pPr>
              <w:widowControl/>
              <w:numPr>
                <w:ilvl w:val="0"/>
                <w:numId w:val="7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формулировать требования к информационной системе; </w:t>
            </w:r>
          </w:p>
          <w:p w:rsidR="00176118" w:rsidRPr="00176118" w:rsidRDefault="00176118" w:rsidP="00A6166A">
            <w:pPr>
              <w:widowControl/>
              <w:numPr>
                <w:ilvl w:val="0"/>
                <w:numId w:val="7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>соблюдать основные требования информационной безопасности</w:t>
            </w:r>
          </w:p>
        </w:tc>
      </w:tr>
      <w:tr w:rsidR="00176118" w:rsidRPr="009C1CFD" w:rsidTr="00176118">
        <w:trPr>
          <w:trHeight w:val="212"/>
        </w:trPr>
        <w:tc>
          <w:tcPr>
            <w:tcW w:w="427" w:type="pct"/>
            <w:vMerge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176118" w:rsidRPr="00176118" w:rsidRDefault="00176118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118">
              <w:rPr>
                <w:sz w:val="24"/>
                <w:szCs w:val="24"/>
              </w:rPr>
              <w:t>владеть:</w:t>
            </w:r>
            <w:r w:rsidRPr="00176118">
              <w:rPr>
                <w:i/>
                <w:iCs/>
                <w:sz w:val="24"/>
                <w:szCs w:val="24"/>
              </w:rPr>
              <w:t xml:space="preserve"> </w:t>
            </w:r>
          </w:p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176118" w:rsidRPr="00176118" w:rsidRDefault="00176118" w:rsidP="00A6166A">
            <w:pPr>
              <w:widowControl/>
              <w:numPr>
                <w:ilvl w:val="0"/>
                <w:numId w:val="7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технологией и культурой работы с информацией в</w:t>
            </w: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информационном обществе;</w:t>
            </w:r>
          </w:p>
          <w:p w:rsidR="00176118" w:rsidRPr="00176118" w:rsidRDefault="00176118" w:rsidP="00A6166A">
            <w:pPr>
              <w:widowControl/>
              <w:numPr>
                <w:ilvl w:val="0"/>
                <w:numId w:val="7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навыком применения базовых алгоритмов и стратегии обработки информации для решения прикладных задач;</w:t>
            </w:r>
          </w:p>
          <w:p w:rsidR="00176118" w:rsidRPr="00176118" w:rsidRDefault="00176118" w:rsidP="00A6166A">
            <w:pPr>
              <w:widowControl/>
              <w:numPr>
                <w:ilvl w:val="0"/>
                <w:numId w:val="7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18">
              <w:rPr>
                <w:rFonts w:ascii="Times New Roman" w:hAnsi="Times New Roman"/>
                <w:sz w:val="24"/>
                <w:szCs w:val="24"/>
              </w:rPr>
              <w:t>технологией оценки сложности алгоритмов.</w:t>
            </w:r>
          </w:p>
        </w:tc>
      </w:tr>
      <w:tr w:rsidR="00176118" w:rsidRPr="001E5E16" w:rsidTr="00176118">
        <w:trPr>
          <w:trHeight w:val="212"/>
        </w:trPr>
        <w:tc>
          <w:tcPr>
            <w:tcW w:w="427" w:type="pct"/>
            <w:vMerge w:val="restart"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6118"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1555" w:type="pct"/>
            <w:vMerge w:val="restart"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</w:tc>
        <w:tc>
          <w:tcPr>
            <w:tcW w:w="594" w:type="pct"/>
          </w:tcPr>
          <w:p w:rsidR="00176118" w:rsidRPr="00176118" w:rsidRDefault="00176118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118">
              <w:rPr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176118" w:rsidRPr="00176118" w:rsidRDefault="00176118" w:rsidP="00A6166A">
            <w:pPr>
              <w:widowControl/>
              <w:numPr>
                <w:ilvl w:val="0"/>
                <w:numId w:val="7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18">
              <w:rPr>
                <w:rFonts w:ascii="Times New Roman" w:hAnsi="Times New Roman"/>
                <w:sz w:val="24"/>
                <w:szCs w:val="24"/>
              </w:rPr>
              <w:t>специфику архитектуры различных ИС;</w:t>
            </w:r>
          </w:p>
          <w:p w:rsidR="00176118" w:rsidRPr="00176118" w:rsidRDefault="00176118" w:rsidP="00A6166A">
            <w:pPr>
              <w:widowControl/>
              <w:numPr>
                <w:ilvl w:val="0"/>
                <w:numId w:val="7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>общие принципы построения информационных систем и требования к их построению;</w:t>
            </w:r>
          </w:p>
        </w:tc>
      </w:tr>
      <w:tr w:rsidR="00176118" w:rsidRPr="001E5E16" w:rsidTr="00176118">
        <w:trPr>
          <w:trHeight w:val="212"/>
        </w:trPr>
        <w:tc>
          <w:tcPr>
            <w:tcW w:w="427" w:type="pct"/>
            <w:vMerge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176118" w:rsidRPr="00176118" w:rsidRDefault="00176118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118">
              <w:rPr>
                <w:sz w:val="24"/>
                <w:szCs w:val="24"/>
              </w:rPr>
              <w:t xml:space="preserve">уметь: </w:t>
            </w:r>
          </w:p>
        </w:tc>
        <w:tc>
          <w:tcPr>
            <w:tcW w:w="2424" w:type="pct"/>
          </w:tcPr>
          <w:p w:rsidR="00176118" w:rsidRPr="00176118" w:rsidRDefault="00176118" w:rsidP="00A6166A">
            <w:pPr>
              <w:widowControl/>
              <w:numPr>
                <w:ilvl w:val="0"/>
                <w:numId w:val="7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пользоваться языками моделирования и высокоуровневого программирования для решения задач проектирования информационных систем; </w:t>
            </w:r>
          </w:p>
          <w:p w:rsidR="00176118" w:rsidRPr="00176118" w:rsidRDefault="00176118" w:rsidP="00A6166A">
            <w:pPr>
              <w:widowControl/>
              <w:numPr>
                <w:ilvl w:val="0"/>
                <w:numId w:val="7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>методы системного моделирования при исследовании и проектировании информационных систем, разрабатывать схемы моделирующих алгоритмов и реализовывать их на базе языков моделирования и пакетов прикладных программ моделирования;</w:t>
            </w:r>
          </w:p>
        </w:tc>
      </w:tr>
      <w:tr w:rsidR="00176118" w:rsidRPr="001E5E16" w:rsidTr="00176118">
        <w:trPr>
          <w:trHeight w:val="212"/>
        </w:trPr>
        <w:tc>
          <w:tcPr>
            <w:tcW w:w="427" w:type="pct"/>
            <w:vMerge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176118" w:rsidRPr="00176118" w:rsidRDefault="00176118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176118" w:rsidRPr="00176118" w:rsidRDefault="00176118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118">
              <w:rPr>
                <w:sz w:val="24"/>
                <w:szCs w:val="24"/>
              </w:rPr>
              <w:t>владеть:</w:t>
            </w:r>
          </w:p>
        </w:tc>
        <w:tc>
          <w:tcPr>
            <w:tcW w:w="2424" w:type="pct"/>
          </w:tcPr>
          <w:p w:rsidR="00176118" w:rsidRPr="00176118" w:rsidRDefault="00176118" w:rsidP="00A6166A">
            <w:pPr>
              <w:widowControl/>
              <w:numPr>
                <w:ilvl w:val="0"/>
                <w:numId w:val="7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>навыком выбора программных средств и операционной среды при проектировании информационной системы</w:t>
            </w:r>
          </w:p>
        </w:tc>
      </w:tr>
    </w:tbl>
    <w:p w:rsidR="00176118" w:rsidRPr="00176118" w:rsidRDefault="00176118" w:rsidP="00176118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6E2F68" w:rsidRDefault="006E2F68" w:rsidP="0017611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2F68" w:rsidRDefault="006E2F68" w:rsidP="0017611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6118" w:rsidRPr="00176118" w:rsidRDefault="00176118" w:rsidP="0017611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6118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176118" w:rsidRPr="00176118" w:rsidRDefault="00176118" w:rsidP="00176118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76118" w:rsidRPr="001E5E16" w:rsidTr="00176118">
        <w:trPr>
          <w:trHeight w:val="282"/>
        </w:trPr>
        <w:tc>
          <w:tcPr>
            <w:tcW w:w="5495" w:type="dxa"/>
          </w:tcPr>
          <w:p w:rsidR="00176118" w:rsidRPr="00176118" w:rsidRDefault="00176118" w:rsidP="001761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>Тема 1. Основные понятия теории информационных систем. Введение в теорию баз данных.</w:t>
            </w:r>
          </w:p>
        </w:tc>
      </w:tr>
      <w:tr w:rsidR="00176118" w:rsidRPr="001E5E16" w:rsidTr="00176118">
        <w:trPr>
          <w:trHeight w:val="282"/>
        </w:trPr>
        <w:tc>
          <w:tcPr>
            <w:tcW w:w="5495" w:type="dxa"/>
          </w:tcPr>
          <w:p w:rsidR="00176118" w:rsidRPr="00176118" w:rsidRDefault="00176118" w:rsidP="001761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>Тема 2. Проектирование информационных систем. Инфологическое проектирование.</w:t>
            </w:r>
          </w:p>
        </w:tc>
      </w:tr>
      <w:tr w:rsidR="00176118" w:rsidRPr="00C62C39" w:rsidTr="00176118">
        <w:trPr>
          <w:trHeight w:val="282"/>
        </w:trPr>
        <w:tc>
          <w:tcPr>
            <w:tcW w:w="5495" w:type="dxa"/>
          </w:tcPr>
          <w:p w:rsidR="00176118" w:rsidRPr="00176118" w:rsidRDefault="00176118" w:rsidP="00176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18">
              <w:rPr>
                <w:rFonts w:ascii="Times New Roman" w:hAnsi="Times New Roman"/>
                <w:sz w:val="24"/>
                <w:szCs w:val="24"/>
              </w:rPr>
              <w:t>Тема 3. Даталогическое проектирование.</w:t>
            </w:r>
          </w:p>
        </w:tc>
      </w:tr>
      <w:tr w:rsidR="00176118" w:rsidRPr="001E5E16" w:rsidTr="00176118">
        <w:trPr>
          <w:trHeight w:val="282"/>
        </w:trPr>
        <w:tc>
          <w:tcPr>
            <w:tcW w:w="5495" w:type="dxa"/>
          </w:tcPr>
          <w:p w:rsidR="00176118" w:rsidRPr="00176118" w:rsidRDefault="00176118" w:rsidP="0017611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4. </w:t>
            </w:r>
            <w:r w:rsidRPr="00176118">
              <w:rPr>
                <w:rFonts w:ascii="Times New Roman" w:hAnsi="Times New Roman"/>
                <w:sz w:val="24"/>
                <w:szCs w:val="24"/>
              </w:rPr>
              <w:t>CASE</w:t>
            </w: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-средства. Структурный подход </w:t>
            </w:r>
          </w:p>
        </w:tc>
      </w:tr>
      <w:tr w:rsidR="00176118" w:rsidRPr="001E5E16" w:rsidTr="00176118">
        <w:trPr>
          <w:trHeight w:val="269"/>
        </w:trPr>
        <w:tc>
          <w:tcPr>
            <w:tcW w:w="5495" w:type="dxa"/>
          </w:tcPr>
          <w:p w:rsidR="00176118" w:rsidRPr="00176118" w:rsidRDefault="00176118" w:rsidP="001761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5. </w:t>
            </w:r>
            <w:r w:rsidRPr="00176118">
              <w:rPr>
                <w:rFonts w:ascii="Times New Roman" w:hAnsi="Times New Roman"/>
                <w:sz w:val="24"/>
                <w:szCs w:val="24"/>
              </w:rPr>
              <w:t>CASE</w:t>
            </w: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-средства. Объектно-ориентированный подход </w:t>
            </w:r>
          </w:p>
        </w:tc>
      </w:tr>
      <w:tr w:rsidR="00176118" w:rsidRPr="001E5E16" w:rsidTr="00176118">
        <w:trPr>
          <w:trHeight w:val="282"/>
        </w:trPr>
        <w:tc>
          <w:tcPr>
            <w:tcW w:w="5495" w:type="dxa"/>
          </w:tcPr>
          <w:p w:rsidR="00176118" w:rsidRPr="00176118" w:rsidRDefault="00176118" w:rsidP="001761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6. Язык структурированных запросов </w:t>
            </w:r>
            <w:r w:rsidRPr="00176118">
              <w:rPr>
                <w:rFonts w:ascii="Times New Roman" w:hAnsi="Times New Roman"/>
                <w:sz w:val="24"/>
                <w:szCs w:val="24"/>
              </w:rPr>
              <w:t>SQL</w:t>
            </w: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76118" w:rsidRPr="00C62C39" w:rsidTr="00176118">
        <w:trPr>
          <w:trHeight w:val="282"/>
        </w:trPr>
        <w:tc>
          <w:tcPr>
            <w:tcW w:w="5495" w:type="dxa"/>
          </w:tcPr>
          <w:p w:rsidR="00176118" w:rsidRPr="00176118" w:rsidRDefault="00176118" w:rsidP="00176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18">
              <w:rPr>
                <w:rFonts w:ascii="Times New Roman" w:hAnsi="Times New Roman"/>
                <w:sz w:val="24"/>
                <w:szCs w:val="24"/>
              </w:rPr>
              <w:t>Тема 7. Архитектура информационных систем.</w:t>
            </w:r>
          </w:p>
        </w:tc>
      </w:tr>
      <w:tr w:rsidR="00176118" w:rsidRPr="001E5E16" w:rsidTr="00176118">
        <w:trPr>
          <w:trHeight w:val="282"/>
        </w:trPr>
        <w:tc>
          <w:tcPr>
            <w:tcW w:w="5495" w:type="dxa"/>
          </w:tcPr>
          <w:p w:rsidR="00176118" w:rsidRPr="00176118" w:rsidRDefault="00176118" w:rsidP="0017611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8. Перспективы развития СУБД. </w:t>
            </w:r>
            <w:r w:rsidRPr="00176118">
              <w:rPr>
                <w:rFonts w:ascii="Times New Roman" w:hAnsi="Times New Roman"/>
                <w:sz w:val="24"/>
                <w:szCs w:val="24"/>
              </w:rPr>
              <w:t>OLAP</w:t>
            </w:r>
            <w:r w:rsidRPr="00176118">
              <w:rPr>
                <w:rFonts w:ascii="Times New Roman" w:hAnsi="Times New Roman"/>
                <w:sz w:val="24"/>
                <w:szCs w:val="24"/>
                <w:lang w:val="ru-RU"/>
              </w:rPr>
              <w:t>-технологии.</w:t>
            </w:r>
          </w:p>
        </w:tc>
      </w:tr>
    </w:tbl>
    <w:p w:rsidR="00176118" w:rsidRPr="00176118" w:rsidRDefault="00176118" w:rsidP="001761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118" w:rsidRPr="00176118" w:rsidRDefault="00176118" w:rsidP="0017611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6118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176118">
        <w:rPr>
          <w:rStyle w:val="a7"/>
          <w:rFonts w:ascii="Times New Roman" w:hAnsi="Times New Roman"/>
          <w:b w:val="0"/>
          <w:sz w:val="24"/>
          <w:szCs w:val="24"/>
          <w:lang w:val="ru-RU"/>
        </w:rPr>
        <w:t>4</w:t>
      </w:r>
      <w:r w:rsidRPr="0017611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76118">
        <w:rPr>
          <w:rFonts w:ascii="Times New Roman" w:hAnsi="Times New Roman"/>
          <w:sz w:val="24"/>
          <w:szCs w:val="24"/>
          <w:lang w:val="ru-RU"/>
        </w:rPr>
        <w:t>зачетные единицы (144 ч.)</w:t>
      </w:r>
    </w:p>
    <w:p w:rsidR="00176118" w:rsidRPr="00176118" w:rsidRDefault="00176118" w:rsidP="00176118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31020" w:rsidRDefault="00631020" w:rsidP="0033097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30973" w:rsidRPr="00330973" w:rsidRDefault="00330973" w:rsidP="0033097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3097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330973" w:rsidRPr="00330973" w:rsidRDefault="00330973" w:rsidP="00330973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30973">
        <w:rPr>
          <w:rFonts w:ascii="Times New Roman" w:hAnsi="Times New Roman"/>
          <w:sz w:val="24"/>
          <w:szCs w:val="24"/>
          <w:lang w:val="ru-RU"/>
        </w:rPr>
        <w:t>«</w:t>
      </w:r>
      <w:r w:rsidRPr="00330973">
        <w:rPr>
          <w:rFonts w:ascii="Times New Roman" w:hAnsi="Times New Roman"/>
          <w:b/>
          <w:sz w:val="24"/>
          <w:szCs w:val="24"/>
          <w:lang w:val="ru-RU"/>
        </w:rPr>
        <w:t>ОСНОВЫ ИСКУССТВЕННОГО ИНТЕЛЛЕКТА</w:t>
      </w:r>
      <w:r w:rsidRPr="00330973">
        <w:rPr>
          <w:rFonts w:ascii="Times New Roman" w:hAnsi="Times New Roman"/>
          <w:sz w:val="24"/>
          <w:szCs w:val="24"/>
          <w:lang w:val="ru-RU"/>
        </w:rPr>
        <w:t>»</w:t>
      </w:r>
    </w:p>
    <w:p w:rsidR="00330973" w:rsidRPr="00330973" w:rsidRDefault="00330973" w:rsidP="00330973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0973" w:rsidRPr="00330973" w:rsidRDefault="00330973" w:rsidP="0033097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30973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330973">
        <w:rPr>
          <w:rFonts w:ascii="Times New Roman" w:hAnsi="Times New Roman"/>
          <w:sz w:val="24"/>
          <w:szCs w:val="24"/>
          <w:lang w:val="ru-RU"/>
        </w:rPr>
        <w:t xml:space="preserve">формирование систематизированных знаний об основных направлениях развития и методах, применяемых в области искусственного интеллекта как на этапе анализа, так и на этапе разработки и реализации интеллектуальных систем, основанных на знаниях и использующихся для тиражирования экспертного опыта и решения сложных </w:t>
      </w:r>
      <w:r w:rsidRPr="00330973">
        <w:rPr>
          <w:rFonts w:ascii="Times New Roman" w:hAnsi="Times New Roman"/>
          <w:sz w:val="24"/>
          <w:szCs w:val="24"/>
          <w:lang w:val="ru-RU"/>
        </w:rPr>
        <w:lastRenderedPageBreak/>
        <w:t>научных и производственных задач профессиональной деятельности.</w:t>
      </w:r>
    </w:p>
    <w:p w:rsidR="00330973" w:rsidRPr="00330973" w:rsidRDefault="00330973" w:rsidP="0033097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30973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330973" w:rsidRPr="00330973" w:rsidRDefault="00330973" w:rsidP="00A6166A">
      <w:pPr>
        <w:widowControl/>
        <w:numPr>
          <w:ilvl w:val="0"/>
          <w:numId w:val="72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330973">
        <w:rPr>
          <w:rFonts w:ascii="Times New Roman" w:hAnsi="Times New Roman"/>
          <w:sz w:val="24"/>
          <w:szCs w:val="24"/>
          <w:lang w:val="ru-RU"/>
        </w:rPr>
        <w:t>формирование полных представлений о проблематике искусственного интеллекта с акцентом на идеи, методы, перспективы и прикладные системы, полезные в дальнейшей профессиональной деятельности;</w:t>
      </w:r>
    </w:p>
    <w:p w:rsidR="00330973" w:rsidRPr="00330973" w:rsidRDefault="00330973" w:rsidP="00A6166A">
      <w:pPr>
        <w:widowControl/>
        <w:numPr>
          <w:ilvl w:val="0"/>
          <w:numId w:val="72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330973">
        <w:rPr>
          <w:rFonts w:ascii="Times New Roman" w:hAnsi="Times New Roman"/>
          <w:sz w:val="24"/>
          <w:szCs w:val="24"/>
          <w:lang w:val="ru-RU"/>
        </w:rPr>
        <w:t>выработка умений и навыков обработки и моделирования знаний предметной области с использованием специальных моделей, объектов и средств программирования задач обработки знаний.</w:t>
      </w:r>
    </w:p>
    <w:p w:rsidR="00330973" w:rsidRPr="00330973" w:rsidRDefault="00330973" w:rsidP="00330973">
      <w:pPr>
        <w:pStyle w:val="aa"/>
        <w:spacing w:before="0" w:beforeAutospacing="0" w:after="0" w:afterAutospacing="0"/>
        <w:ind w:left="709"/>
        <w:jc w:val="both"/>
      </w:pPr>
    </w:p>
    <w:p w:rsidR="00330973" w:rsidRPr="00330973" w:rsidRDefault="00330973" w:rsidP="0033097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30973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330973" w:rsidRPr="00330973" w:rsidRDefault="00330973" w:rsidP="00330973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491"/>
        <w:gridCol w:w="1101"/>
        <w:gridCol w:w="4955"/>
      </w:tblGrid>
      <w:tr w:rsidR="00330973" w:rsidRPr="009C1CFD" w:rsidTr="00596490">
        <w:trPr>
          <w:trHeight w:val="651"/>
        </w:trPr>
        <w:tc>
          <w:tcPr>
            <w:tcW w:w="427" w:type="pct"/>
            <w:vAlign w:val="center"/>
          </w:tcPr>
          <w:p w:rsidR="00330973" w:rsidRPr="00330973" w:rsidRDefault="00330973" w:rsidP="003309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0973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33" w:type="pct"/>
            <w:vAlign w:val="center"/>
          </w:tcPr>
          <w:p w:rsidR="00330973" w:rsidRPr="00330973" w:rsidRDefault="00330973" w:rsidP="003309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0973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40" w:type="pct"/>
            <w:gridSpan w:val="2"/>
            <w:vAlign w:val="center"/>
          </w:tcPr>
          <w:p w:rsidR="00330973" w:rsidRPr="00330973" w:rsidRDefault="00330973" w:rsidP="0033097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0973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330973" w:rsidRPr="001E5E16" w:rsidTr="00330973">
        <w:trPr>
          <w:trHeight w:val="212"/>
        </w:trPr>
        <w:tc>
          <w:tcPr>
            <w:tcW w:w="427" w:type="pct"/>
            <w:vMerge w:val="restart"/>
          </w:tcPr>
          <w:p w:rsidR="00330973" w:rsidRPr="00330973" w:rsidRDefault="0033097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973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333" w:type="pct"/>
            <w:vMerge w:val="restart"/>
          </w:tcPr>
          <w:p w:rsidR="00330973" w:rsidRPr="00330973" w:rsidRDefault="00330973" w:rsidP="003309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</w:tc>
        <w:tc>
          <w:tcPr>
            <w:tcW w:w="589" w:type="pct"/>
          </w:tcPr>
          <w:p w:rsidR="00330973" w:rsidRPr="00330973" w:rsidRDefault="0033097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97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651" w:type="pct"/>
          </w:tcPr>
          <w:p w:rsidR="00330973" w:rsidRPr="00330973" w:rsidRDefault="00330973" w:rsidP="00A6166A">
            <w:pPr>
              <w:widowControl/>
              <w:numPr>
                <w:ilvl w:val="0"/>
                <w:numId w:val="7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sz w:val="24"/>
                <w:szCs w:val="24"/>
                <w:lang w:val="ru-RU"/>
              </w:rPr>
              <w:t>историю развития искусственного интеллекта в нашей стране и за рубежом</w:t>
            </w:r>
          </w:p>
          <w:p w:rsidR="00330973" w:rsidRPr="00330973" w:rsidRDefault="00330973" w:rsidP="00A6166A">
            <w:pPr>
              <w:widowControl/>
              <w:numPr>
                <w:ilvl w:val="0"/>
                <w:numId w:val="7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73">
              <w:rPr>
                <w:rFonts w:ascii="Times New Roman" w:hAnsi="Times New Roman"/>
                <w:sz w:val="24"/>
                <w:szCs w:val="24"/>
              </w:rPr>
              <w:t>направления развития искусственного интеллекта</w:t>
            </w:r>
          </w:p>
          <w:p w:rsidR="00330973" w:rsidRPr="00330973" w:rsidRDefault="00330973" w:rsidP="00A6166A">
            <w:pPr>
              <w:widowControl/>
              <w:numPr>
                <w:ilvl w:val="0"/>
                <w:numId w:val="7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73">
              <w:rPr>
                <w:rFonts w:ascii="Times New Roman" w:hAnsi="Times New Roman"/>
                <w:sz w:val="24"/>
                <w:szCs w:val="24"/>
              </w:rPr>
              <w:t>отличие знаний от данных</w:t>
            </w:r>
          </w:p>
          <w:p w:rsidR="00330973" w:rsidRPr="00330973" w:rsidRDefault="00330973" w:rsidP="00A6166A">
            <w:pPr>
              <w:widowControl/>
              <w:numPr>
                <w:ilvl w:val="0"/>
                <w:numId w:val="7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sz w:val="24"/>
                <w:szCs w:val="24"/>
                <w:lang w:val="ru-RU"/>
              </w:rPr>
              <w:t>модели представления знаний в современных интеллектуальных системах</w:t>
            </w:r>
          </w:p>
          <w:p w:rsidR="00330973" w:rsidRPr="00330973" w:rsidRDefault="00330973" w:rsidP="00A6166A">
            <w:pPr>
              <w:widowControl/>
              <w:numPr>
                <w:ilvl w:val="0"/>
                <w:numId w:val="7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73">
              <w:rPr>
                <w:rFonts w:ascii="Times New Roman" w:hAnsi="Times New Roman"/>
                <w:sz w:val="24"/>
                <w:szCs w:val="24"/>
              </w:rPr>
              <w:t>обобщенную структуру экспертной системы</w:t>
            </w:r>
          </w:p>
          <w:p w:rsidR="00330973" w:rsidRPr="00330973" w:rsidRDefault="00330973" w:rsidP="00A6166A">
            <w:pPr>
              <w:widowControl/>
              <w:numPr>
                <w:ilvl w:val="0"/>
                <w:numId w:val="7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73">
              <w:rPr>
                <w:rFonts w:ascii="Times New Roman" w:hAnsi="Times New Roman"/>
                <w:sz w:val="24"/>
                <w:szCs w:val="24"/>
              </w:rPr>
              <w:t>основные этапы разработки экспертных систем</w:t>
            </w:r>
          </w:p>
          <w:p w:rsidR="00330973" w:rsidRPr="00330973" w:rsidRDefault="00330973" w:rsidP="00A6166A">
            <w:pPr>
              <w:widowControl/>
              <w:numPr>
                <w:ilvl w:val="0"/>
                <w:numId w:val="7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sz w:val="24"/>
                <w:szCs w:val="24"/>
                <w:lang w:val="ru-RU"/>
              </w:rPr>
              <w:t>языки и технология программирования для искусственного интеллекта</w:t>
            </w:r>
          </w:p>
        </w:tc>
      </w:tr>
      <w:tr w:rsidR="00330973" w:rsidRPr="001E5E16" w:rsidTr="00330973">
        <w:trPr>
          <w:trHeight w:val="212"/>
        </w:trPr>
        <w:tc>
          <w:tcPr>
            <w:tcW w:w="427" w:type="pct"/>
            <w:vMerge/>
          </w:tcPr>
          <w:p w:rsidR="00330973" w:rsidRPr="00330973" w:rsidRDefault="0033097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330973" w:rsidRPr="00330973" w:rsidRDefault="0033097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</w:tcPr>
          <w:p w:rsidR="00330973" w:rsidRPr="00330973" w:rsidRDefault="0033097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97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651" w:type="pct"/>
          </w:tcPr>
          <w:p w:rsidR="00330973" w:rsidRPr="00330973" w:rsidRDefault="00330973" w:rsidP="00A6166A">
            <w:pPr>
              <w:widowControl/>
              <w:numPr>
                <w:ilvl w:val="0"/>
                <w:numId w:val="7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логические взаимосвязи между понятиями и терминами искусственного интеллекта</w:t>
            </w:r>
          </w:p>
          <w:p w:rsidR="00330973" w:rsidRPr="00330973" w:rsidRDefault="00330973" w:rsidP="00A6166A">
            <w:pPr>
              <w:widowControl/>
              <w:numPr>
                <w:ilvl w:val="0"/>
                <w:numId w:val="7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sz w:val="24"/>
                <w:szCs w:val="24"/>
                <w:lang w:val="ru-RU"/>
              </w:rPr>
              <w:t>представлять знания предметной области с использованием специальных моделей, объектов и средств программирования задач обработки знаний</w:t>
            </w:r>
          </w:p>
        </w:tc>
      </w:tr>
      <w:tr w:rsidR="00330973" w:rsidRPr="001E5E16" w:rsidTr="00330973">
        <w:trPr>
          <w:trHeight w:val="212"/>
        </w:trPr>
        <w:tc>
          <w:tcPr>
            <w:tcW w:w="427" w:type="pct"/>
            <w:vMerge/>
          </w:tcPr>
          <w:p w:rsidR="00330973" w:rsidRPr="00330973" w:rsidRDefault="0033097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330973" w:rsidRPr="00330973" w:rsidRDefault="0033097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</w:tcPr>
          <w:p w:rsidR="00330973" w:rsidRPr="00330973" w:rsidRDefault="00330973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0973">
              <w:rPr>
                <w:sz w:val="24"/>
                <w:szCs w:val="24"/>
              </w:rPr>
              <w:t>владеть:</w:t>
            </w:r>
          </w:p>
          <w:p w:rsidR="00330973" w:rsidRPr="00330973" w:rsidRDefault="00330973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330973" w:rsidRPr="00330973" w:rsidRDefault="00330973" w:rsidP="00A6166A">
            <w:pPr>
              <w:widowControl/>
              <w:numPr>
                <w:ilvl w:val="0"/>
                <w:numId w:val="7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sz w:val="24"/>
                <w:szCs w:val="24"/>
                <w:lang w:val="ru-RU"/>
              </w:rPr>
              <w:t>методами программирования для решения практических задач обработки знаний</w:t>
            </w:r>
          </w:p>
          <w:p w:rsidR="00330973" w:rsidRPr="00330973" w:rsidRDefault="00330973" w:rsidP="00A6166A">
            <w:pPr>
              <w:widowControl/>
              <w:numPr>
                <w:ilvl w:val="0"/>
                <w:numId w:val="7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21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sz w:val="24"/>
                <w:szCs w:val="24"/>
                <w:lang w:val="ru-RU"/>
              </w:rPr>
              <w:t>технологией решения задач в области обработки знаний</w:t>
            </w:r>
          </w:p>
        </w:tc>
      </w:tr>
    </w:tbl>
    <w:p w:rsidR="00330973" w:rsidRPr="00330973" w:rsidRDefault="00330973" w:rsidP="00330973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330973" w:rsidRPr="00330973" w:rsidRDefault="00330973" w:rsidP="0033097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30973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330973" w:rsidRPr="00330973" w:rsidRDefault="00330973" w:rsidP="00330973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30973" w:rsidRPr="001E5E16" w:rsidTr="00330973">
        <w:trPr>
          <w:trHeight w:val="282"/>
        </w:trPr>
        <w:tc>
          <w:tcPr>
            <w:tcW w:w="5495" w:type="dxa"/>
          </w:tcPr>
          <w:p w:rsidR="00330973" w:rsidRPr="00330973" w:rsidRDefault="00330973" w:rsidP="00330973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Модуль1.Введение в искусственный интеллект.</w:t>
            </w:r>
          </w:p>
        </w:tc>
      </w:tr>
      <w:tr w:rsidR="00330973" w:rsidRPr="00DB50BA" w:rsidTr="00330973">
        <w:trPr>
          <w:trHeight w:val="282"/>
        </w:trPr>
        <w:tc>
          <w:tcPr>
            <w:tcW w:w="5495" w:type="dxa"/>
          </w:tcPr>
          <w:p w:rsidR="00330973" w:rsidRPr="00330973" w:rsidRDefault="00330973" w:rsidP="00330973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История развития искусственного интеллекта. Направления развития.</w:t>
            </w:r>
          </w:p>
        </w:tc>
      </w:tr>
      <w:tr w:rsidR="00330973" w:rsidRPr="00BD3CBE" w:rsidTr="00330973">
        <w:trPr>
          <w:trHeight w:val="282"/>
        </w:trPr>
        <w:tc>
          <w:tcPr>
            <w:tcW w:w="5495" w:type="dxa"/>
          </w:tcPr>
          <w:p w:rsidR="00330973" w:rsidRPr="00041D15" w:rsidRDefault="00330973" w:rsidP="00330973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Управление знаниями. Данные, информация и знания. 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 представления знаний.</w:t>
            </w:r>
          </w:p>
        </w:tc>
      </w:tr>
      <w:tr w:rsidR="00330973" w:rsidRPr="00E837A1" w:rsidTr="00330973">
        <w:trPr>
          <w:trHeight w:val="282"/>
        </w:trPr>
        <w:tc>
          <w:tcPr>
            <w:tcW w:w="5495" w:type="dxa"/>
          </w:tcPr>
          <w:p w:rsidR="00330973" w:rsidRPr="00330973" w:rsidRDefault="00330973" w:rsidP="00330973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 2. Интеллектуальные информационные системы.</w:t>
            </w:r>
          </w:p>
        </w:tc>
      </w:tr>
      <w:tr w:rsidR="00330973" w:rsidRPr="001E5E16" w:rsidTr="00330973">
        <w:trPr>
          <w:trHeight w:val="282"/>
        </w:trPr>
        <w:tc>
          <w:tcPr>
            <w:tcW w:w="5495" w:type="dxa"/>
          </w:tcPr>
          <w:p w:rsidR="00330973" w:rsidRPr="00330973" w:rsidRDefault="00330973" w:rsidP="00330973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2.1.Системы, основанные на знаниях.</w:t>
            </w:r>
          </w:p>
        </w:tc>
      </w:tr>
      <w:tr w:rsidR="00330973" w:rsidRPr="001E5E16" w:rsidTr="00330973">
        <w:trPr>
          <w:trHeight w:val="282"/>
        </w:trPr>
        <w:tc>
          <w:tcPr>
            <w:tcW w:w="5495" w:type="dxa"/>
          </w:tcPr>
          <w:p w:rsidR="00330973" w:rsidRPr="00330973" w:rsidRDefault="00330973" w:rsidP="00330973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2.2. Экспертные системы: структура и классификация.</w:t>
            </w:r>
          </w:p>
        </w:tc>
      </w:tr>
      <w:tr w:rsidR="00330973" w:rsidRPr="001E5E16" w:rsidTr="00330973">
        <w:trPr>
          <w:trHeight w:val="269"/>
        </w:trPr>
        <w:tc>
          <w:tcPr>
            <w:tcW w:w="5495" w:type="dxa"/>
          </w:tcPr>
          <w:p w:rsidR="00330973" w:rsidRPr="00330973" w:rsidRDefault="00330973" w:rsidP="00330973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 3. Языки и технология программирования для искусственного интеллекта.</w:t>
            </w:r>
          </w:p>
        </w:tc>
      </w:tr>
      <w:tr w:rsidR="00330973" w:rsidRPr="001E5E16" w:rsidTr="00330973">
        <w:trPr>
          <w:trHeight w:val="282"/>
        </w:trPr>
        <w:tc>
          <w:tcPr>
            <w:tcW w:w="5495" w:type="dxa"/>
          </w:tcPr>
          <w:p w:rsidR="00330973" w:rsidRPr="00330973" w:rsidRDefault="00330973" w:rsidP="00330973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Основы логического программирования. Представление знаний о предметной области на языке программирования </w:t>
            </w:r>
            <w:r w:rsidRPr="00330973">
              <w:rPr>
                <w:rFonts w:ascii="Times New Roman" w:hAnsi="Times New Roman"/>
                <w:bCs/>
                <w:sz w:val="24"/>
                <w:szCs w:val="24"/>
              </w:rPr>
              <w:t>Prolog</w:t>
            </w: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330973" w:rsidRPr="001E5E16" w:rsidTr="00330973">
        <w:trPr>
          <w:trHeight w:val="282"/>
        </w:trPr>
        <w:tc>
          <w:tcPr>
            <w:tcW w:w="5495" w:type="dxa"/>
          </w:tcPr>
          <w:p w:rsidR="00330973" w:rsidRPr="00330973" w:rsidRDefault="00330973" w:rsidP="00330973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Тема 3.2. Рекурсия и структуры данных в программах на </w:t>
            </w:r>
            <w:r w:rsidRPr="00330973">
              <w:rPr>
                <w:rFonts w:ascii="Times New Roman" w:hAnsi="Times New Roman"/>
                <w:bCs/>
                <w:sz w:val="24"/>
                <w:szCs w:val="24"/>
              </w:rPr>
              <w:t>Prolog</w:t>
            </w: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330973" w:rsidRPr="001E5E16" w:rsidTr="00330973">
        <w:trPr>
          <w:trHeight w:val="282"/>
        </w:trPr>
        <w:tc>
          <w:tcPr>
            <w:tcW w:w="5495" w:type="dxa"/>
          </w:tcPr>
          <w:p w:rsidR="00330973" w:rsidRPr="00330973" w:rsidRDefault="00330973" w:rsidP="00330973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3.3. Основные этапы разработки простой экспертной системы.</w:t>
            </w:r>
          </w:p>
        </w:tc>
      </w:tr>
      <w:tr w:rsidR="00330973" w:rsidRPr="001E5E16" w:rsidTr="00330973">
        <w:trPr>
          <w:trHeight w:val="282"/>
        </w:trPr>
        <w:tc>
          <w:tcPr>
            <w:tcW w:w="5495" w:type="dxa"/>
          </w:tcPr>
          <w:p w:rsidR="00330973" w:rsidRPr="00330973" w:rsidRDefault="00330973" w:rsidP="00330973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3.4. Разработка </w:t>
            </w:r>
            <w:r w:rsidRPr="00330973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-приложений в системе программирования </w:t>
            </w:r>
            <w:r w:rsidRPr="00330973">
              <w:rPr>
                <w:rFonts w:ascii="Times New Roman" w:hAnsi="Times New Roman"/>
                <w:bCs/>
                <w:sz w:val="24"/>
                <w:szCs w:val="24"/>
              </w:rPr>
              <w:t>Visual</w:t>
            </w: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30973">
              <w:rPr>
                <w:rFonts w:ascii="Times New Roman" w:hAnsi="Times New Roman"/>
                <w:bCs/>
                <w:sz w:val="24"/>
                <w:szCs w:val="24"/>
              </w:rPr>
              <w:t>Prolog</w:t>
            </w:r>
            <w:r w:rsidRPr="003309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330973" w:rsidRPr="00330973" w:rsidRDefault="00330973" w:rsidP="00330973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330973" w:rsidRPr="00330973" w:rsidRDefault="00330973" w:rsidP="00330973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973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330973">
        <w:rPr>
          <w:rStyle w:val="a7"/>
          <w:rFonts w:ascii="Times New Roman" w:hAnsi="Times New Roman"/>
          <w:b w:val="0"/>
          <w:sz w:val="24"/>
          <w:szCs w:val="24"/>
          <w:lang w:val="ru-RU"/>
        </w:rPr>
        <w:t>4</w:t>
      </w:r>
      <w:r w:rsidRPr="003309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30973">
        <w:rPr>
          <w:rFonts w:ascii="Times New Roman" w:hAnsi="Times New Roman"/>
          <w:sz w:val="24"/>
          <w:szCs w:val="24"/>
          <w:lang w:val="ru-RU"/>
        </w:rPr>
        <w:t>зачетные единицы (144 ч.)</w:t>
      </w:r>
    </w:p>
    <w:p w:rsidR="00330973" w:rsidRPr="00330973" w:rsidRDefault="00330973" w:rsidP="00330973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31020" w:rsidRDefault="00631020" w:rsidP="00C52C8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52C85" w:rsidRPr="00C52C85" w:rsidRDefault="00C52C85" w:rsidP="00C52C8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52C85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C52C85" w:rsidRPr="00C52C85" w:rsidRDefault="00C52C85" w:rsidP="00C52C85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52C85">
        <w:rPr>
          <w:rFonts w:ascii="Times New Roman" w:hAnsi="Times New Roman"/>
          <w:sz w:val="24"/>
          <w:szCs w:val="24"/>
          <w:lang w:val="ru-RU"/>
        </w:rPr>
        <w:t>«</w:t>
      </w:r>
      <w:r w:rsidRPr="00C52C85">
        <w:rPr>
          <w:rFonts w:ascii="Times New Roman" w:hAnsi="Times New Roman"/>
          <w:b/>
          <w:sz w:val="24"/>
          <w:szCs w:val="24"/>
          <w:lang w:val="ru-RU"/>
        </w:rPr>
        <w:t>КОМПЬЮТЕРНОЕ МОДЕЛИРОВАНИЕ</w:t>
      </w:r>
      <w:r w:rsidRPr="00C52C85">
        <w:rPr>
          <w:rFonts w:ascii="Times New Roman" w:hAnsi="Times New Roman"/>
          <w:sz w:val="24"/>
          <w:szCs w:val="24"/>
          <w:lang w:val="ru-RU"/>
        </w:rPr>
        <w:t>»</w:t>
      </w:r>
    </w:p>
    <w:p w:rsidR="00C52C85" w:rsidRPr="00C52C85" w:rsidRDefault="00C52C85" w:rsidP="00C52C85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2C85" w:rsidRPr="00C52C85" w:rsidRDefault="00C52C85" w:rsidP="00C52C8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52C85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C52C85">
        <w:rPr>
          <w:rFonts w:ascii="Times New Roman" w:hAnsi="Times New Roman"/>
          <w:sz w:val="24"/>
          <w:szCs w:val="24"/>
          <w:lang w:val="ru-RU"/>
        </w:rPr>
        <w:t xml:space="preserve">заключается в формировании у студентов базовых теоретических и практических знаний о принципах, технологиях и методах моделирования, основанных на использовании современных ЭВМ.  </w:t>
      </w:r>
    </w:p>
    <w:p w:rsidR="00C52C85" w:rsidRPr="00C52C85" w:rsidRDefault="00C52C85" w:rsidP="00C52C85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52C85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C52C85" w:rsidRPr="00C52C85" w:rsidRDefault="00C52C85" w:rsidP="00A6166A">
      <w:pPr>
        <w:pStyle w:val="aa"/>
        <w:numPr>
          <w:ilvl w:val="0"/>
          <w:numId w:val="74"/>
        </w:numPr>
        <w:spacing w:before="0" w:beforeAutospacing="0"/>
        <w:jc w:val="both"/>
      </w:pPr>
      <w:r w:rsidRPr="00C52C85">
        <w:t xml:space="preserve">ознакомление студентов с технологией компьютерного моделирования; </w:t>
      </w:r>
    </w:p>
    <w:p w:rsidR="00C52C85" w:rsidRPr="00C52C85" w:rsidRDefault="00C52C85" w:rsidP="00A6166A">
      <w:pPr>
        <w:pStyle w:val="aa"/>
        <w:numPr>
          <w:ilvl w:val="0"/>
          <w:numId w:val="74"/>
        </w:numPr>
        <w:spacing w:before="0" w:beforeAutospacing="0" w:after="0" w:afterAutospacing="0"/>
        <w:jc w:val="both"/>
      </w:pPr>
      <w:r w:rsidRPr="00C52C85">
        <w:t xml:space="preserve">освоение экономико-математических методов и моделей; </w:t>
      </w:r>
    </w:p>
    <w:p w:rsidR="00C52C85" w:rsidRPr="00C52C85" w:rsidRDefault="00C52C85" w:rsidP="00A6166A">
      <w:pPr>
        <w:pStyle w:val="aa"/>
        <w:numPr>
          <w:ilvl w:val="0"/>
          <w:numId w:val="74"/>
        </w:numPr>
        <w:spacing w:before="0" w:beforeAutospacing="0" w:after="0" w:afterAutospacing="0"/>
        <w:jc w:val="both"/>
      </w:pPr>
      <w:r w:rsidRPr="00C52C85">
        <w:t xml:space="preserve">формирование навыков программной реализации оптимизационных моделей.   </w:t>
      </w:r>
    </w:p>
    <w:p w:rsidR="00C52C85" w:rsidRPr="00C52C85" w:rsidRDefault="00C52C85" w:rsidP="00C52C85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52C85" w:rsidRPr="00C52C85" w:rsidRDefault="00C52C85" w:rsidP="00C52C85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52C85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C52C85" w:rsidRPr="00C52C85" w:rsidRDefault="00C52C85" w:rsidP="00C52C85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316"/>
        <w:gridCol w:w="1135"/>
        <w:gridCol w:w="4993"/>
      </w:tblGrid>
      <w:tr w:rsidR="00C52C85" w:rsidRPr="002B2B3E" w:rsidTr="00C52C85">
        <w:trPr>
          <w:trHeight w:val="651"/>
        </w:trPr>
        <w:tc>
          <w:tcPr>
            <w:tcW w:w="432" w:type="pct"/>
            <w:vAlign w:val="center"/>
          </w:tcPr>
          <w:p w:rsidR="00C52C85" w:rsidRPr="00C52C85" w:rsidRDefault="00C52C85" w:rsidP="00C52C8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2C85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53" w:type="pct"/>
            <w:vAlign w:val="center"/>
          </w:tcPr>
          <w:p w:rsidR="00C52C85" w:rsidRPr="00C52C85" w:rsidRDefault="00C52C85" w:rsidP="00C52C8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2C85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15" w:type="pct"/>
            <w:gridSpan w:val="2"/>
            <w:vAlign w:val="center"/>
          </w:tcPr>
          <w:p w:rsidR="00C52C85" w:rsidRPr="00C52C85" w:rsidRDefault="00C52C85" w:rsidP="00C52C8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52C85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52C85" w:rsidRPr="001E5E16" w:rsidTr="00C52C85">
        <w:trPr>
          <w:trHeight w:val="651"/>
        </w:trPr>
        <w:tc>
          <w:tcPr>
            <w:tcW w:w="432" w:type="pct"/>
            <w:vMerge w:val="restart"/>
            <w:vAlign w:val="center"/>
          </w:tcPr>
          <w:p w:rsidR="00C52C85" w:rsidRPr="00C52C85" w:rsidRDefault="00C52C85" w:rsidP="00596490">
            <w:pPr>
              <w:rPr>
                <w:rFonts w:ascii="Times New Roman" w:hAnsi="Times New Roman"/>
                <w:sz w:val="24"/>
                <w:szCs w:val="24"/>
              </w:rPr>
            </w:pPr>
            <w:r w:rsidRPr="00C52C85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253" w:type="pct"/>
            <w:vMerge w:val="restart"/>
            <w:vAlign w:val="center"/>
          </w:tcPr>
          <w:p w:rsidR="00C52C85" w:rsidRPr="00C52C85" w:rsidRDefault="00C52C85" w:rsidP="005964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8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компьютерные технологии и методологию программирования для решения практических задач получения, хранения, обработки, передачи и защиты информации</w:t>
            </w:r>
          </w:p>
          <w:p w:rsidR="00C52C85" w:rsidRPr="00C52C85" w:rsidRDefault="00C52C85" w:rsidP="005964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</w:tcPr>
          <w:p w:rsidR="00C52C85" w:rsidRPr="00C52C85" w:rsidRDefault="00C52C85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2C8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702" w:type="pct"/>
          </w:tcPr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основные методы и средства поиска, систематизации, обработки, передачи и защиты информации;  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общие принципы компьютерного моделирования; 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основные виды компьютерных моделей;  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понятия социально-экономической системы и экономико-математического моделирования;  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основы экономико-математических методов и моделей, необходимых для </w:t>
            </w:r>
            <w:r>
              <w:t>анализа экономических процессов</w:t>
            </w:r>
            <w:r w:rsidRPr="00C52C85">
              <w:t xml:space="preserve">; </w:t>
            </w:r>
          </w:p>
          <w:p w:rsidR="00C52C85" w:rsidRP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>современные программные продукты, необходимые для решения экономико-статистических задач;</w:t>
            </w:r>
          </w:p>
        </w:tc>
      </w:tr>
      <w:tr w:rsidR="00C52C85" w:rsidRPr="001E5E16" w:rsidTr="00C52C85">
        <w:trPr>
          <w:trHeight w:val="651"/>
        </w:trPr>
        <w:tc>
          <w:tcPr>
            <w:tcW w:w="432" w:type="pct"/>
            <w:vMerge/>
            <w:vAlign w:val="center"/>
          </w:tcPr>
          <w:p w:rsidR="00C52C85" w:rsidRPr="00C52C85" w:rsidRDefault="00C52C85" w:rsidP="0059649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53" w:type="pct"/>
            <w:vMerge/>
            <w:vAlign w:val="center"/>
          </w:tcPr>
          <w:p w:rsidR="00C52C85" w:rsidRPr="00C52C85" w:rsidRDefault="00C52C85" w:rsidP="0059649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</w:tcPr>
          <w:p w:rsidR="00C52C85" w:rsidRPr="00C52C85" w:rsidRDefault="00C52C85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2C8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702" w:type="pct"/>
          </w:tcPr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>применять методы экономико-математического моделирования для оптимизации решения профессиональных экономических и управленческих задач;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применять информационные технологии для решения экономических задач;  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анализировать и интерпретировать параметры моделей и результаты их решения; </w:t>
            </w:r>
          </w:p>
          <w:p w:rsidR="00C52C85" w:rsidRP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>представлять результаты моделирования в виде графиков и             диаграмм;</w:t>
            </w:r>
          </w:p>
        </w:tc>
      </w:tr>
      <w:tr w:rsidR="00C52C85" w:rsidRPr="001E5E16" w:rsidTr="00C52C85">
        <w:trPr>
          <w:trHeight w:val="3065"/>
        </w:trPr>
        <w:tc>
          <w:tcPr>
            <w:tcW w:w="432" w:type="pct"/>
            <w:vMerge/>
            <w:vAlign w:val="center"/>
          </w:tcPr>
          <w:p w:rsidR="00C52C85" w:rsidRPr="00C52C85" w:rsidRDefault="00C52C85" w:rsidP="0059649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53" w:type="pct"/>
            <w:vMerge/>
            <w:vAlign w:val="center"/>
          </w:tcPr>
          <w:p w:rsidR="00C52C85" w:rsidRPr="00C52C85" w:rsidRDefault="00C52C85" w:rsidP="0059649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</w:tcPr>
          <w:p w:rsidR="00C52C85" w:rsidRPr="00C52C85" w:rsidRDefault="00C52C85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52C85">
              <w:rPr>
                <w:sz w:val="24"/>
                <w:szCs w:val="24"/>
              </w:rPr>
              <w:t>владеть</w:t>
            </w:r>
            <w:r w:rsidRPr="00C52C85">
              <w:rPr>
                <w:i/>
                <w:iCs/>
                <w:sz w:val="24"/>
                <w:szCs w:val="24"/>
              </w:rPr>
              <w:t xml:space="preserve"> </w:t>
            </w:r>
          </w:p>
          <w:p w:rsidR="00C52C85" w:rsidRPr="00C52C85" w:rsidRDefault="00C52C85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pct"/>
          </w:tcPr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методикой постановки практических задач;  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навыками применения современного математического инструментария для решения практических задач;  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>методикой п</w:t>
            </w:r>
            <w:r w:rsidR="00631020">
              <w:t xml:space="preserve">остроения, анализа и </w:t>
            </w:r>
            <w:proofErr w:type="gramStart"/>
            <w:r w:rsidR="00631020">
              <w:t xml:space="preserve">применения </w:t>
            </w:r>
            <w:r w:rsidRPr="00C52C85">
              <w:t>математических и эконометрических моделей для оценки состояния</w:t>
            </w:r>
            <w:proofErr w:type="gramEnd"/>
            <w:r w:rsidRPr="00C52C85">
              <w:t xml:space="preserve"> и прогноза развития экономических явлений и процессов;   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навыками компьютерной обработки служебной документации, статистической информации и деловой графики;  </w:t>
            </w:r>
          </w:p>
          <w:p w:rsidR="00C52C85" w:rsidRP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прикладным программным обеспечением, позволяющим обрабатывать и анализировать информационные массивы.  </w:t>
            </w:r>
          </w:p>
        </w:tc>
      </w:tr>
      <w:tr w:rsidR="00C52C85" w:rsidRPr="001E5E16" w:rsidTr="00C52C85">
        <w:trPr>
          <w:trHeight w:val="607"/>
        </w:trPr>
        <w:tc>
          <w:tcPr>
            <w:tcW w:w="432" w:type="pct"/>
            <w:vMerge w:val="restart"/>
          </w:tcPr>
          <w:p w:rsidR="00C52C85" w:rsidRPr="00C52C85" w:rsidRDefault="00C52C85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2C85"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1253" w:type="pct"/>
            <w:vMerge w:val="restart"/>
          </w:tcPr>
          <w:p w:rsidR="00C52C85" w:rsidRPr="00C52C85" w:rsidRDefault="00C52C85" w:rsidP="005964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52C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  <w:p w:rsidR="00C52C85" w:rsidRPr="00C52C85" w:rsidRDefault="00C52C85" w:rsidP="005964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</w:tcPr>
          <w:p w:rsidR="00C52C85" w:rsidRPr="00C52C85" w:rsidRDefault="00C52C85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2C8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702" w:type="pct"/>
          </w:tcPr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принципы хранения и обработки информации в ЭВМ;  </w:t>
            </w:r>
          </w:p>
          <w:p w:rsidR="00C52C85" w:rsidRP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>основы алгоритмизации и программирования прикладных задач.</w:t>
            </w:r>
          </w:p>
        </w:tc>
      </w:tr>
      <w:tr w:rsidR="00C52C85" w:rsidRPr="00C52C85" w:rsidTr="00C52C85">
        <w:trPr>
          <w:trHeight w:val="1126"/>
        </w:trPr>
        <w:tc>
          <w:tcPr>
            <w:tcW w:w="432" w:type="pct"/>
            <w:vMerge/>
          </w:tcPr>
          <w:p w:rsidR="00C52C85" w:rsidRPr="00C52C85" w:rsidRDefault="00C52C85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53" w:type="pct"/>
            <w:vMerge/>
          </w:tcPr>
          <w:p w:rsidR="00C52C85" w:rsidRPr="00C52C85" w:rsidRDefault="00C52C85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</w:tcPr>
          <w:p w:rsidR="00C52C85" w:rsidRPr="00C52C85" w:rsidRDefault="00C52C85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2C8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702" w:type="pct"/>
          </w:tcPr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>создавать текстовые и графические документы;</w:t>
            </w:r>
          </w:p>
          <w:p w:rsidR="00C52C85" w:rsidRP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представлять данные в табличных формах </w:t>
            </w:r>
          </w:p>
          <w:p w:rsidR="00C52C85" w:rsidRDefault="00C52C85" w:rsidP="00C52C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85">
              <w:rPr>
                <w:rFonts w:ascii="Times New Roman" w:hAnsi="Times New Roman"/>
                <w:sz w:val="24"/>
                <w:szCs w:val="24"/>
                <w:lang w:val="ru-RU"/>
              </w:rPr>
              <w:t>описыв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ать основные структуры данных; </w:t>
            </w:r>
          </w:p>
          <w:p w:rsidR="00C52C85" w:rsidRP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реализовывать методы обработки данных </w:t>
            </w:r>
          </w:p>
        </w:tc>
      </w:tr>
      <w:tr w:rsidR="00C52C85" w:rsidRPr="001E5E16" w:rsidTr="00C52C85">
        <w:trPr>
          <w:trHeight w:val="132"/>
        </w:trPr>
        <w:tc>
          <w:tcPr>
            <w:tcW w:w="432" w:type="pct"/>
            <w:vMerge/>
          </w:tcPr>
          <w:p w:rsidR="00C52C85" w:rsidRPr="00C52C85" w:rsidRDefault="00C52C85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3" w:type="pct"/>
            <w:vMerge/>
          </w:tcPr>
          <w:p w:rsidR="00C52C85" w:rsidRPr="00C52C85" w:rsidRDefault="00C52C85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</w:tcPr>
          <w:p w:rsidR="00C52C85" w:rsidRPr="00C52C85" w:rsidRDefault="00C52C85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52C85">
              <w:rPr>
                <w:sz w:val="24"/>
                <w:szCs w:val="24"/>
              </w:rPr>
              <w:t>владеть</w:t>
            </w:r>
            <w:r w:rsidRPr="00C52C85">
              <w:rPr>
                <w:i/>
                <w:iCs/>
                <w:sz w:val="24"/>
                <w:szCs w:val="24"/>
              </w:rPr>
              <w:t xml:space="preserve"> </w:t>
            </w:r>
          </w:p>
          <w:p w:rsidR="00C52C85" w:rsidRPr="00C52C85" w:rsidRDefault="00C52C85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pct"/>
          </w:tcPr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навыками формирования сложных информационных структур; 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>навыками представления данных;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навыками работы в среде офисных и графических программных сред; 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навыками применения MS Office; </w:t>
            </w:r>
          </w:p>
          <w:p w:rsid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 xml:space="preserve">навыками использования программного продукта Paint; </w:t>
            </w:r>
          </w:p>
          <w:p w:rsidR="00C52C85" w:rsidRPr="00C52C85" w:rsidRDefault="00C52C85" w:rsidP="00A6166A">
            <w:pPr>
              <w:pStyle w:val="aa"/>
              <w:numPr>
                <w:ilvl w:val="0"/>
                <w:numId w:val="75"/>
              </w:numPr>
              <w:spacing w:before="0" w:beforeAutospacing="0" w:after="0" w:afterAutospacing="0"/>
              <w:ind w:left="172" w:hanging="172"/>
              <w:jc w:val="both"/>
            </w:pPr>
            <w:r w:rsidRPr="00C52C85">
              <w:t>навыками применения средств Internet ресурсов и web browse</w:t>
            </w:r>
          </w:p>
        </w:tc>
      </w:tr>
    </w:tbl>
    <w:p w:rsidR="00C52C85" w:rsidRPr="00C52C85" w:rsidRDefault="00C52C85" w:rsidP="00C52C85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C52C85" w:rsidRPr="00C52C85" w:rsidRDefault="00C52C85" w:rsidP="00C52C8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52C85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C52C85" w:rsidRPr="00C52C85" w:rsidRDefault="00C52C85" w:rsidP="00C52C85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52C85" w:rsidRPr="00D4149B" w:rsidTr="00C52C85">
        <w:trPr>
          <w:trHeight w:val="269"/>
        </w:trPr>
        <w:tc>
          <w:tcPr>
            <w:tcW w:w="5495" w:type="dxa"/>
          </w:tcPr>
          <w:p w:rsidR="00C52C85" w:rsidRPr="00C52C85" w:rsidRDefault="00C52C85" w:rsidP="00C52C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Раздел 1. Теория компьютерного моделирования.</w:t>
            </w:r>
          </w:p>
        </w:tc>
      </w:tr>
      <w:tr w:rsidR="00C52C85" w:rsidRPr="001E5E16" w:rsidTr="00C52C85">
        <w:trPr>
          <w:trHeight w:val="269"/>
        </w:trPr>
        <w:tc>
          <w:tcPr>
            <w:tcW w:w="5495" w:type="dxa"/>
          </w:tcPr>
          <w:p w:rsidR="00C52C85" w:rsidRPr="00C52C85" w:rsidRDefault="00C52C85" w:rsidP="00C52C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85">
              <w:rPr>
                <w:rFonts w:ascii="Times New Roman" w:hAnsi="Times New Roman"/>
                <w:sz w:val="24"/>
                <w:szCs w:val="24"/>
                <w:lang w:val="ru-RU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52C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Компьютерное моделирование как метод анализа, прогнозирования и планирования деятельности экономических систем.</w:t>
            </w:r>
          </w:p>
        </w:tc>
      </w:tr>
      <w:tr w:rsidR="00C52C85" w:rsidRPr="001E5E16" w:rsidTr="00C52C85">
        <w:trPr>
          <w:trHeight w:val="269"/>
        </w:trPr>
        <w:tc>
          <w:tcPr>
            <w:tcW w:w="5495" w:type="dxa"/>
          </w:tcPr>
          <w:p w:rsidR="00C52C85" w:rsidRPr="00C52C85" w:rsidRDefault="00C52C85" w:rsidP="00C52C8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C85">
              <w:rPr>
                <w:rFonts w:ascii="Times New Roman" w:hAnsi="Times New Roman"/>
                <w:sz w:val="24"/>
                <w:szCs w:val="24"/>
                <w:lang w:val="ru-RU"/>
              </w:rPr>
              <w:t>Тема 1.2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52C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виды компьютерных моделей, их назначение и области применения.</w:t>
            </w:r>
          </w:p>
        </w:tc>
      </w:tr>
      <w:tr w:rsidR="00C52C85" w:rsidRPr="001E5E16" w:rsidTr="00C52C85">
        <w:trPr>
          <w:trHeight w:val="282"/>
        </w:trPr>
        <w:tc>
          <w:tcPr>
            <w:tcW w:w="5495" w:type="dxa"/>
          </w:tcPr>
          <w:p w:rsidR="00C52C85" w:rsidRPr="00C52C85" w:rsidRDefault="00C52C85" w:rsidP="00C52C85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rPr>
                <w:rFonts w:eastAsia="HiddenHorzOCR"/>
                <w:b/>
              </w:rPr>
            </w:pPr>
            <w:r w:rsidRPr="00C52C85">
              <w:rPr>
                <w:rFonts w:eastAsia="HiddenHorzOCR"/>
                <w:b/>
              </w:rPr>
              <w:t>Раздел 2. Основы экономико-математического моделирования.</w:t>
            </w:r>
          </w:p>
        </w:tc>
      </w:tr>
      <w:tr w:rsidR="00C52C85" w:rsidRPr="001E5E16" w:rsidTr="00C52C85">
        <w:trPr>
          <w:trHeight w:val="282"/>
        </w:trPr>
        <w:tc>
          <w:tcPr>
            <w:tcW w:w="5495" w:type="dxa"/>
          </w:tcPr>
          <w:p w:rsidR="00C52C85" w:rsidRPr="00C52C85" w:rsidRDefault="00C52C85" w:rsidP="00C52C85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rPr>
                <w:rFonts w:eastAsia="HiddenHorzOCR"/>
              </w:rPr>
            </w:pPr>
            <w:r w:rsidRPr="00C52C85">
              <w:rPr>
                <w:rFonts w:eastAsia="HiddenHorzOCR"/>
              </w:rPr>
              <w:t>Тема 2.1</w:t>
            </w:r>
            <w:r>
              <w:rPr>
                <w:rFonts w:eastAsia="HiddenHorzOCR"/>
              </w:rPr>
              <w:t>.</w:t>
            </w:r>
            <w:r w:rsidRPr="00C52C85">
              <w:rPr>
                <w:rFonts w:eastAsia="HiddenHorzOCR"/>
              </w:rPr>
              <w:t xml:space="preserve"> Экономико-математическое моделирование социально-экономических систем.</w:t>
            </w:r>
          </w:p>
        </w:tc>
      </w:tr>
      <w:tr w:rsidR="00C52C85" w:rsidRPr="001E5E16" w:rsidTr="00C52C85">
        <w:trPr>
          <w:trHeight w:val="282"/>
        </w:trPr>
        <w:tc>
          <w:tcPr>
            <w:tcW w:w="5495" w:type="dxa"/>
          </w:tcPr>
          <w:p w:rsidR="00C52C85" w:rsidRPr="00C52C85" w:rsidRDefault="00C52C85" w:rsidP="00C52C85">
            <w:pPr>
              <w:jc w:val="both"/>
              <w:rPr>
                <w:rFonts w:ascii="Times New Roman" w:eastAsia="HiddenHorzOCR" w:hAnsi="Times New Roman"/>
                <w:sz w:val="24"/>
                <w:szCs w:val="24"/>
                <w:lang w:val="ru-RU"/>
              </w:rPr>
            </w:pPr>
            <w:r w:rsidRPr="00C52C85">
              <w:rPr>
                <w:rFonts w:ascii="Times New Roman" w:eastAsia="HiddenHorzOCR" w:hAnsi="Times New Roman"/>
                <w:sz w:val="24"/>
                <w:szCs w:val="24"/>
                <w:lang w:val="ru-RU"/>
              </w:rPr>
              <w:t>Тема 2.2</w:t>
            </w:r>
            <w:r>
              <w:rPr>
                <w:rFonts w:ascii="Times New Roman" w:eastAsia="HiddenHorzOCR" w:hAnsi="Times New Roman"/>
                <w:sz w:val="24"/>
                <w:szCs w:val="24"/>
                <w:lang w:val="ru-RU"/>
              </w:rPr>
              <w:t>.</w:t>
            </w:r>
            <w:r w:rsidRPr="00C52C85">
              <w:rPr>
                <w:rFonts w:ascii="Times New Roman" w:eastAsia="HiddenHorzOCR" w:hAnsi="Times New Roman"/>
                <w:sz w:val="24"/>
                <w:szCs w:val="24"/>
                <w:lang w:val="ru-RU"/>
              </w:rPr>
              <w:t xml:space="preserve"> Основные методы решения задач линейного программирования.  </w:t>
            </w:r>
          </w:p>
        </w:tc>
      </w:tr>
      <w:tr w:rsidR="00C52C85" w:rsidRPr="00C52C85" w:rsidTr="00C52C85">
        <w:trPr>
          <w:trHeight w:val="282"/>
        </w:trPr>
        <w:tc>
          <w:tcPr>
            <w:tcW w:w="5495" w:type="dxa"/>
          </w:tcPr>
          <w:p w:rsidR="00C52C85" w:rsidRPr="00C52C85" w:rsidRDefault="00C52C85" w:rsidP="00C52C85">
            <w:pPr>
              <w:jc w:val="both"/>
              <w:rPr>
                <w:rFonts w:ascii="Times New Roman" w:eastAsia="HiddenHorzOCR" w:hAnsi="Times New Roman"/>
                <w:sz w:val="24"/>
                <w:szCs w:val="24"/>
                <w:lang w:val="ru-RU"/>
              </w:rPr>
            </w:pPr>
            <w:r w:rsidRPr="00C52C85">
              <w:rPr>
                <w:rFonts w:ascii="Times New Roman" w:eastAsia="HiddenHorzOCR" w:hAnsi="Times New Roman"/>
                <w:sz w:val="24"/>
                <w:szCs w:val="24"/>
                <w:lang w:val="ru-RU"/>
              </w:rPr>
              <w:t>Тема 2.3</w:t>
            </w:r>
            <w:r>
              <w:rPr>
                <w:rFonts w:ascii="Times New Roman" w:eastAsia="HiddenHorzOCR" w:hAnsi="Times New Roman"/>
                <w:sz w:val="24"/>
                <w:szCs w:val="24"/>
                <w:lang w:val="ru-RU"/>
              </w:rPr>
              <w:t>.</w:t>
            </w:r>
            <w:r w:rsidRPr="00C52C85">
              <w:rPr>
                <w:rFonts w:ascii="Times New Roman" w:eastAsia="HiddenHorzOCR" w:hAnsi="Times New Roman"/>
                <w:sz w:val="24"/>
                <w:szCs w:val="24"/>
                <w:lang w:val="ru-RU"/>
              </w:rPr>
              <w:t xml:space="preserve"> Динамическое программирование.</w:t>
            </w:r>
          </w:p>
        </w:tc>
      </w:tr>
      <w:tr w:rsidR="00C52C85" w:rsidRPr="001E5E16" w:rsidTr="00C52C85">
        <w:trPr>
          <w:trHeight w:val="282"/>
        </w:trPr>
        <w:tc>
          <w:tcPr>
            <w:tcW w:w="5495" w:type="dxa"/>
          </w:tcPr>
          <w:p w:rsidR="00C52C85" w:rsidRPr="00C52C85" w:rsidRDefault="00C52C85" w:rsidP="00C52C85">
            <w:pPr>
              <w:jc w:val="both"/>
              <w:rPr>
                <w:rFonts w:ascii="Times New Roman" w:eastAsia="HiddenHorzOCR" w:hAnsi="Times New Roman"/>
                <w:sz w:val="24"/>
                <w:szCs w:val="24"/>
                <w:lang w:val="ru-RU"/>
              </w:rPr>
            </w:pPr>
            <w:r w:rsidRPr="00C52C85">
              <w:rPr>
                <w:rFonts w:ascii="Times New Roman" w:eastAsia="HiddenHorzOCR" w:hAnsi="Times New Roman"/>
                <w:sz w:val="24"/>
                <w:szCs w:val="24"/>
                <w:lang w:val="ru-RU"/>
              </w:rPr>
              <w:t>Тема 2.4</w:t>
            </w:r>
            <w:r>
              <w:rPr>
                <w:rFonts w:ascii="Times New Roman" w:eastAsia="HiddenHorzOCR" w:hAnsi="Times New Roman"/>
                <w:sz w:val="24"/>
                <w:szCs w:val="24"/>
                <w:lang w:val="ru-RU"/>
              </w:rPr>
              <w:t>.</w:t>
            </w:r>
            <w:r w:rsidRPr="00C52C85">
              <w:rPr>
                <w:rFonts w:ascii="Times New Roman" w:eastAsia="HiddenHorzOCR" w:hAnsi="Times New Roman"/>
                <w:sz w:val="24"/>
                <w:szCs w:val="24"/>
                <w:lang w:val="ru-RU"/>
              </w:rPr>
              <w:t xml:space="preserve"> Вероятностно-статистические методы моделирования производственных систем.</w:t>
            </w:r>
          </w:p>
        </w:tc>
      </w:tr>
      <w:tr w:rsidR="00C52C85" w:rsidRPr="001E5E16" w:rsidTr="00C52C85">
        <w:trPr>
          <w:trHeight w:val="282"/>
        </w:trPr>
        <w:tc>
          <w:tcPr>
            <w:tcW w:w="5495" w:type="dxa"/>
          </w:tcPr>
          <w:p w:rsidR="00C52C85" w:rsidRPr="00C52C85" w:rsidRDefault="00C52C85" w:rsidP="00C52C85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rPr>
                <w:rFonts w:eastAsia="HiddenHorzOCR"/>
                <w:b/>
              </w:rPr>
            </w:pPr>
            <w:r w:rsidRPr="00C52C85">
              <w:rPr>
                <w:rFonts w:eastAsia="HiddenHorzOCR"/>
                <w:b/>
              </w:rPr>
              <w:t>Раздел 3. Программная реализация компьютерных оптимизационных моделей</w:t>
            </w:r>
          </w:p>
        </w:tc>
      </w:tr>
      <w:tr w:rsidR="00C52C85" w:rsidRPr="00DB50BA" w:rsidTr="00C52C85">
        <w:trPr>
          <w:trHeight w:val="254"/>
        </w:trPr>
        <w:tc>
          <w:tcPr>
            <w:tcW w:w="5495" w:type="dxa"/>
            <w:vAlign w:val="center"/>
          </w:tcPr>
          <w:p w:rsidR="00C52C85" w:rsidRPr="00C52C85" w:rsidRDefault="00C52C85" w:rsidP="00C52C85">
            <w:pPr>
              <w:pStyle w:val="af4"/>
              <w:spacing w:after="0"/>
              <w:jc w:val="both"/>
            </w:pPr>
            <w:r w:rsidRPr="00C52C85">
              <w:t>Тема 3.1</w:t>
            </w:r>
            <w:r>
              <w:t>.</w:t>
            </w:r>
            <w:r w:rsidRPr="00C52C85">
              <w:t xml:space="preserve"> Реализация модели задачи в MS Excel. Анализ полученных решений.</w:t>
            </w:r>
          </w:p>
        </w:tc>
      </w:tr>
      <w:tr w:rsidR="00C52C85" w:rsidRPr="00DB50BA" w:rsidTr="00C52C85">
        <w:trPr>
          <w:trHeight w:val="269"/>
        </w:trPr>
        <w:tc>
          <w:tcPr>
            <w:tcW w:w="5495" w:type="dxa"/>
          </w:tcPr>
          <w:p w:rsidR="00C52C85" w:rsidRPr="00C52C85" w:rsidRDefault="00C52C85" w:rsidP="00C52C85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2C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C52C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Представление результатов моделирования данных. Построение диаграмм и графиков.</w:t>
            </w:r>
          </w:p>
        </w:tc>
      </w:tr>
    </w:tbl>
    <w:p w:rsidR="00C52C85" w:rsidRPr="00C52C85" w:rsidRDefault="00C52C85" w:rsidP="00C52C85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2C85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C52C85">
        <w:rPr>
          <w:rStyle w:val="a7"/>
          <w:rFonts w:ascii="Times New Roman" w:hAnsi="Times New Roman"/>
          <w:b w:val="0"/>
          <w:sz w:val="24"/>
          <w:szCs w:val="24"/>
          <w:lang w:val="ru-RU"/>
        </w:rPr>
        <w:t>4</w:t>
      </w:r>
      <w:r w:rsidRPr="00C52C8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2C85">
        <w:rPr>
          <w:rFonts w:ascii="Times New Roman" w:hAnsi="Times New Roman"/>
          <w:sz w:val="24"/>
          <w:szCs w:val="24"/>
          <w:lang w:val="ru-RU"/>
        </w:rPr>
        <w:t>зачетные единицы (144 ч.)</w:t>
      </w:r>
    </w:p>
    <w:p w:rsidR="00596490" w:rsidRPr="00596490" w:rsidRDefault="00596490" w:rsidP="0059649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96490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596490" w:rsidRPr="00596490" w:rsidRDefault="00596490" w:rsidP="0059649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6490">
        <w:rPr>
          <w:rFonts w:ascii="Times New Roman" w:hAnsi="Times New Roman"/>
          <w:sz w:val="24"/>
          <w:szCs w:val="24"/>
          <w:lang w:val="ru-RU"/>
        </w:rPr>
        <w:t>«</w:t>
      </w:r>
      <w:r w:rsidRPr="00596490">
        <w:rPr>
          <w:rFonts w:ascii="Times New Roman" w:hAnsi="Times New Roman"/>
          <w:b/>
          <w:sz w:val="24"/>
          <w:szCs w:val="24"/>
          <w:lang w:val="ru-RU"/>
        </w:rPr>
        <w:t>МЕТОДИКА ПРЕПОДАВАНИЯ ИНФОРМАТИКИ</w:t>
      </w:r>
      <w:r w:rsidRPr="00596490">
        <w:rPr>
          <w:rFonts w:ascii="Times New Roman" w:hAnsi="Times New Roman"/>
          <w:sz w:val="24"/>
          <w:szCs w:val="24"/>
          <w:lang w:val="ru-RU"/>
        </w:rPr>
        <w:t>»</w:t>
      </w:r>
    </w:p>
    <w:p w:rsidR="00596490" w:rsidRPr="00596490" w:rsidRDefault="00596490" w:rsidP="0059649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6490" w:rsidRPr="00596490" w:rsidRDefault="00596490" w:rsidP="0059649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6490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596490">
        <w:rPr>
          <w:rFonts w:ascii="Times New Roman" w:hAnsi="Times New Roman"/>
          <w:sz w:val="24"/>
          <w:szCs w:val="24"/>
          <w:lang w:val="ru-RU"/>
        </w:rPr>
        <w:t>формирование готовности к успешному выполнению основных ви</w:t>
      </w:r>
      <w:r w:rsidRPr="00596490">
        <w:rPr>
          <w:rFonts w:ascii="Times New Roman" w:hAnsi="Times New Roman"/>
          <w:sz w:val="24"/>
          <w:szCs w:val="24"/>
          <w:lang w:val="ru-RU"/>
        </w:rPr>
        <w:softHyphen/>
        <w:t>дов педагогической деятельности в области школьной информати</w:t>
      </w:r>
      <w:r w:rsidRPr="00596490">
        <w:rPr>
          <w:rFonts w:ascii="Times New Roman" w:hAnsi="Times New Roman"/>
          <w:sz w:val="24"/>
          <w:szCs w:val="24"/>
          <w:lang w:val="ru-RU"/>
        </w:rPr>
        <w:softHyphen/>
        <w:t>ки, в том числе к проектированию и организации образовательного процесса на основе системно-деятельностного подхода с учетом требований федерального государственного образовательного стандарта общего образования, овладение методикой формирова</w:t>
      </w:r>
      <w:r w:rsidRPr="00596490">
        <w:rPr>
          <w:rFonts w:ascii="Times New Roman" w:hAnsi="Times New Roman"/>
          <w:sz w:val="24"/>
          <w:szCs w:val="24"/>
          <w:lang w:val="ru-RU"/>
        </w:rPr>
        <w:softHyphen/>
        <w:t>ния и развития универсальных учебных действий (УУД) в процессе обучения информатике в общеобразовательной школе.</w:t>
      </w:r>
    </w:p>
    <w:p w:rsidR="00596490" w:rsidRPr="00596490" w:rsidRDefault="00596490" w:rsidP="0059649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6490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596490" w:rsidRPr="00596490" w:rsidRDefault="00596490" w:rsidP="00A6166A">
      <w:pPr>
        <w:widowControl/>
        <w:numPr>
          <w:ilvl w:val="0"/>
          <w:numId w:val="76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596490">
        <w:rPr>
          <w:rFonts w:ascii="Times New Roman" w:hAnsi="Times New Roman"/>
          <w:sz w:val="24"/>
          <w:szCs w:val="24"/>
          <w:lang w:val="ru-RU"/>
        </w:rPr>
        <w:t>подготовить будущего учителя информатики к методически грамотной организации и проведению уроков по информатике;</w:t>
      </w:r>
    </w:p>
    <w:p w:rsidR="00596490" w:rsidRPr="00596490" w:rsidRDefault="00596490" w:rsidP="00A6166A">
      <w:pPr>
        <w:widowControl/>
        <w:numPr>
          <w:ilvl w:val="0"/>
          <w:numId w:val="76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596490">
        <w:rPr>
          <w:rFonts w:ascii="Times New Roman" w:hAnsi="Times New Roman"/>
          <w:sz w:val="24"/>
          <w:szCs w:val="24"/>
          <w:lang w:val="ru-RU"/>
        </w:rPr>
        <w:t>проанализировать и обобщить методы и технологии обучения информатике, наработанные в настоящее время;</w:t>
      </w:r>
    </w:p>
    <w:p w:rsidR="00596490" w:rsidRPr="00596490" w:rsidRDefault="00596490" w:rsidP="00A6166A">
      <w:pPr>
        <w:widowControl/>
        <w:numPr>
          <w:ilvl w:val="0"/>
          <w:numId w:val="76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596490">
        <w:rPr>
          <w:rFonts w:ascii="Times New Roman" w:hAnsi="Times New Roman"/>
          <w:sz w:val="24"/>
          <w:szCs w:val="24"/>
          <w:lang w:val="ru-RU"/>
        </w:rPr>
        <w:t>обучить различным формам проведения внеклассной работы по информатике;</w:t>
      </w:r>
    </w:p>
    <w:p w:rsidR="00596490" w:rsidRPr="00596490" w:rsidRDefault="00596490" w:rsidP="00A6166A">
      <w:pPr>
        <w:widowControl/>
        <w:numPr>
          <w:ilvl w:val="0"/>
          <w:numId w:val="76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596490">
        <w:rPr>
          <w:rFonts w:ascii="Times New Roman" w:hAnsi="Times New Roman"/>
          <w:sz w:val="24"/>
          <w:szCs w:val="24"/>
          <w:lang w:val="ru-RU"/>
        </w:rPr>
        <w:t>развить творческий потенциал, навыки непрерывного самообразования будущих учителей информатики, необходимые для профессиональной деятельности.</w:t>
      </w:r>
    </w:p>
    <w:p w:rsidR="00596490" w:rsidRPr="00596490" w:rsidRDefault="00596490" w:rsidP="00596490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596490" w:rsidRPr="00596490" w:rsidRDefault="00596490" w:rsidP="0059649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6490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596490" w:rsidRPr="00596490" w:rsidRDefault="00596490" w:rsidP="00596490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491"/>
        <w:gridCol w:w="1247"/>
        <w:gridCol w:w="4809"/>
      </w:tblGrid>
      <w:tr w:rsidR="00596490" w:rsidRPr="009C1CFD" w:rsidTr="00596490">
        <w:trPr>
          <w:trHeight w:val="651"/>
        </w:trPr>
        <w:tc>
          <w:tcPr>
            <w:tcW w:w="427" w:type="pct"/>
            <w:vAlign w:val="center"/>
          </w:tcPr>
          <w:p w:rsidR="00596490" w:rsidRPr="00596490" w:rsidRDefault="00596490" w:rsidP="0059649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6490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33" w:type="pct"/>
            <w:vAlign w:val="center"/>
          </w:tcPr>
          <w:p w:rsidR="00596490" w:rsidRPr="00596490" w:rsidRDefault="00596490" w:rsidP="0059649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6490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40" w:type="pct"/>
            <w:gridSpan w:val="2"/>
            <w:vAlign w:val="center"/>
          </w:tcPr>
          <w:p w:rsidR="00596490" w:rsidRPr="00596490" w:rsidRDefault="00596490" w:rsidP="0059649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6490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96490" w:rsidRPr="001E5E16" w:rsidTr="00596490">
        <w:trPr>
          <w:trHeight w:val="212"/>
        </w:trPr>
        <w:tc>
          <w:tcPr>
            <w:tcW w:w="427" w:type="pct"/>
            <w:vMerge w:val="restart"/>
            <w:vAlign w:val="center"/>
          </w:tcPr>
          <w:p w:rsidR="00596490" w:rsidRPr="00596490" w:rsidRDefault="00596490" w:rsidP="00596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490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333" w:type="pct"/>
            <w:vMerge w:val="restart"/>
            <w:vAlign w:val="center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67" w:type="pc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649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73" w:type="pct"/>
          </w:tcPr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положения государственной политики в образова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нии, содержание основных государственных программ раз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вития российского образования;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назначение, структуру и содержание федеральных государст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венных образовательных стандартов общего образования: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научно-педагогические основы системно-деятельностного подхода в образовании: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современное состояние и перспективы развития информати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ки как учебной дисциплины, ее место и роль в системе обще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образования: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функции школьного курса информатики, его возможности для развития УУД обучающихся на различных ступенях общего образования;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сущность планируемых образовательных результатов изучения информатики в общеобразовательной школе, заданных ФГОС общего образования;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фундаментального ядра современного школьного образования по информатике;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требования к структуре и содержанию учебной программы по информатике для различных ступеней общего образования;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критерии оценки качества всех составляющих учебно-методи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ческого комплекта (УМК) по информатике (школьных учебни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ков, электронных образовательных ресурсов (ЭОР) и пр.);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школьных учебников по информатике, включен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в Федеральный перечень</w:t>
            </w:r>
          </w:p>
        </w:tc>
      </w:tr>
      <w:tr w:rsidR="00596490" w:rsidRPr="001E5E16" w:rsidTr="00596490">
        <w:trPr>
          <w:trHeight w:val="212"/>
        </w:trPr>
        <w:tc>
          <w:tcPr>
            <w:tcW w:w="427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649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73" w:type="pct"/>
          </w:tcPr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функции ФГОС общего образования, требо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 к результатам освоения основной образовательной про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граммы ОО, требования к структуре основной образовательной программы ОО, требования к условиям реализации ООП ОО;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тенденции развития содержания школьной ин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форматики;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выделять виды УУД, развиваемые в образовательном процессе по информатике в общеобразовательной школе, приводить при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меры;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проверку и оценку результатов обучения инфор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матике, анализировать достигнутые образовательные результа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ты школьников при изучении информатики;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экспертизу школьных учебников по информати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ке, электронных образовательных ресурсов, учебных и методи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ческих пособий и др.;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рефлексию собственной деятельности и коррек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цию методики обучения информатике</w:t>
            </w:r>
          </w:p>
        </w:tc>
      </w:tr>
      <w:tr w:rsidR="00596490" w:rsidRPr="001E5E16" w:rsidTr="00596490">
        <w:trPr>
          <w:trHeight w:val="212"/>
        </w:trPr>
        <w:tc>
          <w:tcPr>
            <w:tcW w:w="427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596490" w:rsidRPr="00596490" w:rsidRDefault="00596490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6490">
              <w:rPr>
                <w:sz w:val="24"/>
                <w:szCs w:val="24"/>
              </w:rPr>
              <w:t>владеть:</w:t>
            </w:r>
          </w:p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pct"/>
          </w:tcPr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навыками анализа основных нормативных правовых актов в об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образования, рекомендательных документов для реали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зации государственной политики в образовании, требований ФГОС общего образования;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навыками оценки различных вариантов (проектов) примерных и рабочих программ по информатике для общеобразовательной школы в контексте основных направлений модернизации обще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образования;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принципами отбора содержания обучения по информатике;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средствами и методами проектирования и реализации образовательных программ и учебных ресурсов по информатике </w:t>
            </w:r>
          </w:p>
        </w:tc>
      </w:tr>
      <w:tr w:rsidR="00596490" w:rsidRPr="001E5E16" w:rsidTr="00596490">
        <w:trPr>
          <w:trHeight w:val="212"/>
        </w:trPr>
        <w:tc>
          <w:tcPr>
            <w:tcW w:w="427" w:type="pct"/>
            <w:vMerge w:val="restar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6490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333" w:type="pct"/>
            <w:vMerge w:val="restar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596490" w:rsidRPr="00596490" w:rsidRDefault="00596490" w:rsidP="00596490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667" w:type="pc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649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73" w:type="pct"/>
          </w:tcPr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содержание, формы и методы целостного педагогического процесса (обучения личности); 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реализации педагогического процесса в условиях информатизации; 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психолого-педагогические подходы к современному образовательному процессу;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перспективные методические подходы использования средств информационных технологий в организации образовательного процесса по информатике;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подходы к оценке учебных достижений школьни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ков;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классические и новые методы и технологии обучения информатике;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аппаратно-программной поддержки курса информатики в средней школе;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применения электронных образовательных ресурсов в учебном процессе</w:t>
            </w:r>
          </w:p>
        </w:tc>
      </w:tr>
      <w:tr w:rsidR="00596490" w:rsidRPr="001E5E16" w:rsidTr="00596490">
        <w:trPr>
          <w:trHeight w:val="212"/>
        </w:trPr>
        <w:tc>
          <w:tcPr>
            <w:tcW w:w="427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596490" w:rsidRPr="00596490" w:rsidRDefault="00596490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6490">
              <w:rPr>
                <w:sz w:val="24"/>
                <w:szCs w:val="24"/>
              </w:rPr>
              <w:t>уметь:</w:t>
            </w:r>
          </w:p>
        </w:tc>
        <w:tc>
          <w:tcPr>
            <w:tcW w:w="2573" w:type="pct"/>
          </w:tcPr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образовательный процесс по курсу информатики (определять цели образования по информатике в начальной, ос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новной и средней (старшей) школе;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требования к планируемым образовательным результатам (личностным, метапредметным, предметным) при изучении информатики, от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бирать его содержание, выстраивать основные содержательные линии изучения информатики, подбирать методы, организаци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онные формы и комплекс средств обучения);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функциональные возможности и особенности современных электронных систем управления обучением;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программную поддержку курса информатики и оценивать его педагогическую целесообразность</w:t>
            </w:r>
          </w:p>
        </w:tc>
      </w:tr>
      <w:tr w:rsidR="00596490" w:rsidRPr="001E5E16" w:rsidTr="00596490">
        <w:trPr>
          <w:trHeight w:val="212"/>
        </w:trPr>
        <w:tc>
          <w:tcPr>
            <w:tcW w:w="427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596490" w:rsidRPr="00596490" w:rsidRDefault="00596490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6490">
              <w:rPr>
                <w:sz w:val="24"/>
                <w:szCs w:val="24"/>
              </w:rPr>
              <w:t>владеть:</w:t>
            </w:r>
          </w:p>
          <w:p w:rsidR="00596490" w:rsidRPr="00596490" w:rsidRDefault="00596490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73" w:type="pct"/>
          </w:tcPr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профессиональными навыками реализации методики обучения основным разделам школьного курса информатики, приемами 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формирования и развития УУД в процессе обучения информа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тике в школе;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навыками анализа современных подходов в образовании (в том числе достоинств системно-деятельностного подхода как мето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дологической основы построения ФГОС общего образования), способами инновационной профессиональной (педагогиче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ской) деятельности в образовании;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методами сравнения и отбора наиболее эффективных средств информационных технологий, поддерживающих виды учебной деятельности, адекватных планируемым образовательным ре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зультатам изучения информатики;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способами организации контроля достижения планируемых образовательных результатов при изучении информатики, под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ходами оценивания результатов обучения школьников инфор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матике различными средствами</w:t>
            </w:r>
          </w:p>
        </w:tc>
      </w:tr>
      <w:tr w:rsidR="00596490" w:rsidRPr="001E5E16" w:rsidTr="00596490">
        <w:trPr>
          <w:trHeight w:val="850"/>
        </w:trPr>
        <w:tc>
          <w:tcPr>
            <w:tcW w:w="427" w:type="pct"/>
            <w:vMerge w:val="restar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6490"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333" w:type="pct"/>
            <w:vMerge w:val="restar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67" w:type="pc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649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73" w:type="pct"/>
          </w:tcPr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место и значение курса информатики в общем образовании школьника;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функциональные возможности и особенности современных образовательных сред, в том числе электронных систем управления обучением;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основных этапов планирования, проектирования и реализации электронных ресурсов в образовательном процессе системы общего образования</w:t>
            </w:r>
          </w:p>
        </w:tc>
      </w:tr>
      <w:tr w:rsidR="00596490" w:rsidRPr="001E5E16" w:rsidTr="00596490">
        <w:trPr>
          <w:trHeight w:val="849"/>
        </w:trPr>
        <w:tc>
          <w:tcPr>
            <w:tcW w:w="427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649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73" w:type="pct"/>
          </w:tcPr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выбирать средства информационных технологий и использо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их дидактический потенциал в реализации образователь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процесса по информатике;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образовательный процесс по информатике в разных возрастных группах в различных типах образователь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учреждений (обычной школе, лицее, гимназии и пр.);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результаты учебно-воспитательной деятельности с целью ее совершенствования; 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в образовательном процессе разнообразные ресурсы, в т.ч. потенциал других учебных предметов</w:t>
            </w:r>
          </w:p>
        </w:tc>
      </w:tr>
      <w:tr w:rsidR="00596490" w:rsidRPr="001E5E16" w:rsidTr="00596490">
        <w:trPr>
          <w:trHeight w:val="599"/>
        </w:trPr>
        <w:tc>
          <w:tcPr>
            <w:tcW w:w="427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596490" w:rsidRPr="00596490" w:rsidRDefault="00596490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6490">
              <w:rPr>
                <w:sz w:val="24"/>
                <w:szCs w:val="24"/>
              </w:rPr>
              <w:t>владеть:</w:t>
            </w:r>
          </w:p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pct"/>
          </w:tcPr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основными видами профессиональной деятельности учителя информатики (гностическими, проектировочными, конструк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тивными, организационными, коммуникативными, экспертны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ми, контролирующими), в том числе навыками анализа требова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ний ФГОС ОО к личностным, метапредметным и предметным образовательным результатам при изучении информатики;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различными средствами коммуникации в профессиональной педагогической деятельности; 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 </w:t>
            </w:r>
          </w:p>
        </w:tc>
      </w:tr>
      <w:tr w:rsidR="00596490" w:rsidRPr="001E5E16" w:rsidTr="00596490">
        <w:trPr>
          <w:trHeight w:val="599"/>
        </w:trPr>
        <w:tc>
          <w:tcPr>
            <w:tcW w:w="427" w:type="pct"/>
            <w:vMerge w:val="restar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6490">
              <w:rPr>
                <w:rFonts w:ascii="Times New Roman" w:hAnsi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1333" w:type="pct"/>
            <w:vMerge w:val="restar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67" w:type="pc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649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73" w:type="pct"/>
          </w:tcPr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работы учителя по организации, планированию и обеспечению уроков информатики и познавательной деятельности обучаемых;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способы психологического и педагогического сопровождения обучаемых в учебной и внеучебной деятельности</w:t>
            </w:r>
          </w:p>
        </w:tc>
      </w:tr>
      <w:tr w:rsidR="00596490" w:rsidRPr="001E5E16" w:rsidTr="00596490">
        <w:trPr>
          <w:trHeight w:val="599"/>
        </w:trPr>
        <w:tc>
          <w:tcPr>
            <w:tcW w:w="427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649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73" w:type="pct"/>
          </w:tcPr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и организовывать внеурочную деятельность об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учающихся, связанную с расширением представлений в обла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 информатики;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эффективно взаимодействовать со всеми участниками образо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вательного процесса по информатике;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учебно-воспитательные задачи изучаемого материала; 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колллективные и совместные формы деятельности на занятиях по информатике для учащихся различных возрастных групп</w:t>
            </w:r>
          </w:p>
        </w:tc>
      </w:tr>
      <w:tr w:rsidR="00596490" w:rsidRPr="001E5E16" w:rsidTr="00596490">
        <w:trPr>
          <w:trHeight w:val="599"/>
        </w:trPr>
        <w:tc>
          <w:tcPr>
            <w:tcW w:w="427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596490" w:rsidRPr="00596490" w:rsidRDefault="00596490" w:rsidP="005964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6490">
              <w:rPr>
                <w:sz w:val="24"/>
                <w:szCs w:val="24"/>
              </w:rPr>
              <w:t>владеть:</w:t>
            </w:r>
          </w:p>
          <w:p w:rsidR="00596490" w:rsidRPr="00596490" w:rsidRDefault="00596490" w:rsidP="005964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pct"/>
          </w:tcPr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приемами и методами и организации психолого-педагогического сопровождения учащихся на уроках информатики и во внеклассной деятельности;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способами организации коллективной, групповой и индивиду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альной деятельности 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обучающихся при освоении информатики, эффективного сочетания этих форм учебной деятельности на уроках информатики и во внеурочной деятельности школьни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ков, в том числе проектной и исследовательской деятельности;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навыками коммуникации в педагогической деятельности, уча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стия в профессиональных дискуссиях (на конференциях, съе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здах, форумах и т. д.), в том числе на основе использования сов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ременных средств информационных технологий;</w:t>
            </w:r>
          </w:p>
          <w:p w:rsidR="00596490" w:rsidRPr="00596490" w:rsidRDefault="00596490" w:rsidP="00A6166A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t>навыками самообразования, повышения квалификации в обла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 педагогической деятельности, в том числе с использовани</w:t>
            </w:r>
            <w:r w:rsidRPr="0059649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ем социальных сетевых сервисов</w:t>
            </w:r>
          </w:p>
        </w:tc>
      </w:tr>
    </w:tbl>
    <w:p w:rsidR="00596490" w:rsidRPr="00596490" w:rsidRDefault="00596490" w:rsidP="00596490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596490" w:rsidRPr="00596490" w:rsidRDefault="00596490" w:rsidP="0059649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6490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596490" w:rsidRPr="00596490" w:rsidRDefault="00596490" w:rsidP="00596490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tabs>
                <w:tab w:val="left" w:pos="63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Модуль1. Основной понятийный аппарат курса «Методика обучения информатике» </w:t>
            </w:r>
          </w:p>
        </w:tc>
      </w:tr>
      <w:tr w:rsidR="00596490" w:rsidRPr="00BD3CBE" w:rsidTr="00A55B3C">
        <w:trPr>
          <w:trHeight w:val="515"/>
        </w:trPr>
        <w:tc>
          <w:tcPr>
            <w:tcW w:w="9606" w:type="dxa"/>
          </w:tcPr>
          <w:p w:rsidR="00596490" w:rsidRPr="00041D15" w:rsidRDefault="00596490" w:rsidP="00A55B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</w:t>
            </w:r>
            <w:r w:rsidRPr="00A55B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Основные понятия дидактики. Термин «методика обучения». 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Понятие методической системы обучения</w:t>
            </w:r>
          </w:p>
        </w:tc>
      </w:tr>
      <w:tr w:rsidR="00596490" w:rsidRPr="00BD3CBE" w:rsidTr="00A55B3C">
        <w:trPr>
          <w:trHeight w:val="282"/>
        </w:trPr>
        <w:tc>
          <w:tcPr>
            <w:tcW w:w="9606" w:type="dxa"/>
          </w:tcPr>
          <w:p w:rsidR="00596490" w:rsidRPr="00041D15" w:rsidRDefault="00596490" w:rsidP="00A55B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1.2. Основные компоненты профессиональной деятельности учителя. 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Соотношение понятий «методика обучения» и «технология обучения»</w:t>
            </w:r>
          </w:p>
        </w:tc>
      </w:tr>
      <w:tr w:rsidR="00596490" w:rsidRPr="001E5E16" w:rsidTr="00A55B3C">
        <w:trPr>
          <w:trHeight w:val="269"/>
        </w:trPr>
        <w:tc>
          <w:tcPr>
            <w:tcW w:w="9606" w:type="dxa"/>
          </w:tcPr>
          <w:p w:rsidR="00596490" w:rsidRPr="00A55B3C" w:rsidRDefault="00596490" w:rsidP="00A55B3C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 2. Документы, регламентирующие обучение информатике в российской школе, их статус и содержание</w:t>
            </w:r>
          </w:p>
        </w:tc>
      </w:tr>
      <w:tr w:rsidR="00596490" w:rsidRPr="00BD3CBE" w:rsidTr="00A55B3C">
        <w:trPr>
          <w:trHeight w:val="282"/>
        </w:trPr>
        <w:tc>
          <w:tcPr>
            <w:tcW w:w="9606" w:type="dxa"/>
          </w:tcPr>
          <w:p w:rsidR="00596490" w:rsidRPr="00041D15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2.1. Федеральный закон «Об образовании в Российской Федерации».  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Государственные программы развития отечественного образования</w:t>
            </w:r>
          </w:p>
        </w:tc>
      </w:tr>
      <w:tr w:rsidR="00596490" w:rsidRPr="00F30453" w:rsidTr="00A55B3C">
        <w:trPr>
          <w:trHeight w:val="282"/>
        </w:trPr>
        <w:tc>
          <w:tcPr>
            <w:tcW w:w="9606" w:type="dxa"/>
          </w:tcPr>
          <w:p w:rsidR="00596490" w:rsidRPr="00041D15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2.2. Федеральные государственные образовательные стандарты общего образования.  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История создания с</w:t>
            </w:r>
            <w:r w:rsidR="00A55B3C"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тандартов школьного образования</w:t>
            </w:r>
          </w:p>
        </w:tc>
      </w:tr>
      <w:tr w:rsidR="00596490" w:rsidRPr="001E5E16" w:rsidTr="00A55B3C">
        <w:trPr>
          <w:trHeight w:val="168"/>
        </w:trPr>
        <w:tc>
          <w:tcPr>
            <w:tcW w:w="9606" w:type="dxa"/>
          </w:tcPr>
          <w:p w:rsidR="00596490" w:rsidRPr="00A55B3C" w:rsidRDefault="00596490" w:rsidP="00A55B3C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2.3. </w:t>
            </w: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Информатика как обязательный учебный предмет в системе общего образования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 3. Цели обучения информатике в школе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 Общие подходы определения целей обучения.  Системно-деятельностный подход в современном общем образовании. Программа формирования и развития универсальных учебных действ</w:t>
            </w:r>
            <w:r w:rsid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ий в системе общего образования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</w:t>
            </w:r>
            <w:r w:rsidR="00A55B3C"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 3.2. Педагогические функции </w:t>
            </w: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школьного курса информатики. Основные цели изучения информатики на разных ступенях </w:t>
            </w:r>
            <w:r w:rsid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современного общего образования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 4. Содержание обучения информатике в школе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4.1. Общие подходы формирования содержания обучения.  Понятие содержательной линии. Основные методические подходы выстраивания содержан</w:t>
            </w:r>
            <w:r w:rsid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ия школьного курса информатики.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4.2. Межпредметные связи школьного курса информатики с </w:t>
            </w:r>
            <w:r w:rsid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другими учебными предметами.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 5. Методы, организационные формы и средства обучения информатике</w:t>
            </w:r>
          </w:p>
        </w:tc>
      </w:tr>
      <w:tr w:rsidR="00596490" w:rsidRPr="00DB50BA" w:rsidTr="00A55B3C">
        <w:trPr>
          <w:trHeight w:val="282"/>
        </w:trPr>
        <w:tc>
          <w:tcPr>
            <w:tcW w:w="9606" w:type="dxa"/>
          </w:tcPr>
          <w:p w:rsidR="00596490" w:rsidRPr="00041D15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5.1. Традиционные и современные методы обучения информатике. 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Особенности организационных форм обучения информатике в современных условиях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5.2. Организация самостоятельной</w:t>
            </w:r>
          </w:p>
          <w:p w:rsidR="00596490" w:rsidRPr="00A55B3C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деятельности о</w:t>
            </w:r>
            <w:r w:rsidR="00A55B3C"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бучающихся.  Средства обучения </w:t>
            </w: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информатике. Рекомендации по оснащению образоват</w:t>
            </w:r>
            <w:r w:rsid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ельного процесса по информатике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 6. Внеурочная деятельность по информатике</w:t>
            </w:r>
          </w:p>
        </w:tc>
      </w:tr>
      <w:tr w:rsidR="00596490" w:rsidRPr="00BD3CBE" w:rsidTr="00A55B3C">
        <w:trPr>
          <w:trHeight w:val="282"/>
        </w:trPr>
        <w:tc>
          <w:tcPr>
            <w:tcW w:w="9606" w:type="dxa"/>
          </w:tcPr>
          <w:p w:rsidR="00596490" w:rsidRPr="00041D15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Тема 6.1. Определение и место внеурочной деятельности в учебном плане школы. </w:t>
            </w: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Курсы по выбору в области информатики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6.2. Учебное проектирование и исследовате</w:t>
            </w:r>
            <w:r w:rsid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льская деятельность обучающихся</w:t>
            </w: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Модуль 7. Методика преподавания конкретных тем курса информатики 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A55B3C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</w:t>
            </w:r>
            <w:r w:rsidR="00596490"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 Научно-методические основы реализации содержательной линии «Информация и ее кодирование»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A55B3C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</w:t>
            </w:r>
            <w:r w:rsidR="00596490"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 Научно-методические основы реализации содержательной линии «Моделирование и компьютерный эксперимент»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A55B3C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</w:t>
            </w:r>
            <w:r w:rsidR="00596490"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 Научно-методические основы реализации содержательной линии «Основы логики»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A55B3C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</w:t>
            </w:r>
            <w:r w:rsidR="00596490"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 Научно-методические основы реализации содержательной линии «Алгоритмизация и программирование»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A55B3C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</w:t>
            </w:r>
            <w:r w:rsidR="00596490"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 Научно-методические основы реализации содержательной линии «Архитектура компьютеров и компьютерных сетей»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A55B3C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</w:t>
            </w:r>
            <w:r w:rsidR="00596490"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 Научно-методические основы реализации содержательной линии «Технологии обработки информации»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A55B3C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</w:t>
            </w:r>
            <w:r w:rsidR="00596490"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 Научно-методические основы реализации содержательной линии «Технологии поиска и хранения информации в базах данных»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A55B3C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</w:t>
            </w:r>
            <w:r w:rsidR="00596490"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 Научно-методические основы реализации содержательной линии «Телекомуникационные технологии»</w:t>
            </w:r>
          </w:p>
        </w:tc>
      </w:tr>
      <w:tr w:rsidR="00596490" w:rsidRPr="001E5E16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7.9. Пропедевтика основ информатики в начальной школе</w:t>
            </w:r>
          </w:p>
        </w:tc>
      </w:tr>
      <w:tr w:rsidR="00596490" w:rsidRPr="0086636E" w:rsidTr="00A55B3C">
        <w:trPr>
          <w:trHeight w:val="282"/>
        </w:trPr>
        <w:tc>
          <w:tcPr>
            <w:tcW w:w="9606" w:type="dxa"/>
          </w:tcPr>
          <w:p w:rsidR="00596490" w:rsidRPr="00A55B3C" w:rsidRDefault="00596490" w:rsidP="00A55B3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B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7.10. Профильные курсы информатики</w:t>
            </w:r>
          </w:p>
        </w:tc>
      </w:tr>
    </w:tbl>
    <w:p w:rsidR="00596490" w:rsidRPr="00596490" w:rsidRDefault="00596490" w:rsidP="00596490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596490" w:rsidRPr="00596490" w:rsidRDefault="00596490" w:rsidP="0059649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6490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596490">
        <w:rPr>
          <w:rStyle w:val="a7"/>
          <w:rFonts w:ascii="Times New Roman" w:hAnsi="Times New Roman"/>
          <w:b w:val="0"/>
          <w:sz w:val="24"/>
          <w:szCs w:val="24"/>
          <w:lang w:val="ru-RU"/>
        </w:rPr>
        <w:t>8</w:t>
      </w:r>
      <w:r w:rsidRPr="0059649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96490">
        <w:rPr>
          <w:rFonts w:ascii="Times New Roman" w:hAnsi="Times New Roman"/>
          <w:sz w:val="24"/>
          <w:szCs w:val="24"/>
          <w:lang w:val="ru-RU"/>
        </w:rPr>
        <w:t>зачетны</w:t>
      </w:r>
      <w:r w:rsidR="00BD3CBE">
        <w:rPr>
          <w:rFonts w:ascii="Times New Roman" w:hAnsi="Times New Roman"/>
          <w:sz w:val="24"/>
          <w:szCs w:val="24"/>
          <w:lang w:val="ru-RU"/>
        </w:rPr>
        <w:t>х</w:t>
      </w:r>
      <w:r w:rsidRPr="00596490">
        <w:rPr>
          <w:rFonts w:ascii="Times New Roman" w:hAnsi="Times New Roman"/>
          <w:sz w:val="24"/>
          <w:szCs w:val="24"/>
          <w:lang w:val="ru-RU"/>
        </w:rPr>
        <w:t xml:space="preserve"> единиц (288 ч.)</w:t>
      </w:r>
    </w:p>
    <w:p w:rsidR="001E5E16" w:rsidRDefault="001E5E16" w:rsidP="0006142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E5E16" w:rsidRDefault="001E5E16" w:rsidP="0006142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1422" w:rsidRPr="00061422" w:rsidRDefault="00061422" w:rsidP="0006142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1422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61422" w:rsidRPr="00061422" w:rsidRDefault="00061422" w:rsidP="0006142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1422">
        <w:rPr>
          <w:rFonts w:ascii="Times New Roman" w:hAnsi="Times New Roman"/>
          <w:sz w:val="24"/>
          <w:szCs w:val="24"/>
          <w:lang w:val="ru-RU"/>
        </w:rPr>
        <w:t>«</w:t>
      </w:r>
      <w:r w:rsidRPr="00061422">
        <w:rPr>
          <w:rFonts w:ascii="Times New Roman" w:hAnsi="Times New Roman"/>
          <w:b/>
          <w:sz w:val="24"/>
          <w:szCs w:val="24"/>
          <w:lang w:val="ru-RU"/>
        </w:rPr>
        <w:t>РАЗРАБОТКА РЕСУРСОВ ЭЛЕКТРОННОГО ОБУЧЕНИЯ</w:t>
      </w:r>
      <w:r w:rsidRPr="00061422">
        <w:rPr>
          <w:rFonts w:ascii="Times New Roman" w:hAnsi="Times New Roman"/>
          <w:sz w:val="24"/>
          <w:szCs w:val="24"/>
          <w:lang w:val="ru-RU"/>
        </w:rPr>
        <w:t>»</w:t>
      </w:r>
    </w:p>
    <w:p w:rsidR="00061422" w:rsidRPr="00061422" w:rsidRDefault="00061422" w:rsidP="0006142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1422" w:rsidRPr="00061422" w:rsidRDefault="00061422" w:rsidP="0006142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1422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061422">
        <w:rPr>
          <w:rFonts w:ascii="Times New Roman" w:hAnsi="Times New Roman"/>
          <w:sz w:val="24"/>
          <w:szCs w:val="24"/>
          <w:lang w:val="ru-RU"/>
        </w:rPr>
        <w:t>формирование профессиональной компетентности и педагогического мастерства студентов в контексте особенностей и перспектив современных моделей электронного обучения и образования на основе информационно-коммуникационных технологий.</w:t>
      </w:r>
    </w:p>
    <w:p w:rsidR="00061422" w:rsidRPr="00061422" w:rsidRDefault="00061422" w:rsidP="000614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1422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061422" w:rsidRPr="00061422" w:rsidRDefault="00061422" w:rsidP="00A6166A">
      <w:pPr>
        <w:widowControl/>
        <w:numPr>
          <w:ilvl w:val="0"/>
          <w:numId w:val="78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1422">
        <w:rPr>
          <w:rFonts w:ascii="Times New Roman" w:hAnsi="Times New Roman"/>
          <w:sz w:val="24"/>
          <w:szCs w:val="24"/>
          <w:lang w:val="ru-RU"/>
        </w:rPr>
        <w:t>познакомить с основными формами, методами и технологиями электронного обучения;</w:t>
      </w:r>
    </w:p>
    <w:p w:rsidR="00061422" w:rsidRPr="00061422" w:rsidRDefault="00061422" w:rsidP="00A6166A">
      <w:pPr>
        <w:widowControl/>
        <w:numPr>
          <w:ilvl w:val="0"/>
          <w:numId w:val="78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1422">
        <w:rPr>
          <w:rFonts w:ascii="Times New Roman" w:hAnsi="Times New Roman"/>
          <w:sz w:val="24"/>
          <w:szCs w:val="24"/>
          <w:lang w:val="ru-RU"/>
        </w:rPr>
        <w:t xml:space="preserve">выработать умения и навыки педагогического и технологического проектирования электронных образовательных ресурсов с учетом особенностей дидактических принципов электронного обучения </w:t>
      </w:r>
    </w:p>
    <w:p w:rsidR="00061422" w:rsidRPr="00061422" w:rsidRDefault="00061422" w:rsidP="00A6166A">
      <w:pPr>
        <w:widowControl/>
        <w:numPr>
          <w:ilvl w:val="0"/>
          <w:numId w:val="78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1422">
        <w:rPr>
          <w:rFonts w:ascii="Times New Roman" w:hAnsi="Times New Roman"/>
          <w:sz w:val="24"/>
          <w:szCs w:val="24"/>
          <w:lang w:val="ru-RU"/>
        </w:rPr>
        <w:t>выработать умения и навыки реализации электронных образовательных ресурсов на основе современного информационного и коммуникационного инструментария.</w:t>
      </w:r>
    </w:p>
    <w:p w:rsidR="00061422" w:rsidRPr="00061422" w:rsidRDefault="00061422" w:rsidP="000614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61422" w:rsidRPr="00061422" w:rsidRDefault="00061422" w:rsidP="000614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1422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61422" w:rsidRPr="00061422" w:rsidRDefault="00061422" w:rsidP="00061422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491"/>
        <w:gridCol w:w="1101"/>
        <w:gridCol w:w="4955"/>
      </w:tblGrid>
      <w:tr w:rsidR="00061422" w:rsidRPr="009C1CFD" w:rsidTr="00964624">
        <w:trPr>
          <w:trHeight w:val="651"/>
        </w:trPr>
        <w:tc>
          <w:tcPr>
            <w:tcW w:w="427" w:type="pct"/>
            <w:vAlign w:val="center"/>
          </w:tcPr>
          <w:p w:rsidR="00061422" w:rsidRPr="00061422" w:rsidRDefault="00061422" w:rsidP="0006142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61422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33" w:type="pct"/>
            <w:vAlign w:val="center"/>
          </w:tcPr>
          <w:p w:rsidR="00061422" w:rsidRPr="00061422" w:rsidRDefault="00061422" w:rsidP="0006142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61422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40" w:type="pct"/>
            <w:gridSpan w:val="2"/>
            <w:vAlign w:val="center"/>
          </w:tcPr>
          <w:p w:rsidR="00061422" w:rsidRPr="00061422" w:rsidRDefault="00061422" w:rsidP="0006142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61422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61422" w:rsidRPr="001E5E16" w:rsidTr="00061422">
        <w:trPr>
          <w:trHeight w:val="212"/>
        </w:trPr>
        <w:tc>
          <w:tcPr>
            <w:tcW w:w="427" w:type="pct"/>
            <w:vMerge w:val="restart"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1422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333" w:type="pct"/>
            <w:vMerge w:val="restart"/>
          </w:tcPr>
          <w:p w:rsidR="00061422" w:rsidRPr="00061422" w:rsidRDefault="00061422" w:rsidP="000614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использовать современные методы </w:t>
            </w: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технологии обучения и диагностики</w:t>
            </w:r>
          </w:p>
        </w:tc>
        <w:tc>
          <w:tcPr>
            <w:tcW w:w="589" w:type="pct"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14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51" w:type="pct"/>
          </w:tcPr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>историю становления и развития системы электронного обучения в отечественной и зарубежной образовательной практике;</w:t>
            </w:r>
          </w:p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психолого-педагогические подходы к современному электронному обучению; </w:t>
            </w:r>
          </w:p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 и аппаратно-программные требования электронного обучения;</w:t>
            </w:r>
          </w:p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применения электронных образовательных ресурсов в учебном процессе</w:t>
            </w:r>
          </w:p>
        </w:tc>
      </w:tr>
      <w:tr w:rsidR="00061422" w:rsidRPr="001E5E16" w:rsidTr="00061422">
        <w:trPr>
          <w:trHeight w:val="212"/>
        </w:trPr>
        <w:tc>
          <w:tcPr>
            <w:tcW w:w="427" w:type="pct"/>
            <w:vMerge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14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651" w:type="pct"/>
          </w:tcPr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педагогические категории и дидактические понятия при анализе особенностей систем электронного обучения;</w:t>
            </w:r>
          </w:p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>создавать учебно-дидактический материал для наполнения контента электронных образовательных ресурсов</w:t>
            </w:r>
          </w:p>
        </w:tc>
      </w:tr>
      <w:tr w:rsidR="00061422" w:rsidRPr="001E5E16" w:rsidTr="00061422">
        <w:trPr>
          <w:trHeight w:val="212"/>
        </w:trPr>
        <w:tc>
          <w:tcPr>
            <w:tcW w:w="427" w:type="pct"/>
            <w:vMerge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</w:tcPr>
          <w:p w:rsidR="00061422" w:rsidRPr="00061422" w:rsidRDefault="00061422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1422">
              <w:rPr>
                <w:sz w:val="24"/>
                <w:szCs w:val="24"/>
              </w:rPr>
              <w:t>владеть:</w:t>
            </w:r>
          </w:p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>средствами и методами применения электронных образовательных ресурсов в учебном процессе</w:t>
            </w:r>
          </w:p>
        </w:tc>
      </w:tr>
      <w:tr w:rsidR="00061422" w:rsidRPr="001E5E16" w:rsidTr="00061422">
        <w:trPr>
          <w:trHeight w:val="850"/>
        </w:trPr>
        <w:tc>
          <w:tcPr>
            <w:tcW w:w="427" w:type="pct"/>
            <w:vMerge w:val="restart"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1422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333" w:type="pct"/>
            <w:vMerge w:val="restart"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      </w:r>
          </w:p>
        </w:tc>
        <w:tc>
          <w:tcPr>
            <w:tcW w:w="589" w:type="pct"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14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651" w:type="pct"/>
          </w:tcPr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функциональные возможности и особенности современных электронных систем управления обучением;</w:t>
            </w:r>
          </w:p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характеристику технологии педагогического дизайна применительно к электронному обучению; </w:t>
            </w:r>
          </w:p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основных этапов планирования, проектирования и реализации электронных ресурсов в образовательном процессе системы общего образования</w:t>
            </w:r>
          </w:p>
        </w:tc>
      </w:tr>
      <w:tr w:rsidR="00061422" w:rsidRPr="001E5E16" w:rsidTr="00061422">
        <w:trPr>
          <w:trHeight w:val="849"/>
        </w:trPr>
        <w:tc>
          <w:tcPr>
            <w:tcW w:w="427" w:type="pct"/>
            <w:vMerge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14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651" w:type="pct"/>
          </w:tcPr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>создавать электронные образовательные ресурсы в инструментальной системе управления обучением Moodle;</w:t>
            </w:r>
          </w:p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>представлять в сети учебные материалы и организовывать психолого-педагогическое сопровождение учащихся</w:t>
            </w:r>
          </w:p>
        </w:tc>
      </w:tr>
      <w:tr w:rsidR="00061422" w:rsidRPr="001E5E16" w:rsidTr="00061422">
        <w:trPr>
          <w:trHeight w:val="599"/>
        </w:trPr>
        <w:tc>
          <w:tcPr>
            <w:tcW w:w="427" w:type="pct"/>
            <w:vMerge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</w:tcPr>
          <w:p w:rsidR="00061422" w:rsidRPr="00061422" w:rsidRDefault="00061422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1422">
              <w:rPr>
                <w:sz w:val="24"/>
                <w:szCs w:val="24"/>
              </w:rPr>
              <w:t>владеть:</w:t>
            </w:r>
          </w:p>
          <w:p w:rsidR="00061422" w:rsidRPr="00061422" w:rsidRDefault="00061422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061422" w:rsidRPr="00061422" w:rsidRDefault="00061422" w:rsidP="00A6166A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422">
              <w:rPr>
                <w:rFonts w:ascii="Times New Roman" w:hAnsi="Times New Roman"/>
                <w:sz w:val="24"/>
                <w:szCs w:val="24"/>
                <w:lang w:val="ru-RU"/>
              </w:rPr>
              <w:t>технологией разработки и реализации электронных образовательных ресурсов в учебном процессе</w:t>
            </w:r>
          </w:p>
        </w:tc>
      </w:tr>
    </w:tbl>
    <w:p w:rsidR="00061422" w:rsidRPr="00061422" w:rsidRDefault="00061422" w:rsidP="00061422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061422" w:rsidRPr="00061422" w:rsidRDefault="00061422" w:rsidP="0006142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1422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61422" w:rsidRPr="00061422" w:rsidRDefault="00061422" w:rsidP="00061422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929CC" w:rsidRPr="001E5E16" w:rsidTr="00F929CC">
        <w:trPr>
          <w:trHeight w:val="282"/>
        </w:trPr>
        <w:tc>
          <w:tcPr>
            <w:tcW w:w="5495" w:type="dxa"/>
          </w:tcPr>
          <w:p w:rsidR="00F929CC" w:rsidRPr="00F929CC" w:rsidRDefault="00F929CC" w:rsidP="00F929CC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29C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 1.Научно-м</w:t>
            </w:r>
            <w:r w:rsidRPr="00F929C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етодические основы разработки ресурсов электронного обучения</w:t>
            </w:r>
            <w:r w:rsidRPr="00F929C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</w:tc>
      </w:tr>
      <w:tr w:rsidR="00F929CC" w:rsidRPr="001E5E16" w:rsidTr="00F929CC">
        <w:trPr>
          <w:trHeight w:val="282"/>
        </w:trPr>
        <w:tc>
          <w:tcPr>
            <w:tcW w:w="5495" w:type="dxa"/>
          </w:tcPr>
          <w:p w:rsidR="00F929CC" w:rsidRPr="00F929CC" w:rsidRDefault="00F929CC" w:rsidP="00F929CC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 Психолого-педагогические основы электронного обучения.</w:t>
            </w:r>
          </w:p>
        </w:tc>
      </w:tr>
      <w:tr w:rsidR="00F929CC" w:rsidRPr="001E5E16" w:rsidTr="00F929CC">
        <w:trPr>
          <w:trHeight w:val="282"/>
        </w:trPr>
        <w:tc>
          <w:tcPr>
            <w:tcW w:w="5495" w:type="dxa"/>
          </w:tcPr>
          <w:p w:rsidR="00F929CC" w:rsidRPr="00F929CC" w:rsidRDefault="00F929CC" w:rsidP="00F929CC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2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 Электронный образовательный ресурс (ЭОР) как основная дидактическая единица электронного обучения</w:t>
            </w:r>
          </w:p>
        </w:tc>
      </w:tr>
      <w:tr w:rsidR="00F929CC" w:rsidRPr="001E5E16" w:rsidTr="00F929CC">
        <w:trPr>
          <w:trHeight w:val="282"/>
        </w:trPr>
        <w:tc>
          <w:tcPr>
            <w:tcW w:w="5495" w:type="dxa"/>
          </w:tcPr>
          <w:p w:rsidR="00F929CC" w:rsidRPr="00F929CC" w:rsidRDefault="00F929CC" w:rsidP="00F929CC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929C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Модуль 2. </w:t>
            </w:r>
            <w:bookmarkStart w:id="19" w:name="_Toc89092096"/>
            <w:r w:rsidRPr="00F929C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Принципы проектирования ресурсов электронного обучения</w:t>
            </w:r>
            <w:bookmarkEnd w:id="19"/>
            <w:r w:rsidRPr="00F929C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F929CC" w:rsidRPr="00F929CC" w:rsidTr="00F929CC">
        <w:trPr>
          <w:trHeight w:val="282"/>
        </w:trPr>
        <w:tc>
          <w:tcPr>
            <w:tcW w:w="5495" w:type="dxa"/>
          </w:tcPr>
          <w:p w:rsidR="00F929CC" w:rsidRPr="00F929CC" w:rsidRDefault="00F929CC" w:rsidP="00F929CC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2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</w:t>
            </w:r>
            <w:bookmarkStart w:id="20" w:name="_Toc89092097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2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Понятие и типовая структура ЭОР. </w:t>
            </w:r>
            <w:bookmarkEnd w:id="20"/>
            <w:r w:rsidRPr="00F92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характеристики ЭОР.</w:t>
            </w:r>
          </w:p>
        </w:tc>
      </w:tr>
      <w:tr w:rsidR="00F929CC" w:rsidRPr="001E5E16" w:rsidTr="00F929CC">
        <w:trPr>
          <w:trHeight w:val="282"/>
        </w:trPr>
        <w:tc>
          <w:tcPr>
            <w:tcW w:w="5495" w:type="dxa"/>
          </w:tcPr>
          <w:p w:rsidR="00F929CC" w:rsidRPr="00F929CC" w:rsidRDefault="00F929CC" w:rsidP="00F929CC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2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2.2. Педагогические сценарии применения ЭОР.</w:t>
            </w:r>
          </w:p>
        </w:tc>
      </w:tr>
      <w:tr w:rsidR="00F929CC" w:rsidRPr="001E5E16" w:rsidTr="00F929CC">
        <w:trPr>
          <w:trHeight w:val="269"/>
        </w:trPr>
        <w:tc>
          <w:tcPr>
            <w:tcW w:w="5495" w:type="dxa"/>
          </w:tcPr>
          <w:p w:rsidR="00F929CC" w:rsidRPr="00F929CC" w:rsidRDefault="00F929CC" w:rsidP="00F929CC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F929C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 3. Этапы разработки и реализации ресурсов электронного обучения.</w:t>
            </w:r>
          </w:p>
        </w:tc>
      </w:tr>
      <w:tr w:rsidR="00F929CC" w:rsidRPr="001E5E16" w:rsidTr="00F929CC">
        <w:trPr>
          <w:trHeight w:val="269"/>
        </w:trPr>
        <w:tc>
          <w:tcPr>
            <w:tcW w:w="5495" w:type="dxa"/>
          </w:tcPr>
          <w:p w:rsidR="00F929CC" w:rsidRPr="00F929CC" w:rsidRDefault="00F929CC" w:rsidP="00F929CC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F92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3.1. </w:t>
            </w:r>
            <w:bookmarkStart w:id="21" w:name="_Toc89092110"/>
            <w:r w:rsidRPr="00F929CC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учебного материала для</w:t>
            </w:r>
            <w:bookmarkEnd w:id="21"/>
            <w:r w:rsidRPr="00F929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ЭОР.</w:t>
            </w:r>
          </w:p>
        </w:tc>
      </w:tr>
      <w:tr w:rsidR="00F929CC" w:rsidRPr="001E5E16" w:rsidTr="00F929CC">
        <w:trPr>
          <w:trHeight w:val="282"/>
        </w:trPr>
        <w:tc>
          <w:tcPr>
            <w:tcW w:w="5495" w:type="dxa"/>
          </w:tcPr>
          <w:p w:rsidR="00F929CC" w:rsidRPr="00F929CC" w:rsidRDefault="00F929CC" w:rsidP="00F929CC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2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3.2.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92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Реализация инструктивного блока ЭОР. </w:t>
            </w:r>
          </w:p>
        </w:tc>
      </w:tr>
      <w:tr w:rsidR="00F929CC" w:rsidRPr="001E5E16" w:rsidTr="00F929CC">
        <w:trPr>
          <w:trHeight w:val="282"/>
        </w:trPr>
        <w:tc>
          <w:tcPr>
            <w:tcW w:w="5495" w:type="dxa"/>
          </w:tcPr>
          <w:p w:rsidR="00F929CC" w:rsidRPr="00F929CC" w:rsidRDefault="00F929CC" w:rsidP="00F929CC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2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3.3. Реализация информационного блока ЭОР.</w:t>
            </w:r>
          </w:p>
        </w:tc>
      </w:tr>
      <w:tr w:rsidR="00F929CC" w:rsidRPr="001E5E16" w:rsidTr="00F929CC">
        <w:trPr>
          <w:trHeight w:val="282"/>
        </w:trPr>
        <w:tc>
          <w:tcPr>
            <w:tcW w:w="5495" w:type="dxa"/>
          </w:tcPr>
          <w:p w:rsidR="00F929CC" w:rsidRPr="00F929CC" w:rsidRDefault="00F929CC" w:rsidP="00F929CC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2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3.4. Реализация коммуникативного блока ЭОР.</w:t>
            </w:r>
          </w:p>
        </w:tc>
      </w:tr>
      <w:tr w:rsidR="00F929CC" w:rsidRPr="001E5E16" w:rsidTr="00F929CC">
        <w:trPr>
          <w:trHeight w:val="282"/>
        </w:trPr>
        <w:tc>
          <w:tcPr>
            <w:tcW w:w="5495" w:type="dxa"/>
          </w:tcPr>
          <w:p w:rsidR="00F929CC" w:rsidRPr="00F929CC" w:rsidRDefault="00F929CC" w:rsidP="00F929CC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29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Тема 3.5. Реализация контрольного блока ЭОР.</w:t>
            </w:r>
          </w:p>
        </w:tc>
      </w:tr>
    </w:tbl>
    <w:p w:rsidR="00F929CC" w:rsidRDefault="00F929CC" w:rsidP="00061422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061422" w:rsidRPr="00061422" w:rsidRDefault="00061422" w:rsidP="0006142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61422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061422">
        <w:rPr>
          <w:rStyle w:val="a7"/>
          <w:rFonts w:ascii="Times New Roman" w:hAnsi="Times New Roman"/>
          <w:b w:val="0"/>
          <w:sz w:val="24"/>
          <w:szCs w:val="24"/>
          <w:lang w:val="ru-RU"/>
        </w:rPr>
        <w:t>3</w:t>
      </w:r>
      <w:r w:rsidRPr="0006142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61422">
        <w:rPr>
          <w:rFonts w:ascii="Times New Roman" w:hAnsi="Times New Roman"/>
          <w:sz w:val="24"/>
          <w:szCs w:val="24"/>
          <w:lang w:val="ru-RU"/>
        </w:rPr>
        <w:t>зачетные единицы (108 ч.)</w:t>
      </w:r>
    </w:p>
    <w:p w:rsidR="00061422" w:rsidRPr="00061422" w:rsidRDefault="00061422" w:rsidP="00061422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F929CC" w:rsidRDefault="00F929CC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D3CBE" w:rsidRDefault="00012A7F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73BC3">
        <w:rPr>
          <w:rFonts w:ascii="Times New Roman" w:hAnsi="Times New Roman" w:cs="Times New Roman"/>
          <w:sz w:val="24"/>
          <w:szCs w:val="24"/>
        </w:rPr>
        <w:t>АННОТАЦИЯ РАБОЧЕЙ</w:t>
      </w:r>
      <w:r w:rsidR="00164DE8" w:rsidRPr="00673BC3">
        <w:rPr>
          <w:rFonts w:ascii="Times New Roman" w:hAnsi="Times New Roman" w:cs="Times New Roman"/>
          <w:sz w:val="24"/>
          <w:szCs w:val="24"/>
        </w:rPr>
        <w:t xml:space="preserve"> </w:t>
      </w:r>
      <w:r w:rsidRPr="00673BC3">
        <w:rPr>
          <w:rFonts w:ascii="Times New Roman" w:hAnsi="Times New Roman" w:cs="Times New Roman"/>
          <w:sz w:val="24"/>
          <w:szCs w:val="24"/>
        </w:rPr>
        <w:t>ПРОГРАММЫ</w:t>
      </w:r>
      <w:r w:rsidR="00BD3CBE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_УЧЕБНОЙ_ДИСЦИПЛИНЫ_«ПРИКЛАДНАЯ"/>
      <w:bookmarkEnd w:id="22"/>
      <w:r w:rsidRPr="00673BC3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</w:p>
    <w:p w:rsidR="00012A7F" w:rsidRPr="00673BC3" w:rsidRDefault="00012A7F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73BC3">
        <w:rPr>
          <w:rFonts w:ascii="Times New Roman" w:hAnsi="Times New Roman" w:cs="Times New Roman"/>
          <w:sz w:val="24"/>
          <w:szCs w:val="24"/>
        </w:rPr>
        <w:t>«ПРИКЛАДНАЯ ФИЗИЧЕСКАЯ КУЛЬТУРА»</w:t>
      </w:r>
    </w:p>
    <w:p w:rsidR="00012A7F" w:rsidRPr="00673BC3" w:rsidRDefault="00012A7F" w:rsidP="00012A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A7F" w:rsidRPr="00673BC3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73BC3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673BC3">
        <w:rPr>
          <w:rFonts w:ascii="Times New Roman" w:hAnsi="Times New Roman"/>
          <w:sz w:val="24"/>
          <w:szCs w:val="24"/>
          <w:lang w:val="ru-RU"/>
        </w:rPr>
        <w:t>– овладение спо</w:t>
      </w:r>
      <w:r w:rsidRPr="00673BC3">
        <w:rPr>
          <w:rFonts w:ascii="Times New Roman" w:hAnsi="Times New Roman"/>
          <w:sz w:val="24"/>
          <w:szCs w:val="24"/>
          <w:lang w:val="ru-RU"/>
        </w:rPr>
        <w:softHyphen/>
        <w:t>собами деятельности в сфере физической культуры и спорта для достижения учебных, профессиональных и жизненных целей, составления индивидуальных программ самовоспитания, регулирования психоэмоциональ</w:t>
      </w:r>
      <w:r w:rsidRPr="00673BC3">
        <w:rPr>
          <w:rFonts w:ascii="Times New Roman" w:hAnsi="Times New Roman"/>
          <w:sz w:val="24"/>
          <w:szCs w:val="24"/>
          <w:lang w:val="ru-RU"/>
        </w:rPr>
        <w:softHyphen/>
        <w:t>ного состояния, их оценки и коррекции.</w:t>
      </w:r>
    </w:p>
    <w:p w:rsidR="00012A7F" w:rsidRPr="00673BC3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BC3">
        <w:rPr>
          <w:rFonts w:ascii="Times New Roman" w:hAnsi="Times New Roman"/>
          <w:b/>
          <w:sz w:val="24"/>
          <w:szCs w:val="24"/>
        </w:rPr>
        <w:t>Задачи:</w:t>
      </w:r>
    </w:p>
    <w:p w:rsidR="00012A7F" w:rsidRPr="00673BC3" w:rsidRDefault="00012A7F" w:rsidP="00A6166A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3BC3">
        <w:rPr>
          <w:rFonts w:ascii="Times New Roman" w:hAnsi="Times New Roman"/>
          <w:sz w:val="24"/>
          <w:szCs w:val="24"/>
        </w:rPr>
        <w:t>Освоить методы и средства спортивной деятельности.</w:t>
      </w:r>
    </w:p>
    <w:p w:rsidR="00012A7F" w:rsidRPr="00673BC3" w:rsidRDefault="00012A7F" w:rsidP="00A6166A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3BC3">
        <w:rPr>
          <w:rFonts w:ascii="Times New Roman" w:hAnsi="Times New Roman"/>
          <w:sz w:val="24"/>
          <w:szCs w:val="24"/>
        </w:rPr>
        <w:t>Формировать опыт использования целенаправленного и творческого подхода в физической культуре и спорте.</w:t>
      </w:r>
    </w:p>
    <w:p w:rsidR="00012A7F" w:rsidRPr="00673BC3" w:rsidRDefault="00012A7F" w:rsidP="00A6166A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3BC3">
        <w:rPr>
          <w:rFonts w:ascii="Times New Roman" w:hAnsi="Times New Roman"/>
          <w:sz w:val="24"/>
          <w:szCs w:val="24"/>
        </w:rPr>
        <w:t>Применять знания о физической культуре и спорте в процессе учебной и внеучебной деятельности, в быту, на отдыхе.</w:t>
      </w:r>
    </w:p>
    <w:p w:rsidR="00012A7F" w:rsidRPr="00673BC3" w:rsidRDefault="00012A7F" w:rsidP="00A6166A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3BC3">
        <w:rPr>
          <w:rFonts w:ascii="Times New Roman" w:hAnsi="Times New Roman"/>
          <w:sz w:val="24"/>
          <w:szCs w:val="24"/>
        </w:rPr>
        <w:t xml:space="preserve">Обеспечить понимание роли физической культуры в развитии личности и подготовке ее к профессиональной деятельности.  </w:t>
      </w:r>
    </w:p>
    <w:p w:rsidR="00012A7F" w:rsidRPr="00673BC3" w:rsidRDefault="00012A7F" w:rsidP="00A6166A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3BC3">
        <w:rPr>
          <w:rFonts w:ascii="Times New Roman" w:hAnsi="Times New Roman"/>
          <w:sz w:val="24"/>
          <w:szCs w:val="24"/>
        </w:rPr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012A7F" w:rsidRPr="00673BC3" w:rsidRDefault="00012A7F" w:rsidP="00A6166A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3BC3">
        <w:rPr>
          <w:rFonts w:ascii="Times New Roman" w:hAnsi="Times New Roman"/>
          <w:sz w:val="24"/>
          <w:szCs w:val="24"/>
        </w:rPr>
        <w:t xml:space="preserve">Овладеть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 </w:t>
      </w:r>
    </w:p>
    <w:p w:rsidR="00012A7F" w:rsidRPr="00673BC3" w:rsidRDefault="00012A7F" w:rsidP="00A6166A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3BC3">
        <w:rPr>
          <w:rFonts w:ascii="Times New Roman" w:hAnsi="Times New Roman"/>
          <w:sz w:val="24"/>
          <w:szCs w:val="24"/>
        </w:rPr>
        <w:t xml:space="preserve">Адаптация организма к воздействию умственных и физических нагрузок, а также расширение функциональных возможностей физиологических систем, повышение сопротивляемости защитных сил организма. </w:t>
      </w:r>
    </w:p>
    <w:p w:rsidR="00012A7F" w:rsidRPr="00673BC3" w:rsidRDefault="00012A7F" w:rsidP="00A6166A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3BC3">
        <w:rPr>
          <w:rFonts w:ascii="Times New Roman" w:hAnsi="Times New Roman"/>
          <w:sz w:val="24"/>
          <w:szCs w:val="24"/>
        </w:rPr>
        <w:t xml:space="preserve">Овладеть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 </w:t>
      </w:r>
    </w:p>
    <w:p w:rsidR="00012A7F" w:rsidRPr="00673BC3" w:rsidRDefault="00012A7F" w:rsidP="00A6166A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3BC3">
        <w:rPr>
          <w:rFonts w:ascii="Times New Roman" w:hAnsi="Times New Roman"/>
          <w:sz w:val="24"/>
          <w:szCs w:val="24"/>
        </w:rPr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012A7F" w:rsidRPr="00673BC3" w:rsidRDefault="00012A7F" w:rsidP="00012A7F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12A7F" w:rsidRPr="00673BC3" w:rsidRDefault="00012A7F" w:rsidP="00012A7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73BC3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12A7F" w:rsidRPr="00012A7F" w:rsidRDefault="00012A7F" w:rsidP="00012A7F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906"/>
        <w:gridCol w:w="1106"/>
        <w:gridCol w:w="4534"/>
      </w:tblGrid>
      <w:tr w:rsidR="00012A7F" w:rsidRPr="00673BC3" w:rsidTr="00012A7F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F" w:rsidRPr="00673BC3" w:rsidRDefault="00012A7F" w:rsidP="00012A7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3BC3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F" w:rsidRPr="00673BC3" w:rsidRDefault="00012A7F" w:rsidP="00012A7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3BC3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F" w:rsidRPr="00673BC3" w:rsidRDefault="00012A7F" w:rsidP="00012A7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3BC3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12A7F" w:rsidRPr="001E5E16" w:rsidTr="00012A7F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7F" w:rsidRPr="00673BC3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C3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7F" w:rsidRPr="00673BC3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7F" w:rsidRPr="00673BC3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C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7F" w:rsidRPr="00673BC3" w:rsidRDefault="00012A7F" w:rsidP="00A6166A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C3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673BC3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ценности физической культуры и спорта; значение физической культуры в жизнедеятельности человека; </w:t>
            </w: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культурное, историческое наследие в области физической культуры;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научно-практические основы физической культуры и здорового образа жизни;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принципы и закономерности воспитания и совершенствования физических качеств;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способы контроля и оценки физического развития и физической подготовленности;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012A7F" w:rsidRPr="001E5E16" w:rsidTr="00012A7F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F" w:rsidRPr="00673BC3" w:rsidRDefault="00012A7F" w:rsidP="0001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F" w:rsidRPr="00673BC3" w:rsidRDefault="00012A7F" w:rsidP="0001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7F" w:rsidRPr="00673BC3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C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7F" w:rsidRPr="00673BC3" w:rsidRDefault="00012A7F" w:rsidP="00A6166A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C3">
              <w:rPr>
                <w:rFonts w:ascii="Times New Roman" w:hAnsi="Times New Roman"/>
                <w:sz w:val="24"/>
                <w:szCs w:val="24"/>
              </w:rPr>
              <w:t xml:space="preserve"> широко 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Pr="00673BC3">
              <w:rPr>
                <w:rFonts w:ascii="Times New Roman" w:hAnsi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suppressAutoHyphens w:val="0"/>
              <w:spacing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оценить современное состояние физической культуры и спорта в мире;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suppressAutoHyphens w:val="0"/>
              <w:spacing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C3">
              <w:rPr>
                <w:rFonts w:ascii="Times New Roman" w:hAnsi="Times New Roman"/>
                <w:sz w:val="24"/>
                <w:szCs w:val="24"/>
              </w:rPr>
              <w:t>придерживаться здорового образа жизни;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suppressAutoHyphens w:val="0"/>
              <w:spacing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мотивационно-ценностные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suppressAutoHyphens w:val="0"/>
              <w:spacing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 поддерживать и развивать основные физические </w:t>
            </w: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012A7F" w:rsidRPr="001E5E16" w:rsidTr="00012A7F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F" w:rsidRPr="00673BC3" w:rsidRDefault="00012A7F" w:rsidP="0001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F" w:rsidRPr="00673BC3" w:rsidRDefault="00012A7F" w:rsidP="0001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7F" w:rsidRPr="00673BC3" w:rsidRDefault="00012A7F" w:rsidP="00012A7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73BC3">
              <w:rPr>
                <w:sz w:val="24"/>
                <w:szCs w:val="24"/>
              </w:rPr>
              <w:t>владеть:</w:t>
            </w:r>
          </w:p>
          <w:p w:rsidR="00012A7F" w:rsidRPr="00673BC3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7F" w:rsidRPr="00673BC3" w:rsidRDefault="00012A7F" w:rsidP="00A6166A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C3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673BC3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современными понятиями в области физической культуры;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методами самостоятельного выбора вида спорта или системы физических упражнений для укрепления здоровья;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3BC3">
              <w:rPr>
                <w:rFonts w:ascii="Times New Roman" w:hAnsi="Times New Roman"/>
                <w:sz w:val="24"/>
                <w:szCs w:val="24"/>
              </w:rPr>
              <w:t>здоровьесберегающими технологиями;</w:t>
            </w:r>
          </w:p>
          <w:p w:rsidR="00012A7F" w:rsidRPr="00673BC3" w:rsidRDefault="00012A7F" w:rsidP="00A6166A">
            <w:pPr>
              <w:numPr>
                <w:ilvl w:val="0"/>
                <w:numId w:val="39"/>
              </w:numPr>
              <w:tabs>
                <w:tab w:val="left" w:pos="676"/>
              </w:tabs>
              <w:suppressAutoHyphens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BC3">
              <w:rPr>
                <w:rFonts w:ascii="Times New Roman" w:hAnsi="Times New Roman"/>
                <w:sz w:val="24"/>
                <w:szCs w:val="24"/>
                <w:lang w:val="ru-RU"/>
              </w:rPr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012A7F" w:rsidRPr="00673BC3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012A7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2A7F" w:rsidRPr="00673BC3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73BC3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дисциплины, структурированное по темам (разделам):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2A7F" w:rsidRPr="001E5E16" w:rsidTr="00012A7F">
        <w:trPr>
          <w:trHeight w:val="282"/>
        </w:trPr>
        <w:tc>
          <w:tcPr>
            <w:tcW w:w="9606" w:type="dxa"/>
            <w:hideMark/>
          </w:tcPr>
          <w:p w:rsidR="00012A7F" w:rsidRPr="0013393D" w:rsidRDefault="00012A7F" w:rsidP="0001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3393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Модуль 1. </w:t>
            </w:r>
            <w:r w:rsidRPr="001339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Легкая атлетика. Кроссовая подготовка.</w:t>
            </w:r>
          </w:p>
        </w:tc>
      </w:tr>
      <w:tr w:rsidR="00012A7F" w:rsidRPr="001E5E16" w:rsidTr="00012A7F">
        <w:trPr>
          <w:trHeight w:val="282"/>
        </w:trPr>
        <w:tc>
          <w:tcPr>
            <w:tcW w:w="9606" w:type="dxa"/>
            <w:hideMark/>
          </w:tcPr>
          <w:p w:rsidR="00012A7F" w:rsidRPr="0013393D" w:rsidRDefault="00012A7F" w:rsidP="00012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3393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Модуль 2. </w:t>
            </w:r>
            <w:r w:rsidRPr="001339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Общая физическая подготовка. Подвижные игры.</w:t>
            </w:r>
          </w:p>
        </w:tc>
      </w:tr>
      <w:tr w:rsidR="00012A7F" w:rsidRPr="00012A7F" w:rsidTr="00012A7F">
        <w:trPr>
          <w:trHeight w:val="282"/>
        </w:trPr>
        <w:tc>
          <w:tcPr>
            <w:tcW w:w="9606" w:type="dxa"/>
            <w:hideMark/>
          </w:tcPr>
          <w:p w:rsidR="00012A7F" w:rsidRPr="0013393D" w:rsidRDefault="00012A7F" w:rsidP="00012A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93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Модуль 3. </w:t>
            </w:r>
            <w:r w:rsidRPr="0013393D">
              <w:rPr>
                <w:rFonts w:ascii="Times New Roman" w:hAnsi="Times New Roman"/>
                <w:sz w:val="24"/>
                <w:szCs w:val="24"/>
              </w:rPr>
              <w:t>Фитнес.</w:t>
            </w:r>
          </w:p>
        </w:tc>
      </w:tr>
    </w:tbl>
    <w:p w:rsidR="00012A7F" w:rsidRPr="0013393D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A7F" w:rsidRPr="00673BC3" w:rsidRDefault="00012A7F" w:rsidP="00012A7F">
      <w:pPr>
        <w:spacing w:line="240" w:lineRule="auto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673BC3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673BC3">
        <w:rPr>
          <w:rFonts w:ascii="Times New Roman" w:hAnsi="Times New Roman"/>
          <w:sz w:val="24"/>
          <w:szCs w:val="24"/>
          <w:lang w:val="ru-RU"/>
        </w:rPr>
        <w:t>328 ч.</w:t>
      </w:r>
    </w:p>
    <w:p w:rsidR="00F929CC" w:rsidRDefault="00F929CC" w:rsidP="00A0466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3" w:name="_АННОТАЦИЯ_РАБОЧЕЙ_ПРОГРАММЫ_28"/>
      <w:bookmarkStart w:id="24" w:name="_АННОТАЦИЯ_РАБОЧЕЙ_ПРОГРАММЫ_59"/>
      <w:bookmarkStart w:id="25" w:name="_АННОТАЦИЯ_РАБОЧЕЙ_ПРОГРАММЫ_47"/>
      <w:bookmarkEnd w:id="23"/>
      <w:bookmarkEnd w:id="24"/>
      <w:bookmarkEnd w:id="25"/>
    </w:p>
    <w:p w:rsidR="00F929CC" w:rsidRDefault="00F929CC" w:rsidP="00A0466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04669" w:rsidRDefault="00A04669" w:rsidP="00A0466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6272B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</w:t>
      </w:r>
      <w:bookmarkStart w:id="26" w:name="_Toc441673369"/>
      <w:r w:rsidRPr="0076272B">
        <w:rPr>
          <w:rFonts w:ascii="Times New Roman" w:hAnsi="Times New Roman" w:cs="Times New Roman"/>
          <w:sz w:val="24"/>
          <w:szCs w:val="24"/>
        </w:rPr>
        <w:t>УЧЕБНОЙ ДИСЦИПЛИНЫ «ХОРЕОГРАФИЯ»</w:t>
      </w:r>
      <w:bookmarkEnd w:id="26"/>
    </w:p>
    <w:p w:rsidR="00A04669" w:rsidRPr="00A04669" w:rsidRDefault="00A04669" w:rsidP="00A04669">
      <w:pPr>
        <w:spacing w:line="240" w:lineRule="auto"/>
        <w:rPr>
          <w:lang w:val="ru-RU" w:eastAsia="ru-RU"/>
        </w:rPr>
      </w:pPr>
    </w:p>
    <w:p w:rsidR="00A04669" w:rsidRPr="00A04669" w:rsidRDefault="00A04669" w:rsidP="00A0466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04669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A04669">
        <w:rPr>
          <w:rFonts w:ascii="Times New Roman" w:hAnsi="Times New Roman"/>
          <w:sz w:val="24"/>
          <w:szCs w:val="24"/>
          <w:lang w:val="ru-RU"/>
        </w:rPr>
        <w:t xml:space="preserve">одготовка педагогов, владеющих теорией хореографии и классического танца, методологическими принципами преподавания хореографии и классического танца и практическими навыками самостоятельной педагогической деятельностью. Дисциплина </w:t>
      </w:r>
      <w:r w:rsidRPr="00A0466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развивает творческие способности будущих педаго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гов, дисциплинирует студентов, </w:t>
      </w:r>
      <w:r w:rsidRPr="00A0466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формирует творческое мышление. </w:t>
      </w:r>
      <w:r w:rsidRPr="00A04669">
        <w:rPr>
          <w:rFonts w:ascii="Times New Roman" w:hAnsi="Times New Roman"/>
          <w:sz w:val="24"/>
          <w:szCs w:val="24"/>
          <w:lang w:val="ru-RU"/>
        </w:rPr>
        <w:t>Классический танец используется в целях корригирующей педагогики, психофизического оздоровления, профилактики ряда заболеваний посредством внедрения современных методик арт-терапии (в данном случае хореотерапии) и здоровьесберегающих технологий. Систематические занятия хореографией укрепляют общефизическое состояние человека, вырабатывают ритмичное дыхание, исправляют недостатки осанки, укрепляют опорно-двигательный аппарат, воспитывают координацию, волю, память, выносливость.</w:t>
      </w:r>
    </w:p>
    <w:p w:rsidR="00A04669" w:rsidRPr="0076272B" w:rsidRDefault="00A04669" w:rsidP="00A0466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272B">
        <w:rPr>
          <w:rFonts w:ascii="Times New Roman" w:hAnsi="Times New Roman"/>
          <w:b/>
          <w:sz w:val="24"/>
          <w:szCs w:val="24"/>
        </w:rPr>
        <w:t>Задачи:</w:t>
      </w:r>
    </w:p>
    <w:p w:rsidR="00A04669" w:rsidRPr="0076272B" w:rsidRDefault="00A04669" w:rsidP="00A6166A">
      <w:pPr>
        <w:pStyle w:val="Default"/>
        <w:numPr>
          <w:ilvl w:val="1"/>
          <w:numId w:val="97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Изучение теории и методики преподавания хореографии и классического танца. </w:t>
      </w:r>
    </w:p>
    <w:p w:rsidR="00A04669" w:rsidRPr="0076272B" w:rsidRDefault="00A04669" w:rsidP="00A6166A">
      <w:pPr>
        <w:pStyle w:val="Default"/>
        <w:numPr>
          <w:ilvl w:val="1"/>
          <w:numId w:val="97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Формирование профессиональных педагогических умений и навыков. </w:t>
      </w:r>
    </w:p>
    <w:p w:rsidR="00A04669" w:rsidRPr="0076272B" w:rsidRDefault="00A04669" w:rsidP="00A6166A">
      <w:pPr>
        <w:pStyle w:val="Default"/>
        <w:numPr>
          <w:ilvl w:val="1"/>
          <w:numId w:val="97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Овладение техникой исполнения элементов хореографии и классического танца. </w:t>
      </w:r>
    </w:p>
    <w:p w:rsidR="00A04669" w:rsidRPr="0076272B" w:rsidRDefault="00A04669" w:rsidP="00A6166A">
      <w:pPr>
        <w:pStyle w:val="Default"/>
        <w:numPr>
          <w:ilvl w:val="1"/>
          <w:numId w:val="97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Освоение основополагающих методологических принципов преподавания хореографии. </w:t>
      </w:r>
    </w:p>
    <w:p w:rsidR="00A04669" w:rsidRPr="0076272B" w:rsidRDefault="00A04669" w:rsidP="00A6166A">
      <w:pPr>
        <w:pStyle w:val="Default"/>
        <w:numPr>
          <w:ilvl w:val="1"/>
          <w:numId w:val="97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Развитие исполнительского мастерства. </w:t>
      </w:r>
    </w:p>
    <w:p w:rsidR="00A04669" w:rsidRDefault="00A04669" w:rsidP="00A04669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04669" w:rsidRPr="00A04669" w:rsidRDefault="00A04669" w:rsidP="00A04669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4669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A04669" w:rsidRPr="00A04669" w:rsidRDefault="00A04669" w:rsidP="00A04669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630"/>
        <w:gridCol w:w="1106"/>
        <w:gridCol w:w="4811"/>
      </w:tblGrid>
      <w:tr w:rsidR="00A04669" w:rsidRPr="00734D8C" w:rsidTr="00521497">
        <w:trPr>
          <w:trHeight w:val="651"/>
        </w:trPr>
        <w:tc>
          <w:tcPr>
            <w:tcW w:w="427" w:type="pct"/>
            <w:vAlign w:val="center"/>
          </w:tcPr>
          <w:p w:rsidR="00A04669" w:rsidRPr="00A04669" w:rsidRDefault="00A04669" w:rsidP="00A0466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04669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7" w:type="pct"/>
            <w:vAlign w:val="center"/>
          </w:tcPr>
          <w:p w:rsidR="00A04669" w:rsidRPr="00A04669" w:rsidRDefault="00A04669" w:rsidP="00A0466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04669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66" w:type="pct"/>
            <w:gridSpan w:val="2"/>
            <w:vAlign w:val="center"/>
          </w:tcPr>
          <w:p w:rsidR="00A04669" w:rsidRPr="00A04669" w:rsidRDefault="00A04669" w:rsidP="00A0466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04669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04669" w:rsidRPr="001E5E16" w:rsidTr="00521497">
        <w:trPr>
          <w:trHeight w:val="212"/>
        </w:trPr>
        <w:tc>
          <w:tcPr>
            <w:tcW w:w="427" w:type="pct"/>
            <w:vMerge w:val="restart"/>
          </w:tcPr>
          <w:p w:rsidR="00A04669" w:rsidRPr="00A04669" w:rsidRDefault="00A04669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4669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1407" w:type="pct"/>
            <w:vMerge w:val="restart"/>
          </w:tcPr>
          <w:p w:rsidR="00A04669" w:rsidRPr="00A04669" w:rsidRDefault="00A04669" w:rsidP="00521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поддерживать уровень физической подготовки, обеспечивающий полноценную деятельность</w:t>
            </w:r>
          </w:p>
          <w:p w:rsidR="00A04669" w:rsidRPr="00A04669" w:rsidRDefault="00A04669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A04669" w:rsidRPr="00A04669" w:rsidRDefault="00A04669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466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74" w:type="pct"/>
          </w:tcPr>
          <w:p w:rsidR="00A04669" w:rsidRPr="00A04669" w:rsidRDefault="00A04669" w:rsidP="00A04669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технологию по</w:t>
            </w:r>
            <w:r w:rsidRPr="00A046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softHyphen/>
              <w:t>вышения уровня функциональных и двигательных способностей личности;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эстетические ценности хореографии и классического танца, значение в жизнедеятельности человека; культурное, историческое наследие;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>принципы и закономерности воспитания и совершенствования физических качеств;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>способы контроля и оценки физического развития и физической подготовленности;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методические основы физического воспитания, основы </w:t>
            </w: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A04669" w:rsidRPr="001E5E16" w:rsidTr="00521497">
        <w:trPr>
          <w:trHeight w:val="212"/>
        </w:trPr>
        <w:tc>
          <w:tcPr>
            <w:tcW w:w="427" w:type="pct"/>
            <w:vMerge/>
          </w:tcPr>
          <w:p w:rsidR="00A04669" w:rsidRPr="00A04669" w:rsidRDefault="00A04669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A04669" w:rsidRPr="00A04669" w:rsidRDefault="00A04669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A04669" w:rsidRPr="00A04669" w:rsidRDefault="00A04669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466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74" w:type="pct"/>
          </w:tcPr>
          <w:p w:rsidR="00A04669" w:rsidRPr="00A04669" w:rsidRDefault="00A04669" w:rsidP="00A04669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использовать теоретико-методические знания по хореографии и применению для приобретения индивидуального практического опыта и организации кол</w:t>
            </w:r>
            <w:r w:rsidRPr="00A046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softHyphen/>
              <w:t>лективной деятельности;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171" w:hanging="1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>оценить современное состояние хореографии и классического танца в мире;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171" w:hanging="1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69">
              <w:rPr>
                <w:rFonts w:ascii="Times New Roman" w:hAnsi="Times New Roman"/>
                <w:sz w:val="24"/>
                <w:szCs w:val="24"/>
              </w:rPr>
              <w:t>придерживаться здорового образа жизни;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171" w:hanging="1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мотивационно-ценностные отношения к занятиям по хореографии, установки на здоровый стиль жизни, физическое самосовершенствование и самовоспитание,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требности в регулярных занятиях</w:t>
            </w: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04669" w:rsidRDefault="00A04669" w:rsidP="00A04669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171" w:hanging="1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 поддерживать и развивать основные физические качества в процессе занятий физическими упражнениями; 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171" w:hanging="17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A04669" w:rsidRPr="001E5E16" w:rsidTr="00521497">
        <w:trPr>
          <w:trHeight w:val="212"/>
        </w:trPr>
        <w:tc>
          <w:tcPr>
            <w:tcW w:w="427" w:type="pct"/>
            <w:vMerge/>
          </w:tcPr>
          <w:p w:rsidR="00A04669" w:rsidRPr="00A04669" w:rsidRDefault="00A04669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A04669" w:rsidRPr="00A04669" w:rsidRDefault="00A04669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A04669" w:rsidRPr="00A04669" w:rsidRDefault="00A04669" w:rsidP="00521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69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A04669" w:rsidRPr="00A04669" w:rsidRDefault="00A04669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A04669" w:rsidRPr="00A04669" w:rsidRDefault="00A04669" w:rsidP="00A04669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71" w:hanging="17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системой теоретических и практических умений и навыков, обеспечивающих сохранение и укрепле</w:t>
            </w:r>
            <w:r w:rsidRPr="00A046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softHyphen/>
              <w:t>ние здоровья;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современными понятиями в области хореографии;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A04669" w:rsidRPr="00A04669" w:rsidRDefault="00A04669" w:rsidP="00A04669">
            <w:pPr>
              <w:numPr>
                <w:ilvl w:val="0"/>
                <w:numId w:val="4"/>
              </w:numPr>
              <w:tabs>
                <w:tab w:val="left" w:pos="676"/>
              </w:tabs>
              <w:suppressAutoHyphens w:val="0"/>
              <w:spacing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методиками и методами самодиагностики, самооценки, средствами оздоровления для </w:t>
            </w: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времени.</w:t>
            </w:r>
          </w:p>
        </w:tc>
      </w:tr>
    </w:tbl>
    <w:p w:rsidR="00A04669" w:rsidRPr="00A04669" w:rsidRDefault="00A04669" w:rsidP="00A0466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04669" w:rsidRPr="00A04669" w:rsidRDefault="00A04669" w:rsidP="00A0466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4669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A04669" w:rsidRPr="00A04669" w:rsidRDefault="00A04669" w:rsidP="00A0466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669" w:rsidRPr="00BD3CBE" w:rsidTr="00521497">
        <w:trPr>
          <w:trHeight w:val="282"/>
        </w:trPr>
        <w:tc>
          <w:tcPr>
            <w:tcW w:w="9606" w:type="dxa"/>
          </w:tcPr>
          <w:p w:rsidR="00A04669" w:rsidRPr="00041D15" w:rsidRDefault="00A04669" w:rsidP="00521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Модуль 1.</w:t>
            </w:r>
            <w:r w:rsidRPr="00A046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позиций ног и рук. </w:t>
            </w: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Пространственные музыкальные упражнения</w:t>
            </w:r>
          </w:p>
        </w:tc>
      </w:tr>
      <w:tr w:rsidR="00A04669" w:rsidRPr="001E5E16" w:rsidTr="00521497">
        <w:trPr>
          <w:trHeight w:val="282"/>
        </w:trPr>
        <w:tc>
          <w:tcPr>
            <w:tcW w:w="9606" w:type="dxa"/>
          </w:tcPr>
          <w:p w:rsidR="00A04669" w:rsidRPr="00A04669" w:rsidRDefault="00A04669" w:rsidP="00521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Модуль 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 классических</w:t>
            </w: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историко-бытовых танцев.</w:t>
            </w:r>
            <w:r w:rsidRPr="00A046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A04669" w:rsidRPr="001E5E16" w:rsidTr="00521497">
        <w:trPr>
          <w:trHeight w:val="282"/>
        </w:trPr>
        <w:tc>
          <w:tcPr>
            <w:tcW w:w="9606" w:type="dxa"/>
          </w:tcPr>
          <w:p w:rsidR="00A04669" w:rsidRPr="00A04669" w:rsidRDefault="00A04669" w:rsidP="005214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466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Модуль 3. </w:t>
            </w:r>
            <w:r w:rsidRPr="00A04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Разучивание народного танца и переходного танца  </w:t>
            </w:r>
          </w:p>
        </w:tc>
      </w:tr>
    </w:tbl>
    <w:p w:rsidR="00A04669" w:rsidRPr="00A04669" w:rsidRDefault="00A04669" w:rsidP="00A04669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04669" w:rsidRPr="00A04669" w:rsidRDefault="00A04669" w:rsidP="00A04669">
      <w:pPr>
        <w:spacing w:line="240" w:lineRule="auto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04669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A04669">
        <w:rPr>
          <w:rFonts w:ascii="Times New Roman" w:hAnsi="Times New Roman"/>
          <w:sz w:val="24"/>
          <w:szCs w:val="24"/>
          <w:lang w:val="ru-RU"/>
        </w:rPr>
        <w:t>328 ч.</w:t>
      </w:r>
    </w:p>
    <w:p w:rsidR="00A04669" w:rsidRPr="00A04669" w:rsidRDefault="00A04669" w:rsidP="00A04669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E2F68" w:rsidRDefault="006E2F68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12A7F" w:rsidRPr="00012A7F" w:rsidRDefault="00012A7F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12A7F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12A7F" w:rsidRPr="00012A7F" w:rsidRDefault="00012A7F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7" w:name="_«ЛОГИКА_И_ТЕОРИЯ"/>
      <w:bookmarkEnd w:id="27"/>
      <w:r w:rsidRPr="00012A7F">
        <w:rPr>
          <w:rFonts w:ascii="Times New Roman" w:hAnsi="Times New Roman" w:cs="Times New Roman"/>
          <w:sz w:val="24"/>
          <w:szCs w:val="24"/>
        </w:rPr>
        <w:t>«ЛОГИКА И ТЕОРИЯ АРГУМЕНТАЦИИ»</w:t>
      </w:r>
    </w:p>
    <w:p w:rsidR="00012A7F" w:rsidRPr="00012A7F" w:rsidRDefault="00012A7F" w:rsidP="00012A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A7F" w:rsidRPr="00012A7F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012A7F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Цель</w:t>
      </w:r>
      <w:r w:rsidR="00F929CC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:</w:t>
      </w:r>
      <w:r w:rsidRPr="00012A7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формирование знаний о принципах и нормах логической культуры, а также навыков их использования в профессиональной деятельности юриста.</w:t>
      </w:r>
    </w:p>
    <w:p w:rsidR="00012A7F" w:rsidRPr="00012A7F" w:rsidRDefault="00012A7F" w:rsidP="00012A7F">
      <w:pPr>
        <w:spacing w:line="240" w:lineRule="auto"/>
        <w:ind w:firstLine="709"/>
        <w:jc w:val="both"/>
        <w:rPr>
          <w:rFonts w:ascii="Times New Roman" w:eastAsia="&quot;Times New Roman&quot;" w:hAnsi="Times New Roman"/>
          <w:b/>
          <w:sz w:val="24"/>
          <w:szCs w:val="24"/>
          <w:lang w:val="ru-RU"/>
        </w:rPr>
      </w:pPr>
      <w:r w:rsidRPr="00012A7F">
        <w:rPr>
          <w:rFonts w:ascii="Times New Roman" w:eastAsia="&quot;Times New Roman&quot;" w:hAnsi="Times New Roman"/>
          <w:b/>
          <w:sz w:val="24"/>
          <w:szCs w:val="24"/>
        </w:rPr>
        <w:t>Задачи:</w:t>
      </w:r>
      <w:r w:rsidRPr="00012A7F">
        <w:rPr>
          <w:rFonts w:ascii="Times New Roman" w:eastAsia="&quot;Times New Roman&quot;" w:hAnsi="Times New Roman"/>
          <w:b/>
          <w:sz w:val="24"/>
          <w:szCs w:val="24"/>
          <w:lang w:val="ru-RU"/>
        </w:rPr>
        <w:t xml:space="preserve"> </w:t>
      </w:r>
    </w:p>
    <w:p w:rsidR="00012A7F" w:rsidRPr="00012A7F" w:rsidRDefault="00012A7F" w:rsidP="00A6166A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012A7F">
        <w:t>Дать представление о предмете и законах формальной логики.</w:t>
      </w:r>
    </w:p>
    <w:p w:rsidR="00012A7F" w:rsidRPr="00012A7F" w:rsidRDefault="00012A7F" w:rsidP="00A6166A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012A7F">
        <w:t>Показать способы применения форм логического вывода в различных коммуникативных ситуациях.</w:t>
      </w:r>
    </w:p>
    <w:p w:rsidR="00012A7F" w:rsidRPr="00012A7F" w:rsidRDefault="00012A7F" w:rsidP="00A6166A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012A7F">
        <w:t>Сформировать умение студентов применять логические основы доказательства и опровержения в практической деятельности.</w:t>
      </w:r>
    </w:p>
    <w:p w:rsidR="006E2F68" w:rsidRDefault="006E2F68" w:rsidP="00012A7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2A7F" w:rsidRPr="00012A7F" w:rsidRDefault="00012A7F" w:rsidP="00012A7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2A7F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12A7F" w:rsidRPr="00012A7F" w:rsidRDefault="00012A7F" w:rsidP="00012A7F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10"/>
        <w:gridCol w:w="4530"/>
      </w:tblGrid>
      <w:tr w:rsidR="00012A7F" w:rsidRPr="00291CCA" w:rsidTr="00012A7F">
        <w:trPr>
          <w:trHeight w:val="651"/>
        </w:trPr>
        <w:tc>
          <w:tcPr>
            <w:tcW w:w="427" w:type="pct"/>
            <w:vAlign w:val="center"/>
          </w:tcPr>
          <w:p w:rsidR="00012A7F" w:rsidRPr="00012A7F" w:rsidRDefault="00012A7F" w:rsidP="00012A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2A7F"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1555" w:type="pct"/>
            <w:vAlign w:val="center"/>
          </w:tcPr>
          <w:p w:rsidR="00012A7F" w:rsidRPr="00012A7F" w:rsidRDefault="00012A7F" w:rsidP="00012A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2A7F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012A7F" w:rsidRPr="00012A7F" w:rsidRDefault="00012A7F" w:rsidP="00012A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2A7F">
              <w:rPr>
                <w:rFonts w:ascii="Times New Roman" w:hAnsi="Times New Roman"/>
                <w:b/>
                <w:sz w:val="20"/>
              </w:rPr>
              <w:t>Результаты обучения</w:t>
            </w:r>
          </w:p>
        </w:tc>
      </w:tr>
      <w:tr w:rsidR="00012A7F" w:rsidRPr="001E5E16" w:rsidTr="00012A7F">
        <w:trPr>
          <w:trHeight w:val="212"/>
        </w:trPr>
        <w:tc>
          <w:tcPr>
            <w:tcW w:w="427" w:type="pct"/>
            <w:vMerge w:val="restart"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7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1555" w:type="pct"/>
            <w:vMerge w:val="restart"/>
          </w:tcPr>
          <w:p w:rsidR="00012A7F" w:rsidRPr="00012A7F" w:rsidRDefault="00012A7F" w:rsidP="0001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2A7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4" w:type="pct"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7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24" w:type="pct"/>
          </w:tcPr>
          <w:p w:rsidR="00012A7F" w:rsidRPr="00012A7F" w:rsidRDefault="00012A7F" w:rsidP="001779DB">
            <w:pPr>
              <w:pStyle w:val="31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логики и условия их практического применения;</w:t>
            </w:r>
          </w:p>
        </w:tc>
      </w:tr>
      <w:tr w:rsidR="00012A7F" w:rsidRPr="001E5E16" w:rsidTr="00012A7F">
        <w:trPr>
          <w:trHeight w:val="212"/>
        </w:trPr>
        <w:tc>
          <w:tcPr>
            <w:tcW w:w="427" w:type="pct"/>
            <w:vMerge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7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24" w:type="pct"/>
          </w:tcPr>
          <w:p w:rsidR="00012A7F" w:rsidRPr="00012A7F" w:rsidRDefault="00012A7F" w:rsidP="001779DB">
            <w:pPr>
              <w:pStyle w:val="31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логически правильные определения и классификации;</w:t>
            </w:r>
          </w:p>
        </w:tc>
      </w:tr>
      <w:tr w:rsidR="00012A7F" w:rsidRPr="001E5E16" w:rsidTr="00012A7F">
        <w:trPr>
          <w:trHeight w:val="212"/>
        </w:trPr>
        <w:tc>
          <w:tcPr>
            <w:tcW w:w="427" w:type="pct"/>
            <w:vMerge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012A7F" w:rsidRPr="00012A7F" w:rsidRDefault="00012A7F" w:rsidP="00012A7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12A7F">
              <w:rPr>
                <w:sz w:val="24"/>
                <w:szCs w:val="24"/>
              </w:rPr>
              <w:t>владеть</w:t>
            </w:r>
          </w:p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012A7F" w:rsidRPr="00012A7F" w:rsidRDefault="00012A7F" w:rsidP="001779DB">
            <w:pPr>
              <w:pStyle w:val="31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формулировать суждения и умозаключения с учетом требований формальной логики.</w:t>
            </w:r>
          </w:p>
        </w:tc>
      </w:tr>
      <w:tr w:rsidR="00012A7F" w:rsidRPr="001E5E16" w:rsidTr="00012A7F">
        <w:trPr>
          <w:trHeight w:val="212"/>
        </w:trPr>
        <w:tc>
          <w:tcPr>
            <w:tcW w:w="427" w:type="pct"/>
            <w:vMerge w:val="restart"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7F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1555" w:type="pct"/>
            <w:vMerge w:val="restart"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2A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коммуникации в устной и письменной формах на русском и инстранном языках для решения задач межличностного и межкультурного взаимодействия </w:t>
            </w:r>
          </w:p>
        </w:tc>
        <w:tc>
          <w:tcPr>
            <w:tcW w:w="594" w:type="pct"/>
          </w:tcPr>
          <w:p w:rsidR="00012A7F" w:rsidRPr="00012A7F" w:rsidRDefault="00012A7F" w:rsidP="00012A7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12A7F">
              <w:rPr>
                <w:sz w:val="24"/>
                <w:szCs w:val="24"/>
              </w:rPr>
              <w:t>знать</w:t>
            </w:r>
          </w:p>
        </w:tc>
        <w:tc>
          <w:tcPr>
            <w:tcW w:w="2424" w:type="pct"/>
          </w:tcPr>
          <w:p w:rsidR="00012A7F" w:rsidRPr="00012A7F" w:rsidRDefault="00012A7F" w:rsidP="001779DB">
            <w:pPr>
              <w:pStyle w:val="31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доказательства и аргументации;</w:t>
            </w:r>
          </w:p>
          <w:p w:rsidR="00012A7F" w:rsidRPr="00012A7F" w:rsidRDefault="00012A7F" w:rsidP="001779DB">
            <w:pPr>
              <w:pStyle w:val="31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теоретического обоснования своей позиции;</w:t>
            </w:r>
          </w:p>
        </w:tc>
      </w:tr>
      <w:tr w:rsidR="00012A7F" w:rsidRPr="001E5E16" w:rsidTr="00012A7F">
        <w:trPr>
          <w:trHeight w:val="212"/>
        </w:trPr>
        <w:tc>
          <w:tcPr>
            <w:tcW w:w="427" w:type="pct"/>
            <w:vMerge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012A7F" w:rsidRPr="00012A7F" w:rsidRDefault="00012A7F" w:rsidP="00012A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7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24" w:type="pct"/>
          </w:tcPr>
          <w:p w:rsidR="00012A7F" w:rsidRPr="00012A7F" w:rsidRDefault="00012A7F" w:rsidP="001779DB">
            <w:pPr>
              <w:pStyle w:val="31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истинность (ложность) суждений;</w:t>
            </w:r>
          </w:p>
          <w:p w:rsidR="00012A7F" w:rsidRPr="00012A7F" w:rsidRDefault="00012A7F" w:rsidP="001779DB">
            <w:pPr>
              <w:pStyle w:val="31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устную и письменную коммуникацию с использованием знаний логики;</w:t>
            </w:r>
          </w:p>
        </w:tc>
      </w:tr>
      <w:tr w:rsidR="00012A7F" w:rsidRPr="001E5E16" w:rsidTr="00012A7F">
        <w:trPr>
          <w:trHeight w:val="60"/>
        </w:trPr>
        <w:tc>
          <w:tcPr>
            <w:tcW w:w="427" w:type="pct"/>
            <w:vMerge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012A7F" w:rsidRPr="00012A7F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012A7F" w:rsidRPr="00012A7F" w:rsidRDefault="00012A7F" w:rsidP="00012A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7F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424" w:type="pct"/>
          </w:tcPr>
          <w:p w:rsidR="00012A7F" w:rsidRPr="00012A7F" w:rsidRDefault="00012A7F" w:rsidP="001779DB">
            <w:pPr>
              <w:pStyle w:val="31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логических закономерностей в ситуациях коммуникации.</w:t>
            </w:r>
          </w:p>
        </w:tc>
      </w:tr>
    </w:tbl>
    <w:p w:rsidR="00012A7F" w:rsidRPr="00012A7F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2A7F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дисциплины, структурированное по темам (разделам):</w:t>
      </w:r>
    </w:p>
    <w:p w:rsidR="00012A7F" w:rsidRPr="00012A7F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808E4" w:rsidRPr="001E5E16" w:rsidTr="00D808E4">
        <w:trPr>
          <w:trHeight w:val="282"/>
        </w:trPr>
        <w:tc>
          <w:tcPr>
            <w:tcW w:w="5495" w:type="dxa"/>
          </w:tcPr>
          <w:p w:rsidR="00D808E4" w:rsidRPr="00D808E4" w:rsidRDefault="00D808E4" w:rsidP="00D83DEB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808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Модуль 1. Логическая характеристика форм мышления</w:t>
            </w:r>
          </w:p>
        </w:tc>
      </w:tr>
      <w:tr w:rsidR="00D808E4" w:rsidRPr="00733126" w:rsidTr="00D808E4">
        <w:trPr>
          <w:trHeight w:val="282"/>
        </w:trPr>
        <w:tc>
          <w:tcPr>
            <w:tcW w:w="5495" w:type="dxa"/>
          </w:tcPr>
          <w:p w:rsidR="00D808E4" w:rsidRPr="00D808E4" w:rsidRDefault="00D808E4" w:rsidP="00D83DEB">
            <w:pPr>
              <w:jc w:val="both"/>
              <w:rPr>
                <w:rFonts w:ascii="Times New Roman" w:eastAsia="&quot;Times New Roman&quot;" w:hAnsi="Times New Roman"/>
                <w:color w:val="000000"/>
                <w:sz w:val="24"/>
                <w:szCs w:val="24"/>
              </w:rPr>
            </w:pPr>
            <w:r w:rsidRPr="00D808E4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 xml:space="preserve">Тема 1 Предмет логики. Понятие как форма мышления. </w:t>
            </w:r>
            <w:r>
              <w:rPr>
                <w:rFonts w:ascii="Times New Roman" w:eastAsia="&quot;Times New Roman&quot;" w:hAnsi="Times New Roman"/>
                <w:color w:val="000000"/>
                <w:sz w:val="24"/>
                <w:szCs w:val="24"/>
              </w:rPr>
              <w:t>Виды понятий</w:t>
            </w:r>
          </w:p>
        </w:tc>
      </w:tr>
      <w:tr w:rsidR="00D808E4" w:rsidRPr="001E5E16" w:rsidTr="00D808E4">
        <w:trPr>
          <w:trHeight w:val="282"/>
        </w:trPr>
        <w:tc>
          <w:tcPr>
            <w:tcW w:w="5495" w:type="dxa"/>
          </w:tcPr>
          <w:p w:rsidR="00D808E4" w:rsidRPr="00D808E4" w:rsidRDefault="00D808E4" w:rsidP="00D83DEB">
            <w:pPr>
              <w:jc w:val="both"/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</w:pPr>
            <w:r w:rsidRPr="00D808E4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>Тема 2 Логические операции с понятиями</w:t>
            </w:r>
          </w:p>
        </w:tc>
      </w:tr>
      <w:tr w:rsidR="00D808E4" w:rsidRPr="00D808E4" w:rsidTr="00D808E4">
        <w:trPr>
          <w:trHeight w:val="119"/>
        </w:trPr>
        <w:tc>
          <w:tcPr>
            <w:tcW w:w="5495" w:type="dxa"/>
          </w:tcPr>
          <w:p w:rsidR="00D808E4" w:rsidRPr="00D808E4" w:rsidRDefault="00D808E4" w:rsidP="00D83DEB">
            <w:pPr>
              <w:jc w:val="both"/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</w:pPr>
            <w:r w:rsidRPr="00D808E4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8E4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>3 Суждение как форма мышления. Структура суждений</w:t>
            </w:r>
          </w:p>
        </w:tc>
      </w:tr>
      <w:tr w:rsidR="00D808E4" w:rsidRPr="00BD3CBE" w:rsidTr="00D808E4">
        <w:trPr>
          <w:trHeight w:val="119"/>
        </w:trPr>
        <w:tc>
          <w:tcPr>
            <w:tcW w:w="5495" w:type="dxa"/>
          </w:tcPr>
          <w:p w:rsidR="00D808E4" w:rsidRPr="00041D15" w:rsidRDefault="00D808E4" w:rsidP="00D83DEB">
            <w:pPr>
              <w:jc w:val="both"/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</w:pPr>
            <w:r w:rsidRPr="00D808E4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 xml:space="preserve">Тема 4. Виды суждений. Операции с суждениями. </w:t>
            </w:r>
            <w:r w:rsidRPr="00041D15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>Логический квадрат</w:t>
            </w:r>
          </w:p>
        </w:tc>
      </w:tr>
      <w:tr w:rsidR="00D808E4" w:rsidRPr="00BD3CBE" w:rsidTr="00D808E4">
        <w:trPr>
          <w:trHeight w:val="269"/>
        </w:trPr>
        <w:tc>
          <w:tcPr>
            <w:tcW w:w="5495" w:type="dxa"/>
          </w:tcPr>
          <w:p w:rsidR="00D808E4" w:rsidRPr="00041D15" w:rsidRDefault="00D808E4" w:rsidP="00D83DEB">
            <w:pPr>
              <w:jc w:val="both"/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</w:pPr>
            <w:r w:rsidRPr="00D808E4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 xml:space="preserve">Тема 5. Умозаключения как логическая форма. </w:t>
            </w:r>
            <w:r w:rsidRPr="00041D15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>Виды умозаключений</w:t>
            </w:r>
          </w:p>
        </w:tc>
      </w:tr>
      <w:tr w:rsidR="00D808E4" w:rsidRPr="001E5E16" w:rsidTr="00D808E4">
        <w:trPr>
          <w:trHeight w:val="282"/>
        </w:trPr>
        <w:tc>
          <w:tcPr>
            <w:tcW w:w="5495" w:type="dxa"/>
          </w:tcPr>
          <w:p w:rsidR="00D808E4" w:rsidRPr="00D808E4" w:rsidRDefault="00D808E4" w:rsidP="00D83DEB">
            <w:pPr>
              <w:jc w:val="both"/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</w:pPr>
            <w:r w:rsidRPr="00D808E4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>Тема 6.</w:t>
            </w:r>
            <w:r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 xml:space="preserve"> Индуктивные </w:t>
            </w:r>
            <w:r w:rsidRPr="00D808E4"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>умозаключения. Логические законы</w:t>
            </w:r>
          </w:p>
        </w:tc>
      </w:tr>
      <w:tr w:rsidR="00D808E4" w:rsidRPr="00CE683F" w:rsidTr="00D808E4">
        <w:trPr>
          <w:trHeight w:val="282"/>
        </w:trPr>
        <w:tc>
          <w:tcPr>
            <w:tcW w:w="5495" w:type="dxa"/>
          </w:tcPr>
          <w:p w:rsidR="00D808E4" w:rsidRPr="00D808E4" w:rsidRDefault="00D808E4" w:rsidP="00D83DEB">
            <w:pPr>
              <w:jc w:val="both"/>
              <w:rPr>
                <w:rFonts w:ascii="Times New Roman" w:eastAsia="&quot;Times New Roman&quot;" w:hAnsi="Times New Roman"/>
                <w:color w:val="000000"/>
                <w:sz w:val="24"/>
                <w:szCs w:val="24"/>
              </w:rPr>
            </w:pPr>
            <w:r w:rsidRPr="00D808E4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 Теоретические основы аргументации</w:t>
            </w:r>
          </w:p>
        </w:tc>
      </w:tr>
      <w:tr w:rsidR="00D808E4" w:rsidRPr="00CE683F" w:rsidTr="00D808E4">
        <w:trPr>
          <w:trHeight w:val="282"/>
        </w:trPr>
        <w:tc>
          <w:tcPr>
            <w:tcW w:w="5495" w:type="dxa"/>
          </w:tcPr>
          <w:p w:rsidR="00D808E4" w:rsidRPr="00D808E4" w:rsidRDefault="00D808E4" w:rsidP="00D83DEB">
            <w:pPr>
              <w:jc w:val="both"/>
              <w:rPr>
                <w:rFonts w:ascii="Times New Roman" w:eastAsia="&quot;Times New Roman&quot;" w:hAnsi="Times New Roman"/>
                <w:color w:val="000000"/>
                <w:sz w:val="24"/>
                <w:szCs w:val="24"/>
              </w:rPr>
            </w:pPr>
            <w:r w:rsidRPr="00D808E4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D808E4">
              <w:rPr>
                <w:rFonts w:ascii="Times New Roman" w:eastAsia="&quot;Times New Roman&quot;" w:hAnsi="Times New Roman"/>
                <w:color w:val="000000"/>
                <w:sz w:val="24"/>
                <w:szCs w:val="24"/>
              </w:rPr>
              <w:t>Доказательство</w:t>
            </w:r>
          </w:p>
        </w:tc>
      </w:tr>
      <w:tr w:rsidR="00D808E4" w:rsidRPr="00CE683F" w:rsidTr="00D808E4">
        <w:trPr>
          <w:trHeight w:val="282"/>
        </w:trPr>
        <w:tc>
          <w:tcPr>
            <w:tcW w:w="5495" w:type="dxa"/>
          </w:tcPr>
          <w:p w:rsidR="00D808E4" w:rsidRPr="00D808E4" w:rsidRDefault="00D808E4" w:rsidP="00D83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E4">
              <w:rPr>
                <w:rFonts w:ascii="Times New Roman" w:eastAsia="&quot;Times New Roman&quot;" w:hAnsi="Times New Roman"/>
                <w:color w:val="000000"/>
                <w:sz w:val="24"/>
                <w:szCs w:val="24"/>
              </w:rPr>
              <w:t>Тема 8.</w:t>
            </w:r>
            <w:r>
              <w:rPr>
                <w:rFonts w:ascii="Times New Roman" w:eastAsia="&quot;Times New Roman&quot;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08E4">
              <w:rPr>
                <w:rFonts w:ascii="Times New Roman" w:eastAsia="&quot;Times New Roman&quot;" w:hAnsi="Times New Roman"/>
                <w:color w:val="000000"/>
                <w:sz w:val="24"/>
                <w:szCs w:val="24"/>
              </w:rPr>
              <w:t>Логические основы аргументации</w:t>
            </w:r>
          </w:p>
        </w:tc>
      </w:tr>
    </w:tbl>
    <w:p w:rsidR="00012A7F" w:rsidRPr="00012A7F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2A7F" w:rsidRPr="00D808E4" w:rsidRDefault="00012A7F" w:rsidP="00012A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808E4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D808E4">
        <w:rPr>
          <w:rFonts w:ascii="Times New Roman" w:hAnsi="Times New Roman"/>
          <w:bCs/>
          <w:sz w:val="24"/>
          <w:szCs w:val="24"/>
          <w:lang w:val="ru-RU"/>
        </w:rPr>
        <w:t xml:space="preserve">2 </w:t>
      </w:r>
      <w:r w:rsidRPr="00D808E4">
        <w:rPr>
          <w:rFonts w:ascii="Times New Roman" w:hAnsi="Times New Roman"/>
          <w:sz w:val="24"/>
          <w:szCs w:val="24"/>
          <w:lang w:val="ru-RU"/>
        </w:rPr>
        <w:t>зачетные единицы (72 ч.)</w:t>
      </w:r>
    </w:p>
    <w:p w:rsidR="00012A7F" w:rsidRPr="00D808E4" w:rsidRDefault="00012A7F" w:rsidP="00012A7F">
      <w:pPr>
        <w:spacing w:line="240" w:lineRule="auto"/>
        <w:jc w:val="both"/>
        <w:rPr>
          <w:rStyle w:val="a7"/>
          <w:rFonts w:ascii="Times New Roman" w:hAnsi="Times New Roman"/>
          <w:bCs w:val="0"/>
          <w:sz w:val="24"/>
          <w:szCs w:val="24"/>
          <w:lang w:val="ru-RU"/>
        </w:rPr>
      </w:pPr>
    </w:p>
    <w:p w:rsidR="00F929CC" w:rsidRDefault="00F929CC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12A7F" w:rsidRPr="00492A71" w:rsidRDefault="00012A7F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92A7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12A7F" w:rsidRPr="00492A71" w:rsidRDefault="00492A71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8" w:name="_«_КОНЦЕПЦИИ_СОВРЕМЕННОГО"/>
      <w:bookmarkEnd w:id="28"/>
      <w:r w:rsidRPr="00492A71">
        <w:rPr>
          <w:rFonts w:ascii="Times New Roman" w:hAnsi="Times New Roman" w:cs="Times New Roman"/>
          <w:sz w:val="24"/>
          <w:szCs w:val="24"/>
        </w:rPr>
        <w:t>«</w:t>
      </w:r>
      <w:r w:rsidR="00012A7F" w:rsidRPr="00492A71">
        <w:rPr>
          <w:rFonts w:ascii="Times New Roman" w:hAnsi="Times New Roman" w:cs="Times New Roman"/>
          <w:sz w:val="24"/>
          <w:szCs w:val="24"/>
        </w:rPr>
        <w:t>КОНЦЕПЦИИ СОВРЕМЕННОГО ЕСТЕСТВОЗНАНИЯ»</w:t>
      </w:r>
    </w:p>
    <w:p w:rsidR="00012A7F" w:rsidRPr="00492A71" w:rsidRDefault="00012A7F" w:rsidP="00012A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A7F" w:rsidRPr="00492A71" w:rsidRDefault="00012A7F" w:rsidP="00012A7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2A71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492A71">
        <w:rPr>
          <w:rFonts w:ascii="Times New Roman" w:hAnsi="Times New Roman"/>
          <w:sz w:val="24"/>
          <w:szCs w:val="24"/>
          <w:lang w:val="ru-RU"/>
        </w:rPr>
        <w:t>ознакомить студентов с историей естественных наук, сменой научных картин мира, раскрыть сущность основополагающих концепций современного естествознания, сформировать целостное материалистическое мировоззрение и естественнонаучный способ мышления.</w:t>
      </w:r>
    </w:p>
    <w:p w:rsidR="00012A7F" w:rsidRPr="00492A71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2A71">
        <w:rPr>
          <w:rFonts w:ascii="Times New Roman" w:hAnsi="Times New Roman"/>
          <w:b/>
          <w:sz w:val="24"/>
          <w:szCs w:val="24"/>
        </w:rPr>
        <w:t>Задачи:</w:t>
      </w:r>
    </w:p>
    <w:p w:rsidR="00012A7F" w:rsidRPr="00492A71" w:rsidRDefault="00012A7F" w:rsidP="00A6166A">
      <w:pPr>
        <w:pStyle w:val="a5"/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2A71">
        <w:rPr>
          <w:rFonts w:ascii="Times New Roman" w:hAnsi="Times New Roman"/>
          <w:sz w:val="24"/>
          <w:szCs w:val="24"/>
        </w:rPr>
        <w:t>понимание науки как формы освоения действительности;</w:t>
      </w:r>
    </w:p>
    <w:p w:rsidR="00012A7F" w:rsidRPr="00492A71" w:rsidRDefault="00012A7F" w:rsidP="00A6166A">
      <w:pPr>
        <w:pStyle w:val="a5"/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2A71">
        <w:rPr>
          <w:rFonts w:ascii="Times New Roman" w:hAnsi="Times New Roman"/>
          <w:sz w:val="24"/>
          <w:szCs w:val="24"/>
        </w:rPr>
        <w:t>выяснение специфики гуманитарного и естественнонаучного типов познавательной деятельности, необходимости их интеграции на основе целостного взгляда на окружающий мир;</w:t>
      </w:r>
    </w:p>
    <w:p w:rsidR="00012A7F" w:rsidRPr="00492A71" w:rsidRDefault="00012A7F" w:rsidP="00A6166A">
      <w:pPr>
        <w:pStyle w:val="a5"/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2A71">
        <w:rPr>
          <w:rFonts w:ascii="Times New Roman" w:hAnsi="Times New Roman"/>
          <w:sz w:val="24"/>
          <w:szCs w:val="24"/>
        </w:rPr>
        <w:t>осознание исторического характера научного познания, исторической необходимости в периодической смене научных картин мира (парадигм), научных революций;</w:t>
      </w:r>
    </w:p>
    <w:p w:rsidR="00012A7F" w:rsidRPr="00492A71" w:rsidRDefault="00012A7F" w:rsidP="00A6166A">
      <w:pPr>
        <w:pStyle w:val="a5"/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2A71">
        <w:rPr>
          <w:rFonts w:ascii="Times New Roman" w:hAnsi="Times New Roman"/>
          <w:sz w:val="24"/>
          <w:szCs w:val="24"/>
        </w:rPr>
        <w:t>формирование представления о содержании современной научной картины мира как о системе фундаментальных знаний о целостности и многообразии природы;</w:t>
      </w:r>
    </w:p>
    <w:p w:rsidR="00012A7F" w:rsidRPr="00492A71" w:rsidRDefault="00012A7F" w:rsidP="00A6166A">
      <w:pPr>
        <w:pStyle w:val="a5"/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2A71">
        <w:rPr>
          <w:rFonts w:ascii="Times New Roman" w:hAnsi="Times New Roman"/>
          <w:sz w:val="24"/>
          <w:szCs w:val="24"/>
        </w:rPr>
        <w:t>осознание содержания современных глобальных экологических проблем в их связи с основными законами естествознания и роли каждого человека в их решении;</w:t>
      </w:r>
    </w:p>
    <w:p w:rsidR="00012A7F" w:rsidRPr="00492A71" w:rsidRDefault="00012A7F" w:rsidP="00A6166A">
      <w:pPr>
        <w:pStyle w:val="a5"/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2A71">
        <w:rPr>
          <w:rFonts w:ascii="Times New Roman" w:hAnsi="Times New Roman"/>
          <w:sz w:val="24"/>
          <w:szCs w:val="24"/>
        </w:rPr>
        <w:t>формирование представлений о принципах универсального эволюционизма и синергетики;</w:t>
      </w:r>
    </w:p>
    <w:p w:rsidR="00012A7F" w:rsidRPr="00492A71" w:rsidRDefault="00012A7F" w:rsidP="00A6166A">
      <w:pPr>
        <w:pStyle w:val="a5"/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2A71">
        <w:rPr>
          <w:rFonts w:ascii="Times New Roman" w:hAnsi="Times New Roman"/>
          <w:sz w:val="24"/>
          <w:szCs w:val="24"/>
        </w:rPr>
        <w:t>ознакомление с методологией естественнонаучного познания, принципами теоретического моделирования;</w:t>
      </w:r>
    </w:p>
    <w:p w:rsidR="00012A7F" w:rsidRPr="00492A71" w:rsidRDefault="00012A7F" w:rsidP="00A6166A">
      <w:pPr>
        <w:pStyle w:val="a5"/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2A71">
        <w:rPr>
          <w:rFonts w:ascii="Times New Roman" w:hAnsi="Times New Roman"/>
          <w:sz w:val="24"/>
          <w:szCs w:val="24"/>
        </w:rPr>
        <w:t>формирование представлений о радикальном качественном отличии науки от разного рода псевдонаучного творчества, о соотношении науки и религии.</w:t>
      </w:r>
    </w:p>
    <w:p w:rsidR="00012A7F" w:rsidRPr="00012A7F" w:rsidRDefault="00012A7F" w:rsidP="00012A7F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012A7F" w:rsidRPr="00492A71" w:rsidRDefault="00012A7F" w:rsidP="00012A7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92A71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12A7F" w:rsidRPr="00012A7F" w:rsidRDefault="00012A7F" w:rsidP="00012A7F">
      <w:pPr>
        <w:pStyle w:val="112095"/>
        <w:rPr>
          <w:b/>
          <w:i/>
          <w:color w:val="FF0000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70"/>
        <w:gridCol w:w="1106"/>
        <w:gridCol w:w="4624"/>
      </w:tblGrid>
      <w:tr w:rsidR="00012A7F" w:rsidRPr="00012A7F" w:rsidTr="00012A7F">
        <w:trPr>
          <w:trHeight w:val="651"/>
        </w:trPr>
        <w:tc>
          <w:tcPr>
            <w:tcW w:w="428" w:type="pct"/>
            <w:vAlign w:val="center"/>
          </w:tcPr>
          <w:p w:rsidR="00012A7F" w:rsidRPr="00492A71" w:rsidRDefault="00012A7F" w:rsidP="00492A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92A71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0" w:type="pct"/>
            <w:vAlign w:val="center"/>
          </w:tcPr>
          <w:p w:rsidR="00012A7F" w:rsidRPr="00492A71" w:rsidRDefault="00012A7F" w:rsidP="00492A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92A71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82" w:type="pct"/>
            <w:gridSpan w:val="2"/>
            <w:vAlign w:val="center"/>
          </w:tcPr>
          <w:p w:rsidR="00012A7F" w:rsidRPr="00492A71" w:rsidRDefault="00012A7F" w:rsidP="00492A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92A71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12A7F" w:rsidRPr="001E5E16" w:rsidTr="00492A71">
        <w:trPr>
          <w:trHeight w:val="212"/>
        </w:trPr>
        <w:tc>
          <w:tcPr>
            <w:tcW w:w="428" w:type="pct"/>
            <w:vMerge w:val="restart"/>
          </w:tcPr>
          <w:p w:rsidR="00012A7F" w:rsidRPr="00492A71" w:rsidRDefault="00012A7F" w:rsidP="00012A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71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490" w:type="pct"/>
            <w:vMerge w:val="restart"/>
          </w:tcPr>
          <w:p w:rsidR="00012A7F" w:rsidRPr="00492A71" w:rsidRDefault="00012A7F" w:rsidP="00012A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использовать естественнонаучные и математические знания </w:t>
            </w: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ориентирования в современном информационном пространстве</w:t>
            </w:r>
          </w:p>
        </w:tc>
        <w:tc>
          <w:tcPr>
            <w:tcW w:w="595" w:type="pct"/>
          </w:tcPr>
          <w:p w:rsidR="00012A7F" w:rsidRPr="00492A71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7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87" w:type="pct"/>
          </w:tcPr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фундаментальные подходы к построению научных картин мира, основные особенности и признаки научных картин мира и радикальных </w:t>
            </w: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перестроений научных картин мира (научных революций);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универсальные законы развития мира и специфику их применения в естественнонаучной и гуманитарной сферах;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сущность, принципы и основные теории формирования Вселенной;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принципы самоорганизации в живой и неживой природе;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основные законы эволюции органического мира и развития живых систем;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принципы научного познания, этики, научной методологии;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основные концепции антропогенеза и культурогенеза;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основные элементы системного подхода в естествознании;</w:t>
            </w:r>
          </w:p>
        </w:tc>
      </w:tr>
      <w:tr w:rsidR="00012A7F" w:rsidRPr="001E5E16" w:rsidTr="00492A71">
        <w:trPr>
          <w:trHeight w:val="212"/>
        </w:trPr>
        <w:tc>
          <w:tcPr>
            <w:tcW w:w="428" w:type="pct"/>
            <w:vMerge/>
          </w:tcPr>
          <w:p w:rsidR="00012A7F" w:rsidRPr="00492A71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pct"/>
            <w:vMerge/>
          </w:tcPr>
          <w:p w:rsidR="00012A7F" w:rsidRPr="00492A71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pct"/>
          </w:tcPr>
          <w:p w:rsidR="00012A7F" w:rsidRPr="00492A71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7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87" w:type="pct"/>
          </w:tcPr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на основе системного подхода и универсального эволюционизма объяснять процессы, протекающие в природе и обществе;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на основе системного подхода формировать целостное представление о содержании природных и социальных процессов и явлений в их взаимосвязи и взаимодействии с другими явлениями;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правильно понимать и оценивать с опорой на знания современных концепций естествознания новые научные гипотезы и открытия;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71">
              <w:rPr>
                <w:rFonts w:ascii="Times New Roman" w:hAnsi="Times New Roman"/>
                <w:sz w:val="24"/>
                <w:szCs w:val="24"/>
              </w:rPr>
              <w:t>обосновывать свою мировоззренческую позицию;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представить панораму современного естествознания и показать тенденции его развития;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пополнять и реализовывать полученные знания как в бытовой сфере, так и в научных дискуссиях; 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готовить и представлять доклады по естественнонаучной тематике;</w:t>
            </w:r>
          </w:p>
        </w:tc>
      </w:tr>
      <w:tr w:rsidR="00012A7F" w:rsidRPr="00012A7F" w:rsidTr="00492A71">
        <w:trPr>
          <w:trHeight w:val="212"/>
        </w:trPr>
        <w:tc>
          <w:tcPr>
            <w:tcW w:w="428" w:type="pct"/>
            <w:vMerge/>
          </w:tcPr>
          <w:p w:rsidR="00012A7F" w:rsidRPr="00492A71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pct"/>
            <w:vMerge/>
          </w:tcPr>
          <w:p w:rsidR="00012A7F" w:rsidRPr="00492A71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pct"/>
          </w:tcPr>
          <w:p w:rsidR="00012A7F" w:rsidRPr="00492A71" w:rsidRDefault="00012A7F" w:rsidP="00012A7F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492A71">
              <w:rPr>
                <w:sz w:val="24"/>
                <w:szCs w:val="24"/>
              </w:rPr>
              <w:t>владеть:</w:t>
            </w:r>
          </w:p>
        </w:tc>
        <w:tc>
          <w:tcPr>
            <w:tcW w:w="2487" w:type="pct"/>
          </w:tcPr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>знаниями о современных физической, космологической, биологической, географической и химической научных картинах мира;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системой понятий о закономерностях развития живой и неживой природы; </w:t>
            </w:r>
          </w:p>
          <w:p w:rsidR="00012A7F" w:rsidRPr="00492A71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71">
              <w:rPr>
                <w:rFonts w:ascii="Times New Roman" w:hAnsi="Times New Roman"/>
                <w:sz w:val="24"/>
                <w:szCs w:val="24"/>
              </w:rPr>
              <w:t>методами естественнонаучного познания мира.</w:t>
            </w:r>
          </w:p>
        </w:tc>
      </w:tr>
    </w:tbl>
    <w:p w:rsidR="00012A7F" w:rsidRPr="00492A71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92A71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дисциплины, структурированное по темам (разделам):</w:t>
      </w:r>
    </w:p>
    <w:p w:rsidR="00012A7F" w:rsidRPr="00012A7F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2A7F" w:rsidRPr="001E5E16" w:rsidTr="00012A7F">
        <w:trPr>
          <w:trHeight w:val="282"/>
        </w:trPr>
        <w:tc>
          <w:tcPr>
            <w:tcW w:w="9606" w:type="dxa"/>
          </w:tcPr>
          <w:p w:rsidR="00012A7F" w:rsidRPr="00492A71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Раздел 1. Эволюция научного метода и естественнонаучной картины мира</w:t>
            </w:r>
          </w:p>
        </w:tc>
      </w:tr>
      <w:tr w:rsidR="00012A7F" w:rsidRPr="00012A7F" w:rsidTr="00012A7F">
        <w:trPr>
          <w:trHeight w:val="282"/>
        </w:trPr>
        <w:tc>
          <w:tcPr>
            <w:tcW w:w="9606" w:type="dxa"/>
          </w:tcPr>
          <w:p w:rsidR="00012A7F" w:rsidRPr="00492A71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A71">
              <w:rPr>
                <w:rFonts w:ascii="Times New Roman" w:hAnsi="Times New Roman"/>
                <w:bCs/>
                <w:sz w:val="24"/>
                <w:szCs w:val="24"/>
              </w:rPr>
              <w:t>Тема 1.1. Методы научных исследований</w:t>
            </w:r>
          </w:p>
        </w:tc>
      </w:tr>
      <w:tr w:rsidR="00012A7F" w:rsidRPr="00012A7F" w:rsidTr="00012A7F">
        <w:trPr>
          <w:trHeight w:val="282"/>
        </w:trPr>
        <w:tc>
          <w:tcPr>
            <w:tcW w:w="9606" w:type="dxa"/>
          </w:tcPr>
          <w:p w:rsidR="00012A7F" w:rsidRPr="00492A71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A71">
              <w:rPr>
                <w:rFonts w:ascii="Times New Roman" w:hAnsi="Times New Roman"/>
                <w:bCs/>
                <w:sz w:val="24"/>
                <w:szCs w:val="24"/>
              </w:rPr>
              <w:t>Тема 1.2. История естествознания</w:t>
            </w:r>
          </w:p>
        </w:tc>
      </w:tr>
      <w:tr w:rsidR="00012A7F" w:rsidRPr="00012A7F" w:rsidTr="00012A7F">
        <w:trPr>
          <w:trHeight w:val="282"/>
        </w:trPr>
        <w:tc>
          <w:tcPr>
            <w:tcW w:w="9606" w:type="dxa"/>
          </w:tcPr>
          <w:p w:rsidR="00012A7F" w:rsidRPr="00492A71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A71">
              <w:rPr>
                <w:rFonts w:ascii="Times New Roman" w:hAnsi="Times New Roman"/>
                <w:bCs/>
                <w:sz w:val="24"/>
                <w:szCs w:val="24"/>
              </w:rPr>
              <w:t>Тема 1.3. Эволюционно-синергетическая парадигма</w:t>
            </w:r>
          </w:p>
        </w:tc>
      </w:tr>
      <w:tr w:rsidR="00012A7F" w:rsidRPr="00012A7F" w:rsidTr="00012A7F">
        <w:trPr>
          <w:trHeight w:val="282"/>
        </w:trPr>
        <w:tc>
          <w:tcPr>
            <w:tcW w:w="9606" w:type="dxa"/>
          </w:tcPr>
          <w:p w:rsidR="00012A7F" w:rsidRPr="00492A71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A71">
              <w:rPr>
                <w:rFonts w:ascii="Times New Roman" w:hAnsi="Times New Roman"/>
                <w:bCs/>
                <w:i/>
                <w:sz w:val="24"/>
                <w:szCs w:val="24"/>
              </w:rPr>
              <w:t>Раздел 2. Панорама современного естествознания</w:t>
            </w:r>
          </w:p>
        </w:tc>
      </w:tr>
      <w:tr w:rsidR="00012A7F" w:rsidRPr="001E5E16" w:rsidTr="00012A7F">
        <w:trPr>
          <w:trHeight w:val="269"/>
        </w:trPr>
        <w:tc>
          <w:tcPr>
            <w:tcW w:w="9606" w:type="dxa"/>
          </w:tcPr>
          <w:p w:rsidR="00012A7F" w:rsidRPr="00492A71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 Современная астрономическая картина мира</w:t>
            </w:r>
          </w:p>
        </w:tc>
      </w:tr>
      <w:tr w:rsidR="00012A7F" w:rsidRPr="001E5E16" w:rsidTr="00012A7F">
        <w:trPr>
          <w:trHeight w:val="269"/>
        </w:trPr>
        <w:tc>
          <w:tcPr>
            <w:tcW w:w="9606" w:type="dxa"/>
          </w:tcPr>
          <w:p w:rsidR="00012A7F" w:rsidRPr="00492A71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2.2</w:t>
            </w:r>
            <w:r w:rsidR="00492A71" w:rsidRPr="00492A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492A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Современная физическая картина мира</w:t>
            </w:r>
          </w:p>
        </w:tc>
      </w:tr>
      <w:tr w:rsidR="00012A7F" w:rsidRPr="001E5E16" w:rsidTr="00012A7F">
        <w:trPr>
          <w:trHeight w:val="269"/>
        </w:trPr>
        <w:tc>
          <w:tcPr>
            <w:tcW w:w="9606" w:type="dxa"/>
          </w:tcPr>
          <w:p w:rsidR="00012A7F" w:rsidRPr="00492A71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2.3. Современная геохимическая картина мира</w:t>
            </w:r>
          </w:p>
        </w:tc>
      </w:tr>
      <w:tr w:rsidR="00012A7F" w:rsidRPr="001E5E16" w:rsidTr="00012A7F">
        <w:trPr>
          <w:trHeight w:val="269"/>
        </w:trPr>
        <w:tc>
          <w:tcPr>
            <w:tcW w:w="9606" w:type="dxa"/>
          </w:tcPr>
          <w:p w:rsidR="00012A7F" w:rsidRPr="00492A71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2.4. Современная биологическая картина мира</w:t>
            </w:r>
          </w:p>
        </w:tc>
      </w:tr>
      <w:tr w:rsidR="00012A7F" w:rsidRPr="00012A7F" w:rsidTr="00012A7F">
        <w:trPr>
          <w:trHeight w:val="269"/>
        </w:trPr>
        <w:tc>
          <w:tcPr>
            <w:tcW w:w="9606" w:type="dxa"/>
          </w:tcPr>
          <w:p w:rsidR="00012A7F" w:rsidRPr="00492A71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A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2.5. Современная экол</w:t>
            </w:r>
            <w:r w:rsidRPr="00492A71">
              <w:rPr>
                <w:rFonts w:ascii="Times New Roman" w:hAnsi="Times New Roman"/>
                <w:bCs/>
                <w:sz w:val="24"/>
                <w:szCs w:val="24"/>
              </w:rPr>
              <w:t>огическая ситуация</w:t>
            </w:r>
          </w:p>
        </w:tc>
      </w:tr>
      <w:tr w:rsidR="00012A7F" w:rsidRPr="001E5E16" w:rsidTr="00012A7F">
        <w:trPr>
          <w:trHeight w:val="269"/>
        </w:trPr>
        <w:tc>
          <w:tcPr>
            <w:tcW w:w="9606" w:type="dxa"/>
          </w:tcPr>
          <w:p w:rsidR="00012A7F" w:rsidRPr="00492A71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2A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2.6. Человек как объект современной естественнонаучной картины мира</w:t>
            </w:r>
          </w:p>
        </w:tc>
      </w:tr>
    </w:tbl>
    <w:p w:rsidR="00012A7F" w:rsidRPr="00012A7F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12A7F" w:rsidRPr="00492A71" w:rsidRDefault="00012A7F" w:rsidP="00012A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2A71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492A71">
        <w:rPr>
          <w:rFonts w:ascii="Times New Roman" w:hAnsi="Times New Roman"/>
          <w:sz w:val="24"/>
          <w:szCs w:val="24"/>
          <w:lang w:val="ru-RU"/>
        </w:rPr>
        <w:t>2 зачетные единицы (72 ч.).</w:t>
      </w:r>
    </w:p>
    <w:p w:rsidR="00012A7F" w:rsidRPr="00492A71" w:rsidRDefault="00012A7F" w:rsidP="00012A7F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F929CC" w:rsidRDefault="00F929CC" w:rsidP="001E41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E41E2" w:rsidRPr="0013393D" w:rsidRDefault="001E41E2" w:rsidP="001E41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3393D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1E41E2" w:rsidRPr="0013393D" w:rsidRDefault="001E41E2" w:rsidP="001E41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9" w:name="_«БИБЛЕИСТИКА_(СВЯЩЕННОЕ_ПИСАНИЕ"/>
      <w:bookmarkEnd w:id="29"/>
      <w:r w:rsidRPr="0013393D">
        <w:rPr>
          <w:rFonts w:ascii="Times New Roman" w:hAnsi="Times New Roman" w:cs="Times New Roman"/>
          <w:sz w:val="24"/>
          <w:szCs w:val="24"/>
        </w:rPr>
        <w:t>«БИБЛЕИСТИКА (СВЯЩЕННОЕ ПИСАНИЕ ВЕТХОГО ЗАВЕТА)»</w:t>
      </w:r>
    </w:p>
    <w:p w:rsidR="001E41E2" w:rsidRPr="0013393D" w:rsidRDefault="001E41E2" w:rsidP="001E41E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41E2" w:rsidRPr="0013393D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93D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13393D">
        <w:rPr>
          <w:rFonts w:ascii="Times New Roman" w:hAnsi="Times New Roman"/>
          <w:sz w:val="24"/>
          <w:szCs w:val="24"/>
          <w:lang w:val="ru-RU"/>
        </w:rPr>
        <w:t>формирование у студентов систематических представлений о библейских основах христианского вероучения, помочь выявлению ценностной системы Священного Писания и продемонстрировать возможности ее использования в качестве основы для анализа и оценки явлений личной и общественной жизни.</w:t>
      </w:r>
    </w:p>
    <w:p w:rsidR="001E41E2" w:rsidRPr="0013393D" w:rsidRDefault="001E41E2" w:rsidP="001E41E2">
      <w:pPr>
        <w:pStyle w:val="af1"/>
        <w:spacing w:after="0"/>
      </w:pPr>
      <w:r w:rsidRPr="0013393D">
        <w:rPr>
          <w:b/>
        </w:rPr>
        <w:t>Задачи:</w:t>
      </w:r>
      <w:r w:rsidRPr="0013393D">
        <w:t xml:space="preserve"> Из</w:t>
      </w:r>
      <w:r w:rsidR="0013393D" w:rsidRPr="0013393D">
        <w:t>учение дисциплины «Библеистика»</w:t>
      </w:r>
      <w:r w:rsidRPr="0013393D">
        <w:t xml:space="preserve"> призвано дать студенту:</w:t>
      </w:r>
    </w:p>
    <w:p w:rsidR="0013393D" w:rsidRPr="0013393D" w:rsidRDefault="0013393D" w:rsidP="00A6166A">
      <w:pPr>
        <w:pStyle w:val="af1"/>
        <w:numPr>
          <w:ilvl w:val="0"/>
          <w:numId w:val="104"/>
        </w:numPr>
        <w:tabs>
          <w:tab w:val="clear" w:pos="1440"/>
          <w:tab w:val="num" w:pos="709"/>
        </w:tabs>
        <w:spacing w:after="0"/>
        <w:ind w:left="709" w:hanging="425"/>
      </w:pPr>
      <w:r w:rsidRPr="0013393D">
        <w:t>представление о самом Священном Писании как Божественном Откровении;</w:t>
      </w:r>
    </w:p>
    <w:p w:rsidR="0013393D" w:rsidRPr="0013393D" w:rsidRDefault="0013393D" w:rsidP="00A6166A">
      <w:pPr>
        <w:pStyle w:val="af1"/>
        <w:numPr>
          <w:ilvl w:val="0"/>
          <w:numId w:val="104"/>
        </w:numPr>
        <w:tabs>
          <w:tab w:val="clear" w:pos="1440"/>
          <w:tab w:val="num" w:pos="709"/>
        </w:tabs>
        <w:spacing w:after="0"/>
        <w:ind w:left="709" w:hanging="425"/>
      </w:pPr>
      <w:r w:rsidRPr="0013393D">
        <w:t xml:space="preserve">общее знакомство с содержанием; </w:t>
      </w:r>
    </w:p>
    <w:p w:rsidR="0013393D" w:rsidRPr="0013393D" w:rsidRDefault="0013393D" w:rsidP="00A6166A">
      <w:pPr>
        <w:pStyle w:val="af1"/>
        <w:numPr>
          <w:ilvl w:val="0"/>
          <w:numId w:val="104"/>
        </w:numPr>
        <w:tabs>
          <w:tab w:val="clear" w:pos="1440"/>
          <w:tab w:val="num" w:pos="709"/>
        </w:tabs>
        <w:spacing w:after="0"/>
        <w:ind w:left="709" w:hanging="425"/>
      </w:pPr>
      <w:r w:rsidRPr="0013393D">
        <w:t>общее знакомство со способами толкования;</w:t>
      </w:r>
    </w:p>
    <w:p w:rsidR="0013393D" w:rsidRPr="0013393D" w:rsidRDefault="0013393D" w:rsidP="00A6166A">
      <w:pPr>
        <w:pStyle w:val="af1"/>
        <w:numPr>
          <w:ilvl w:val="0"/>
          <w:numId w:val="104"/>
        </w:numPr>
        <w:tabs>
          <w:tab w:val="clear" w:pos="1440"/>
          <w:tab w:val="num" w:pos="709"/>
        </w:tabs>
        <w:spacing w:after="0"/>
        <w:ind w:left="709" w:hanging="425"/>
      </w:pPr>
      <w:r w:rsidRPr="0013393D">
        <w:t>понимание связи Ветхого и Нового Заветов;</w:t>
      </w:r>
    </w:p>
    <w:p w:rsidR="0013393D" w:rsidRPr="0013393D" w:rsidRDefault="0013393D" w:rsidP="00A6166A">
      <w:pPr>
        <w:pStyle w:val="af1"/>
        <w:numPr>
          <w:ilvl w:val="0"/>
          <w:numId w:val="104"/>
        </w:numPr>
        <w:tabs>
          <w:tab w:val="clear" w:pos="1440"/>
          <w:tab w:val="num" w:pos="709"/>
        </w:tabs>
        <w:spacing w:after="0"/>
        <w:ind w:left="709" w:hanging="425"/>
      </w:pPr>
      <w:r w:rsidRPr="0013393D">
        <w:t>умение грамотного использования цитат из Священного Писания для обоснования той или иной позиции;</w:t>
      </w:r>
    </w:p>
    <w:p w:rsidR="0013393D" w:rsidRPr="0013393D" w:rsidRDefault="0013393D" w:rsidP="00A6166A">
      <w:pPr>
        <w:pStyle w:val="af1"/>
        <w:numPr>
          <w:ilvl w:val="0"/>
          <w:numId w:val="104"/>
        </w:numPr>
        <w:tabs>
          <w:tab w:val="clear" w:pos="1440"/>
          <w:tab w:val="num" w:pos="709"/>
        </w:tabs>
        <w:spacing w:after="0"/>
        <w:ind w:left="709" w:hanging="425"/>
      </w:pPr>
      <w:r w:rsidRPr="0013393D">
        <w:t>понимание взаимосвязи православного вероучения со Священным Писанием</w:t>
      </w:r>
    </w:p>
    <w:p w:rsidR="001E41E2" w:rsidRPr="0013393D" w:rsidRDefault="001E41E2" w:rsidP="001E41E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41E2" w:rsidRPr="0013393D" w:rsidRDefault="001E41E2" w:rsidP="001E41E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3D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1E41E2" w:rsidRPr="001E41E2" w:rsidRDefault="001E41E2" w:rsidP="001E41E2">
      <w:p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2535"/>
        <w:gridCol w:w="1163"/>
        <w:gridCol w:w="4932"/>
      </w:tblGrid>
      <w:tr w:rsidR="001E41E2" w:rsidRPr="001E41E2" w:rsidTr="00521497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1E2" w:rsidRPr="00EB7C8D" w:rsidRDefault="001E41E2" w:rsidP="0013393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B7C8D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1E2" w:rsidRPr="00EB7C8D" w:rsidRDefault="001E41E2" w:rsidP="0013393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B7C8D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1E2" w:rsidRPr="00EB7C8D" w:rsidRDefault="001E41E2" w:rsidP="001339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8D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E41E2" w:rsidRPr="001E5E16" w:rsidTr="0013393D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1E2" w:rsidRPr="00EB7C8D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1E2" w:rsidRPr="00EB7C8D" w:rsidRDefault="0013393D" w:rsidP="00521497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C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</w:t>
            </w:r>
            <w:r w:rsidR="001E41E2" w:rsidRPr="00EB7C8D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E2" w:rsidRPr="00EB7C8D" w:rsidRDefault="001E41E2" w:rsidP="00521497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1E2" w:rsidRPr="00EB7C8D" w:rsidRDefault="001E41E2" w:rsidP="00A6166A">
            <w:pPr>
              <w:pStyle w:val="a5"/>
              <w:numPr>
                <w:ilvl w:val="0"/>
                <w:numId w:val="105"/>
              </w:numPr>
              <w:autoSpaceDE w:val="0"/>
              <w:snapToGri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1E41E2" w:rsidRPr="001E5E16" w:rsidTr="0013393D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1E2" w:rsidRPr="00EB7C8D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1E2" w:rsidRPr="00EB7C8D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E2" w:rsidRPr="00EB7C8D" w:rsidRDefault="001E41E2" w:rsidP="00521497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3D" w:rsidRPr="00EB7C8D" w:rsidRDefault="001E41E2" w:rsidP="00A6166A">
            <w:pPr>
              <w:pStyle w:val="a5"/>
              <w:numPr>
                <w:ilvl w:val="0"/>
                <w:numId w:val="105"/>
              </w:numPr>
              <w:autoSpaceDE w:val="0"/>
              <w:snapToGri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</w:t>
            </w:r>
          </w:p>
          <w:p w:rsidR="001E41E2" w:rsidRPr="00EB7C8D" w:rsidRDefault="001E41E2" w:rsidP="00A6166A">
            <w:pPr>
              <w:pStyle w:val="a5"/>
              <w:numPr>
                <w:ilvl w:val="0"/>
                <w:numId w:val="105"/>
              </w:numPr>
              <w:autoSpaceDE w:val="0"/>
              <w:snapToGri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1E41E2" w:rsidRPr="001E5E16" w:rsidTr="0013393D">
        <w:trPr>
          <w:trHeight w:val="1064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1E2" w:rsidRPr="00EB7C8D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1E2" w:rsidRPr="00EB7C8D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1E2" w:rsidRPr="00EB7C8D" w:rsidRDefault="001E41E2" w:rsidP="0052149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B7C8D">
              <w:rPr>
                <w:sz w:val="24"/>
                <w:szCs w:val="24"/>
              </w:rPr>
              <w:t>владеть: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1E2" w:rsidRPr="00EB7C8D" w:rsidRDefault="001E41E2" w:rsidP="00A6166A">
            <w:pPr>
              <w:pStyle w:val="a5"/>
              <w:numPr>
                <w:ilvl w:val="0"/>
                <w:numId w:val="105"/>
              </w:numPr>
              <w:autoSpaceDE w:val="0"/>
              <w:snapToGri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терминологией христианского вероучения;</w:t>
            </w:r>
          </w:p>
          <w:p w:rsidR="001E41E2" w:rsidRPr="00EB7C8D" w:rsidRDefault="001E41E2" w:rsidP="00A6166A">
            <w:pPr>
              <w:pStyle w:val="a5"/>
              <w:numPr>
                <w:ilvl w:val="0"/>
                <w:numId w:val="105"/>
              </w:numPr>
              <w:autoSpaceDE w:val="0"/>
              <w:snapToGri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1E41E2" w:rsidRPr="001E5E16" w:rsidTr="0013393D">
        <w:trPr>
          <w:trHeight w:val="19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1E2" w:rsidRPr="00EB7C8D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1E2" w:rsidRPr="00EB7C8D" w:rsidRDefault="0013393D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C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</w:t>
            </w:r>
            <w:r w:rsidR="001E41E2" w:rsidRPr="00EB7C8D"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1E2" w:rsidRPr="00EB7C8D" w:rsidRDefault="001E41E2" w:rsidP="0013393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B7C8D">
              <w:rPr>
                <w:sz w:val="24"/>
                <w:szCs w:val="24"/>
              </w:rPr>
              <w:t>знать: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1E2" w:rsidRPr="00EB7C8D" w:rsidRDefault="001E41E2" w:rsidP="00A6166A">
            <w:pPr>
              <w:pStyle w:val="a5"/>
              <w:numPr>
                <w:ilvl w:val="0"/>
                <w:numId w:val="105"/>
              </w:numPr>
              <w:autoSpaceDE w:val="0"/>
              <w:snapToGri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1E41E2" w:rsidRPr="001E5E16" w:rsidTr="0013393D">
        <w:trPr>
          <w:trHeight w:val="21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1E2" w:rsidRPr="00EB7C8D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1E2" w:rsidRPr="00EB7C8D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1E2" w:rsidRPr="00EB7C8D" w:rsidRDefault="001E41E2" w:rsidP="0013393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B7C8D">
              <w:rPr>
                <w:sz w:val="24"/>
                <w:szCs w:val="24"/>
              </w:rPr>
              <w:t>уметь: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1E2" w:rsidRPr="00EB7C8D" w:rsidRDefault="001E41E2" w:rsidP="00A6166A">
            <w:pPr>
              <w:pStyle w:val="a5"/>
              <w:numPr>
                <w:ilvl w:val="0"/>
                <w:numId w:val="105"/>
              </w:numPr>
              <w:autoSpaceDE w:val="0"/>
              <w:snapToGri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</w:t>
            </w:r>
          </w:p>
          <w:p w:rsidR="001E41E2" w:rsidRPr="00EB7C8D" w:rsidRDefault="001E41E2" w:rsidP="00A6166A">
            <w:pPr>
              <w:pStyle w:val="a5"/>
              <w:numPr>
                <w:ilvl w:val="0"/>
                <w:numId w:val="105"/>
              </w:numPr>
              <w:autoSpaceDE w:val="0"/>
              <w:snapToGri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1E41E2" w:rsidRPr="001E5E16" w:rsidTr="0013393D">
        <w:trPr>
          <w:trHeight w:val="161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E2" w:rsidRPr="00EB7C8D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E2" w:rsidRPr="00EB7C8D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E2" w:rsidRPr="00EB7C8D" w:rsidRDefault="001E41E2" w:rsidP="0013393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B7C8D">
              <w:rPr>
                <w:sz w:val="24"/>
                <w:szCs w:val="24"/>
              </w:rPr>
              <w:t>владеть: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93D" w:rsidRPr="00EB7C8D" w:rsidRDefault="001E41E2" w:rsidP="00A6166A">
            <w:pPr>
              <w:pStyle w:val="a5"/>
              <w:numPr>
                <w:ilvl w:val="0"/>
                <w:numId w:val="105"/>
              </w:numPr>
              <w:autoSpaceDE w:val="0"/>
              <w:snapToGri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 xml:space="preserve">необходимыми терминами христианского вероучения; </w:t>
            </w:r>
          </w:p>
          <w:p w:rsidR="001E41E2" w:rsidRPr="00EB7C8D" w:rsidRDefault="001E41E2" w:rsidP="00A6166A">
            <w:pPr>
              <w:pStyle w:val="a5"/>
              <w:numPr>
                <w:ilvl w:val="0"/>
                <w:numId w:val="105"/>
              </w:numPr>
              <w:autoSpaceDE w:val="0"/>
              <w:snapToGri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</w:tbl>
    <w:p w:rsidR="001E41E2" w:rsidRPr="001E41E2" w:rsidRDefault="001E41E2" w:rsidP="001E41E2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</w:pPr>
    </w:p>
    <w:p w:rsidR="001E41E2" w:rsidRPr="0013393D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3D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1E41E2" w:rsidRPr="00EB7C8D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E41E2" w:rsidRPr="00EB7C8D" w:rsidTr="00521497">
        <w:trPr>
          <w:trHeight w:val="282"/>
        </w:trPr>
        <w:tc>
          <w:tcPr>
            <w:tcW w:w="9606" w:type="dxa"/>
          </w:tcPr>
          <w:p w:rsidR="001E41E2" w:rsidRPr="00EB7C8D" w:rsidRDefault="001E41E2" w:rsidP="005214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8D">
              <w:rPr>
                <w:rFonts w:ascii="Times New Roman" w:hAnsi="Times New Roman"/>
                <w:bCs/>
                <w:sz w:val="24"/>
                <w:szCs w:val="24"/>
              </w:rPr>
              <w:t xml:space="preserve">Раздел I. Законоучительные книги </w:t>
            </w:r>
          </w:p>
        </w:tc>
      </w:tr>
      <w:tr w:rsidR="001E41E2" w:rsidRPr="001E5E16" w:rsidTr="00521497">
        <w:trPr>
          <w:trHeight w:val="282"/>
        </w:trPr>
        <w:tc>
          <w:tcPr>
            <w:tcW w:w="9606" w:type="dxa"/>
          </w:tcPr>
          <w:p w:rsidR="001E41E2" w:rsidRPr="00EB7C8D" w:rsidRDefault="001E41E2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C8D">
              <w:rPr>
                <w:rFonts w:ascii="Times New Roman" w:hAnsi="Times New Roman"/>
                <w:sz w:val="24"/>
                <w:szCs w:val="24"/>
                <w:lang w:val="ru-RU"/>
              </w:rPr>
              <w:t>Тема 1.1. Введение в изучение Св</w:t>
            </w:r>
            <w:r w:rsidR="00EB7C8D" w:rsidRPr="00EB7C8D">
              <w:rPr>
                <w:rFonts w:ascii="Times New Roman" w:hAnsi="Times New Roman"/>
                <w:sz w:val="24"/>
                <w:szCs w:val="24"/>
                <w:lang w:val="ru-RU"/>
              </w:rPr>
              <w:t>ященного Писания Ветхого Завета</w:t>
            </w:r>
          </w:p>
        </w:tc>
      </w:tr>
      <w:tr w:rsidR="001E41E2" w:rsidRPr="00EB7C8D" w:rsidTr="00521497">
        <w:trPr>
          <w:trHeight w:val="282"/>
        </w:trPr>
        <w:tc>
          <w:tcPr>
            <w:tcW w:w="9606" w:type="dxa"/>
          </w:tcPr>
          <w:p w:rsidR="001E41E2" w:rsidRPr="00EB7C8D" w:rsidRDefault="00EB7C8D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Тема 1.2. Книга Бытие</w:t>
            </w:r>
          </w:p>
        </w:tc>
      </w:tr>
      <w:tr w:rsidR="001E41E2" w:rsidRPr="00EB7C8D" w:rsidTr="00521497">
        <w:trPr>
          <w:trHeight w:val="282"/>
        </w:trPr>
        <w:tc>
          <w:tcPr>
            <w:tcW w:w="9606" w:type="dxa"/>
          </w:tcPr>
          <w:p w:rsidR="001E41E2" w:rsidRPr="00EB7C8D" w:rsidRDefault="001E41E2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Тема 1.3 Книга Исход</w:t>
            </w:r>
          </w:p>
        </w:tc>
      </w:tr>
      <w:tr w:rsidR="001E41E2" w:rsidRPr="001E5E16" w:rsidTr="00521497">
        <w:trPr>
          <w:trHeight w:val="282"/>
        </w:trPr>
        <w:tc>
          <w:tcPr>
            <w:tcW w:w="9606" w:type="dxa"/>
          </w:tcPr>
          <w:p w:rsidR="001E41E2" w:rsidRPr="00EB7C8D" w:rsidRDefault="001E41E2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C8D">
              <w:rPr>
                <w:rFonts w:ascii="Times New Roman" w:hAnsi="Times New Roman"/>
                <w:sz w:val="24"/>
                <w:szCs w:val="24"/>
                <w:lang w:val="ru-RU"/>
              </w:rPr>
              <w:t>Тема 1.4 Книги Второзаконие, Числа, Левит</w:t>
            </w:r>
          </w:p>
        </w:tc>
      </w:tr>
      <w:tr w:rsidR="001E41E2" w:rsidRPr="00EB7C8D" w:rsidTr="00521497">
        <w:trPr>
          <w:trHeight w:val="282"/>
        </w:trPr>
        <w:tc>
          <w:tcPr>
            <w:tcW w:w="9606" w:type="dxa"/>
          </w:tcPr>
          <w:p w:rsidR="001E41E2" w:rsidRPr="00EB7C8D" w:rsidRDefault="001E41E2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bCs/>
                <w:sz w:val="24"/>
                <w:szCs w:val="24"/>
              </w:rPr>
              <w:t xml:space="preserve">Раздел II. Исторические книги </w:t>
            </w:r>
          </w:p>
        </w:tc>
      </w:tr>
      <w:tr w:rsidR="001E41E2" w:rsidRPr="00EB7C8D" w:rsidTr="00521497">
        <w:trPr>
          <w:trHeight w:val="269"/>
        </w:trPr>
        <w:tc>
          <w:tcPr>
            <w:tcW w:w="9606" w:type="dxa"/>
          </w:tcPr>
          <w:p w:rsidR="001E41E2" w:rsidRPr="00EB7C8D" w:rsidRDefault="00EB7C8D" w:rsidP="005214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 xml:space="preserve">Тема 2.1. </w:t>
            </w:r>
            <w:r w:rsidR="001E41E2" w:rsidRPr="00EB7C8D">
              <w:rPr>
                <w:rFonts w:ascii="Times New Roman" w:hAnsi="Times New Roman"/>
                <w:sz w:val="24"/>
                <w:szCs w:val="24"/>
              </w:rPr>
              <w:t>Эпоха теократии</w:t>
            </w:r>
          </w:p>
        </w:tc>
      </w:tr>
      <w:tr w:rsidR="001E41E2" w:rsidRPr="00EB7C8D" w:rsidTr="00521497">
        <w:trPr>
          <w:trHeight w:val="282"/>
        </w:trPr>
        <w:tc>
          <w:tcPr>
            <w:tcW w:w="9606" w:type="dxa"/>
          </w:tcPr>
          <w:p w:rsidR="001E41E2" w:rsidRPr="00EB7C8D" w:rsidRDefault="001E41E2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>Тема 2.2. Неразделенное Царство</w:t>
            </w:r>
          </w:p>
        </w:tc>
      </w:tr>
      <w:tr w:rsidR="001E41E2" w:rsidRPr="00BD3CBE" w:rsidTr="00521497">
        <w:trPr>
          <w:trHeight w:val="282"/>
        </w:trPr>
        <w:tc>
          <w:tcPr>
            <w:tcW w:w="9606" w:type="dxa"/>
          </w:tcPr>
          <w:p w:rsidR="001E41E2" w:rsidRPr="00F30453" w:rsidRDefault="001E41E2" w:rsidP="005214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C8D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="00EB7C8D" w:rsidRPr="00EB7C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C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 История Израильского царства. История Иудейского царства. </w:t>
            </w:r>
            <w:r w:rsidR="00EB7C8D" w:rsidRPr="00F30453">
              <w:rPr>
                <w:rFonts w:ascii="Times New Roman" w:hAnsi="Times New Roman"/>
                <w:sz w:val="24"/>
                <w:szCs w:val="24"/>
                <w:lang w:val="ru-RU"/>
              </w:rPr>
              <w:t>Вавилонский плен</w:t>
            </w:r>
          </w:p>
        </w:tc>
      </w:tr>
      <w:tr w:rsidR="001E41E2" w:rsidRPr="001E5E16" w:rsidTr="00521497">
        <w:trPr>
          <w:trHeight w:val="282"/>
        </w:trPr>
        <w:tc>
          <w:tcPr>
            <w:tcW w:w="9606" w:type="dxa"/>
          </w:tcPr>
          <w:p w:rsidR="001E41E2" w:rsidRPr="00EB7C8D" w:rsidRDefault="001E41E2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C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2.4. Возвращение Палестину. Иудея </w:t>
            </w:r>
            <w:r w:rsidR="00EB7C8D" w:rsidRPr="00EB7C8D">
              <w:rPr>
                <w:rFonts w:ascii="Times New Roman" w:hAnsi="Times New Roman"/>
                <w:sz w:val="24"/>
                <w:szCs w:val="24"/>
                <w:lang w:val="ru-RU"/>
              </w:rPr>
              <w:t>в период греческого владычества</w:t>
            </w:r>
          </w:p>
        </w:tc>
      </w:tr>
      <w:tr w:rsidR="001E41E2" w:rsidRPr="001E5E16" w:rsidTr="00521497">
        <w:trPr>
          <w:trHeight w:val="282"/>
        </w:trPr>
        <w:tc>
          <w:tcPr>
            <w:tcW w:w="9606" w:type="dxa"/>
          </w:tcPr>
          <w:p w:rsidR="001E41E2" w:rsidRPr="00EB7C8D" w:rsidRDefault="001E41E2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C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Раздел </w:t>
            </w:r>
            <w:r w:rsidRPr="00EB7C8D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  <w:r w:rsidRPr="00EB7C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Учительные и Пророческие книги </w:t>
            </w:r>
          </w:p>
        </w:tc>
      </w:tr>
      <w:tr w:rsidR="001E41E2" w:rsidRPr="00EB7C8D" w:rsidTr="00521497">
        <w:trPr>
          <w:trHeight w:val="282"/>
        </w:trPr>
        <w:tc>
          <w:tcPr>
            <w:tcW w:w="9606" w:type="dxa"/>
          </w:tcPr>
          <w:p w:rsidR="001E41E2" w:rsidRPr="00EB7C8D" w:rsidRDefault="001E41E2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  <w:r w:rsidRPr="00EB7C8D">
              <w:rPr>
                <w:rFonts w:ascii="Times New Roman" w:hAnsi="Times New Roman"/>
                <w:bCs/>
                <w:sz w:val="24"/>
                <w:szCs w:val="24"/>
              </w:rPr>
              <w:t>Учительные и книги</w:t>
            </w:r>
          </w:p>
        </w:tc>
      </w:tr>
      <w:tr w:rsidR="00EB7C8D" w:rsidRPr="00EB7C8D" w:rsidTr="00EB7C8D">
        <w:trPr>
          <w:trHeight w:val="78"/>
        </w:trPr>
        <w:tc>
          <w:tcPr>
            <w:tcW w:w="9606" w:type="dxa"/>
          </w:tcPr>
          <w:p w:rsidR="001E41E2" w:rsidRPr="00EB7C8D" w:rsidRDefault="001E41E2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8D">
              <w:rPr>
                <w:rFonts w:ascii="Times New Roman" w:hAnsi="Times New Roman"/>
                <w:sz w:val="24"/>
                <w:szCs w:val="24"/>
              </w:rPr>
              <w:t xml:space="preserve">Тема 3.2.  </w:t>
            </w:r>
            <w:r w:rsidRPr="00EB7C8D">
              <w:rPr>
                <w:rFonts w:ascii="Times New Roman" w:hAnsi="Times New Roman"/>
                <w:bCs/>
                <w:sz w:val="24"/>
                <w:szCs w:val="24"/>
              </w:rPr>
              <w:t>Пророческие книги</w:t>
            </w:r>
          </w:p>
        </w:tc>
      </w:tr>
    </w:tbl>
    <w:p w:rsidR="001E41E2" w:rsidRPr="001E41E2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41E2" w:rsidRPr="00EB7C8D" w:rsidRDefault="001E41E2" w:rsidP="001E41E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B7C8D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EB7C8D">
        <w:rPr>
          <w:rFonts w:ascii="Times New Roman" w:hAnsi="Times New Roman"/>
          <w:bCs/>
          <w:sz w:val="24"/>
          <w:szCs w:val="24"/>
          <w:lang w:val="ru-RU"/>
        </w:rPr>
        <w:t xml:space="preserve">2 </w:t>
      </w:r>
      <w:r w:rsidRPr="00EB7C8D">
        <w:rPr>
          <w:rFonts w:ascii="Times New Roman" w:hAnsi="Times New Roman"/>
          <w:sz w:val="24"/>
          <w:szCs w:val="24"/>
          <w:lang w:val="ru-RU"/>
        </w:rPr>
        <w:t>зачетные единицы (72 ч.)</w:t>
      </w:r>
    </w:p>
    <w:p w:rsidR="001E41E2" w:rsidRPr="00EB7C8D" w:rsidRDefault="001E41E2" w:rsidP="001E41E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29CC" w:rsidRDefault="00F929CC" w:rsidP="001E41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E41E2" w:rsidRPr="00D731D9" w:rsidRDefault="001E41E2" w:rsidP="001E41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731D9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«КУЛЬТУРОЛОГИЯ»</w:t>
      </w:r>
    </w:p>
    <w:p w:rsidR="001E41E2" w:rsidRPr="00D731D9" w:rsidRDefault="001E41E2" w:rsidP="001E41E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41E2" w:rsidRPr="00D731D9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31D9">
        <w:rPr>
          <w:rFonts w:ascii="Times New Roman" w:hAnsi="Times New Roman"/>
          <w:b/>
          <w:sz w:val="24"/>
          <w:szCs w:val="24"/>
          <w:lang w:val="ru-RU"/>
        </w:rPr>
        <w:t xml:space="preserve">Цель освоения дисциплины: </w:t>
      </w:r>
      <w:r w:rsidR="00D731D9" w:rsidRPr="00D731D9">
        <w:rPr>
          <w:rFonts w:ascii="Times New Roman" w:eastAsiaTheme="minorHAnsi" w:hAnsi="Times New Roman"/>
          <w:sz w:val="24"/>
          <w:szCs w:val="24"/>
          <w:lang w:val="ru-RU"/>
        </w:rPr>
        <w:t>обеспечить студентов необходимым для будущей профессиональной деятельности объемом знаний, умений и навыков в области теоретической и практической культурологии, способствовать их общекультурному личностному развитию.</w:t>
      </w:r>
    </w:p>
    <w:p w:rsidR="001E5E16" w:rsidRDefault="001E5E16" w:rsidP="001E41E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1E41E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41E2" w:rsidRPr="00D731D9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31D9">
        <w:rPr>
          <w:rFonts w:ascii="Times New Roman" w:hAnsi="Times New Roman"/>
          <w:b/>
          <w:sz w:val="24"/>
          <w:szCs w:val="24"/>
          <w:lang w:val="ru-RU"/>
        </w:rPr>
        <w:lastRenderedPageBreak/>
        <w:t>Задачи дисциплины:</w:t>
      </w:r>
    </w:p>
    <w:p w:rsidR="00D731D9" w:rsidRPr="00D731D9" w:rsidRDefault="00D731D9" w:rsidP="00A6166A">
      <w:pPr>
        <w:pStyle w:val="3"/>
        <w:numPr>
          <w:ilvl w:val="0"/>
          <w:numId w:val="106"/>
        </w:numPr>
        <w:spacing w:line="24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D731D9">
        <w:rPr>
          <w:rFonts w:ascii="Times New Roman" w:eastAsiaTheme="minorHAnsi" w:hAnsi="Times New Roman" w:cs="Times New Roman"/>
          <w:color w:val="auto"/>
        </w:rPr>
        <w:t xml:space="preserve">ввести студентов в проблемное поле культурологии как самостоятельной области гуманитарного научного знания, сформировать представление об основных вопросах, направлениях и методах культурологических исследований;  </w:t>
      </w:r>
    </w:p>
    <w:p w:rsidR="00D731D9" w:rsidRPr="00D731D9" w:rsidRDefault="00D731D9" w:rsidP="00A6166A">
      <w:pPr>
        <w:pStyle w:val="3"/>
        <w:numPr>
          <w:ilvl w:val="0"/>
          <w:numId w:val="106"/>
        </w:numPr>
        <w:spacing w:line="24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D731D9">
        <w:rPr>
          <w:rFonts w:ascii="Times New Roman" w:eastAsiaTheme="minorHAnsi" w:hAnsi="Times New Roman" w:cs="Times New Roman"/>
          <w:color w:val="auto"/>
        </w:rPr>
        <w:t xml:space="preserve">показать теоретическую и практическую значимость культурологии для социокультурного развития страны, в том числе системы образования и профессиональной подготовки учителей;   </w:t>
      </w:r>
    </w:p>
    <w:p w:rsidR="00D731D9" w:rsidRPr="00D731D9" w:rsidRDefault="00D731D9" w:rsidP="00A6166A">
      <w:pPr>
        <w:pStyle w:val="3"/>
        <w:numPr>
          <w:ilvl w:val="0"/>
          <w:numId w:val="106"/>
        </w:numPr>
        <w:spacing w:line="24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D731D9">
        <w:rPr>
          <w:rFonts w:ascii="Times New Roman" w:eastAsiaTheme="minorHAnsi" w:hAnsi="Times New Roman" w:cs="Times New Roman"/>
          <w:color w:val="auto"/>
        </w:rPr>
        <w:t>познакомить с основами социально-культурного проектирования, сформировать навыки использования этих знаний в своей будущей профессиональной деятельности.</w:t>
      </w:r>
    </w:p>
    <w:p w:rsidR="00D731D9" w:rsidRDefault="00D731D9" w:rsidP="001E41E2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1E41E2" w:rsidRPr="00D731D9" w:rsidRDefault="001E41E2" w:rsidP="001E41E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31D9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1E41E2" w:rsidRPr="001937DA" w:rsidRDefault="001E41E2" w:rsidP="001E41E2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125"/>
        <w:gridCol w:w="1134"/>
        <w:gridCol w:w="5097"/>
      </w:tblGrid>
      <w:tr w:rsidR="00D731D9" w:rsidRPr="00083921" w:rsidTr="003C2054">
        <w:trPr>
          <w:trHeight w:val="651"/>
        </w:trPr>
        <w:tc>
          <w:tcPr>
            <w:tcW w:w="529" w:type="pct"/>
            <w:vAlign w:val="center"/>
          </w:tcPr>
          <w:p w:rsidR="00D731D9" w:rsidRPr="00083921" w:rsidRDefault="00D731D9" w:rsidP="00623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92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7" w:type="pct"/>
            <w:vAlign w:val="center"/>
          </w:tcPr>
          <w:p w:rsidR="00D731D9" w:rsidRPr="00083921" w:rsidRDefault="00D731D9" w:rsidP="00623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921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334" w:type="pct"/>
            <w:gridSpan w:val="2"/>
            <w:vAlign w:val="center"/>
          </w:tcPr>
          <w:p w:rsidR="00D731D9" w:rsidRPr="00083921" w:rsidRDefault="00D731D9" w:rsidP="00623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921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D731D9" w:rsidRPr="001E5E16" w:rsidTr="003C2054">
        <w:trPr>
          <w:trHeight w:val="212"/>
        </w:trPr>
        <w:tc>
          <w:tcPr>
            <w:tcW w:w="529" w:type="pct"/>
            <w:vMerge w:val="restart"/>
          </w:tcPr>
          <w:p w:rsidR="00D731D9" w:rsidRPr="00154850" w:rsidRDefault="00D731D9" w:rsidP="006234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850">
              <w:rPr>
                <w:rFonts w:ascii="Times New Roman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137" w:type="pct"/>
            <w:vMerge w:val="restart"/>
          </w:tcPr>
          <w:p w:rsidR="00D731D9" w:rsidRPr="00D731D9" w:rsidRDefault="00D731D9" w:rsidP="006234A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607" w:type="pct"/>
          </w:tcPr>
          <w:p w:rsidR="00D731D9" w:rsidRPr="00154850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85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727" w:type="pct"/>
          </w:tcPr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проблемы культурологического знания в их систематическом изложении;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предмет, цели, задачи, структуру культурологии как междисциплинарной науки и как учебной дисциплины;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понятия «культура» как основного объекта гуманитарного знания, ее сущностные характеристики, основные аспекты и подходы в ее изучении; 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основные категории и понятия культурологии (терминологический тезаурус);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онтологические аспекты изучения культуры как способа бытия человека в мире;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типологические характеристики культуры, основные принципы и подходы типологизации культуры;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историю культурологической мысли от эпохи Просвещения до нашего времени, основные имена, школы и направления культурологии </w:t>
            </w:r>
            <w:r w:rsidRPr="00154850">
              <w:rPr>
                <w:rFonts w:ascii="Times New Roman" w:hAnsi="Times New Roman"/>
                <w:sz w:val="24"/>
                <w:szCs w:val="24"/>
              </w:rPr>
              <w:t>XX</w:t>
            </w: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века; 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характерные особенности развития современной культуры: тенденции, процессы, противоречия и др.;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специфические особенности русской нацио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нальной культурно-исторической </w:t>
            </w: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традиции, русской ментальности;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теории и практики социокультурного проектирования.</w:t>
            </w:r>
          </w:p>
        </w:tc>
      </w:tr>
      <w:tr w:rsidR="00D731D9" w:rsidRPr="001E5E16" w:rsidTr="003C2054">
        <w:trPr>
          <w:trHeight w:val="212"/>
        </w:trPr>
        <w:tc>
          <w:tcPr>
            <w:tcW w:w="529" w:type="pct"/>
            <w:vMerge/>
          </w:tcPr>
          <w:p w:rsidR="00D731D9" w:rsidRPr="00D731D9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pct"/>
            <w:vMerge/>
          </w:tcPr>
          <w:p w:rsidR="00D731D9" w:rsidRPr="00D731D9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D731D9" w:rsidRPr="00154850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85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727" w:type="pct"/>
          </w:tcPr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знания в области теории, методологии, истории культуры в своей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профессиональной, общественной </w:t>
            </w: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деятельности, в формировании </w:t>
            </w: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собственных жизненных стратегий и ценностных ориентиров;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осмысленно и грамотно пользоваться терминами культурологии в устной и письменной форме; 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системно мыслить, рассматривать любое явление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культуре как </w:t>
            </w: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смыслосодержащий феномен;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состояние и тенденции развития культуры в современном мире;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разработать необходимую документацию социокультурного проекта, публично презентовать свой проект;  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создавать художественно-образное решение социально-культурного проекта</w:t>
            </w:r>
          </w:p>
        </w:tc>
      </w:tr>
      <w:tr w:rsidR="00D731D9" w:rsidRPr="001E5E16" w:rsidTr="003C2054">
        <w:trPr>
          <w:trHeight w:val="212"/>
        </w:trPr>
        <w:tc>
          <w:tcPr>
            <w:tcW w:w="529" w:type="pct"/>
            <w:vMerge/>
          </w:tcPr>
          <w:p w:rsidR="00D731D9" w:rsidRPr="00D731D9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pct"/>
            <w:vMerge/>
          </w:tcPr>
          <w:p w:rsidR="00D731D9" w:rsidRPr="00D731D9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D731D9" w:rsidRPr="00154850" w:rsidRDefault="00D731D9" w:rsidP="006234A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54850">
              <w:rPr>
                <w:sz w:val="24"/>
                <w:szCs w:val="24"/>
              </w:rPr>
              <w:t>владеть:</w:t>
            </w:r>
          </w:p>
        </w:tc>
        <w:tc>
          <w:tcPr>
            <w:tcW w:w="2727" w:type="pct"/>
          </w:tcPr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языком культурологического дискурса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теоретическими и практическими навыками разработки и внедрения социально-культурного проекта. </w:t>
            </w:r>
          </w:p>
        </w:tc>
      </w:tr>
      <w:tr w:rsidR="00D731D9" w:rsidRPr="001E5E16" w:rsidTr="003C2054">
        <w:trPr>
          <w:trHeight w:val="212"/>
        </w:trPr>
        <w:tc>
          <w:tcPr>
            <w:tcW w:w="529" w:type="pct"/>
            <w:vMerge w:val="restart"/>
          </w:tcPr>
          <w:p w:rsidR="00D731D9" w:rsidRPr="00154850" w:rsidRDefault="00D731D9" w:rsidP="006234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850">
              <w:rPr>
                <w:rFonts w:ascii="Times New Roman" w:hAnsi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137" w:type="pct"/>
            <w:vMerge w:val="restart"/>
          </w:tcPr>
          <w:p w:rsidR="00D731D9" w:rsidRPr="00D731D9" w:rsidRDefault="00D731D9" w:rsidP="006234A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работать в коллективе, толерантно воспринимать культурные и личностные различия</w:t>
            </w:r>
          </w:p>
        </w:tc>
        <w:tc>
          <w:tcPr>
            <w:tcW w:w="607" w:type="pct"/>
          </w:tcPr>
          <w:p w:rsidR="00D731D9" w:rsidRPr="00154850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85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727" w:type="pct"/>
          </w:tcPr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идеи философско-культурологической концепции диалога в культуре; 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историю развития идеи диалога культур в философии и культурологии XX века (Н. Бердяев, М. Бубер, М. Бахтин, В. Библер и др.);</w:t>
            </w:r>
          </w:p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принципа диалога в </w:t>
            </w: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межличностном и международ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 </w:t>
            </w: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взаимодействии. </w:t>
            </w:r>
          </w:p>
        </w:tc>
      </w:tr>
      <w:tr w:rsidR="00D731D9" w:rsidRPr="001E5E16" w:rsidTr="003C2054">
        <w:trPr>
          <w:trHeight w:val="212"/>
        </w:trPr>
        <w:tc>
          <w:tcPr>
            <w:tcW w:w="529" w:type="pct"/>
            <w:vMerge/>
          </w:tcPr>
          <w:p w:rsidR="00D731D9" w:rsidRPr="00D731D9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pct"/>
            <w:vMerge/>
          </w:tcPr>
          <w:p w:rsidR="00D731D9" w:rsidRPr="00D731D9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D731D9" w:rsidRPr="00154850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85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727" w:type="pct"/>
          </w:tcPr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принципы диалога в профессиональном и межличностном общении;</w:t>
            </w:r>
          </w:p>
        </w:tc>
      </w:tr>
      <w:tr w:rsidR="00D731D9" w:rsidRPr="001E5E16" w:rsidTr="003C2054">
        <w:trPr>
          <w:trHeight w:val="212"/>
        </w:trPr>
        <w:tc>
          <w:tcPr>
            <w:tcW w:w="529" w:type="pct"/>
            <w:vMerge/>
          </w:tcPr>
          <w:p w:rsidR="00D731D9" w:rsidRPr="00D731D9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pct"/>
            <w:vMerge/>
          </w:tcPr>
          <w:p w:rsidR="00D731D9" w:rsidRPr="00D731D9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D731D9" w:rsidRPr="00154850" w:rsidRDefault="00D731D9" w:rsidP="006234A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54850">
              <w:rPr>
                <w:sz w:val="24"/>
                <w:szCs w:val="24"/>
              </w:rPr>
              <w:t>владеть:</w:t>
            </w:r>
          </w:p>
        </w:tc>
        <w:tc>
          <w:tcPr>
            <w:tcW w:w="2727" w:type="pct"/>
          </w:tcPr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методами и приемами диалогического общения</w:t>
            </w:r>
          </w:p>
        </w:tc>
      </w:tr>
      <w:tr w:rsidR="00D731D9" w:rsidRPr="001E5E16" w:rsidTr="003C2054">
        <w:trPr>
          <w:trHeight w:val="212"/>
        </w:trPr>
        <w:tc>
          <w:tcPr>
            <w:tcW w:w="529" w:type="pct"/>
            <w:vMerge w:val="restart"/>
          </w:tcPr>
          <w:p w:rsidR="00D731D9" w:rsidRPr="00154850" w:rsidRDefault="00D731D9" w:rsidP="006234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850">
              <w:rPr>
                <w:rFonts w:ascii="Times New Roman" w:hAnsi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1137" w:type="pct"/>
            <w:vMerge w:val="restart"/>
          </w:tcPr>
          <w:p w:rsidR="00D731D9" w:rsidRPr="00D731D9" w:rsidRDefault="00D731D9" w:rsidP="006234A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607" w:type="pct"/>
          </w:tcPr>
          <w:p w:rsidR="00D731D9" w:rsidRPr="00154850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85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727" w:type="pct"/>
          </w:tcPr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понятия «культурная потребность», основные виды культурных потребностей, их специфику в разных социальных группах.</w:t>
            </w:r>
          </w:p>
        </w:tc>
      </w:tr>
      <w:tr w:rsidR="00D731D9" w:rsidRPr="001E5E16" w:rsidTr="003C2054">
        <w:trPr>
          <w:trHeight w:val="212"/>
        </w:trPr>
        <w:tc>
          <w:tcPr>
            <w:tcW w:w="529" w:type="pct"/>
            <w:vMerge/>
          </w:tcPr>
          <w:p w:rsidR="00D731D9" w:rsidRPr="00D731D9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pct"/>
            <w:vMerge/>
          </w:tcPr>
          <w:p w:rsidR="00D731D9" w:rsidRPr="00D731D9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D731D9" w:rsidRPr="00154850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85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727" w:type="pct"/>
          </w:tcPr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и реализовывать социокультурные проекты, направленные на формирование культурных потребностей</w:t>
            </w:r>
          </w:p>
        </w:tc>
      </w:tr>
      <w:tr w:rsidR="00D731D9" w:rsidRPr="001E5E16" w:rsidTr="003C2054">
        <w:trPr>
          <w:trHeight w:val="212"/>
        </w:trPr>
        <w:tc>
          <w:tcPr>
            <w:tcW w:w="529" w:type="pct"/>
            <w:vMerge/>
          </w:tcPr>
          <w:p w:rsidR="00D731D9" w:rsidRPr="00D731D9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pct"/>
            <w:vMerge/>
          </w:tcPr>
          <w:p w:rsidR="00D731D9" w:rsidRPr="00D731D9" w:rsidRDefault="00D731D9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</w:tcPr>
          <w:p w:rsidR="00D731D9" w:rsidRPr="00154850" w:rsidRDefault="00D731D9" w:rsidP="006234A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54850">
              <w:rPr>
                <w:sz w:val="24"/>
                <w:szCs w:val="24"/>
              </w:rPr>
              <w:t>владеть:</w:t>
            </w:r>
          </w:p>
        </w:tc>
        <w:tc>
          <w:tcPr>
            <w:tcW w:w="2727" w:type="pct"/>
          </w:tcPr>
          <w:p w:rsidR="00D731D9" w:rsidRPr="00D731D9" w:rsidRDefault="00D731D9" w:rsidP="00D731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теоретическими знаниями и практическими методами формирования культурных потребностей  у различных социальных групп, в первую очередь детей начальной школы.</w:t>
            </w:r>
          </w:p>
        </w:tc>
      </w:tr>
    </w:tbl>
    <w:p w:rsidR="001E41E2" w:rsidRPr="001937DA" w:rsidRDefault="001E41E2" w:rsidP="001E41E2">
      <w:pPr>
        <w:pStyle w:val="112095"/>
        <w:rPr>
          <w:b/>
          <w:i/>
          <w:color w:val="FF0000"/>
          <w:szCs w:val="24"/>
        </w:rPr>
      </w:pPr>
    </w:p>
    <w:p w:rsidR="001E5E16" w:rsidRDefault="001E5E16" w:rsidP="001E41E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1E41E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1E41E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41E2" w:rsidRPr="00D731D9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31D9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дисциплины, структурированное по темам (разделам):</w:t>
      </w:r>
    </w:p>
    <w:p w:rsidR="001E41E2" w:rsidRPr="001E41E2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731D9" w:rsidRPr="00154850" w:rsidTr="00D731D9">
        <w:trPr>
          <w:trHeight w:val="282"/>
        </w:trPr>
        <w:tc>
          <w:tcPr>
            <w:tcW w:w="5778" w:type="dxa"/>
          </w:tcPr>
          <w:p w:rsidR="00D731D9" w:rsidRPr="00154850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850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 Теоретическая культурология</w:t>
            </w:r>
          </w:p>
        </w:tc>
      </w:tr>
      <w:tr w:rsidR="00D731D9" w:rsidRPr="001E5E16" w:rsidTr="00D731D9">
        <w:trPr>
          <w:trHeight w:val="282"/>
        </w:trPr>
        <w:tc>
          <w:tcPr>
            <w:tcW w:w="5778" w:type="dxa"/>
          </w:tcPr>
          <w:p w:rsidR="00D731D9" w:rsidRPr="00D731D9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 Культурология в системе гуманитарного знания</w:t>
            </w:r>
          </w:p>
        </w:tc>
      </w:tr>
      <w:tr w:rsidR="00D731D9" w:rsidRPr="001E5E16" w:rsidTr="00D731D9">
        <w:trPr>
          <w:trHeight w:val="282"/>
        </w:trPr>
        <w:tc>
          <w:tcPr>
            <w:tcW w:w="5778" w:type="dxa"/>
          </w:tcPr>
          <w:p w:rsidR="00D731D9" w:rsidRPr="00D731D9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 Основные понятия культурологии (терминологический тезаурус)</w:t>
            </w:r>
          </w:p>
        </w:tc>
      </w:tr>
      <w:tr w:rsidR="00D731D9" w:rsidRPr="00154850" w:rsidTr="00D731D9">
        <w:trPr>
          <w:trHeight w:val="282"/>
        </w:trPr>
        <w:tc>
          <w:tcPr>
            <w:tcW w:w="5778" w:type="dxa"/>
          </w:tcPr>
          <w:p w:rsidR="00D731D9" w:rsidRPr="00154850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850">
              <w:rPr>
                <w:rFonts w:ascii="Times New Roman" w:hAnsi="Times New Roman"/>
                <w:bCs/>
                <w:sz w:val="24"/>
                <w:szCs w:val="24"/>
              </w:rPr>
              <w:t xml:space="preserve">Тема 1.3. Онтология культуры </w:t>
            </w:r>
          </w:p>
        </w:tc>
      </w:tr>
      <w:tr w:rsidR="00D731D9" w:rsidRPr="00154850" w:rsidTr="00D731D9">
        <w:trPr>
          <w:trHeight w:val="282"/>
        </w:trPr>
        <w:tc>
          <w:tcPr>
            <w:tcW w:w="5778" w:type="dxa"/>
          </w:tcPr>
          <w:p w:rsidR="00D731D9" w:rsidRPr="00154850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850">
              <w:rPr>
                <w:rFonts w:ascii="Times New Roman" w:hAnsi="Times New Roman"/>
                <w:bCs/>
                <w:sz w:val="24"/>
                <w:szCs w:val="24"/>
              </w:rPr>
              <w:t>Тема 1.4. Типология культуры</w:t>
            </w:r>
          </w:p>
        </w:tc>
      </w:tr>
      <w:tr w:rsidR="00D731D9" w:rsidRPr="001E5E16" w:rsidTr="00D731D9">
        <w:trPr>
          <w:trHeight w:val="282"/>
        </w:trPr>
        <w:tc>
          <w:tcPr>
            <w:tcW w:w="5778" w:type="dxa"/>
          </w:tcPr>
          <w:p w:rsidR="00D731D9" w:rsidRPr="00D731D9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1.5. Русская культура в типологическом измерении, проблема специфики национального менталитета</w:t>
            </w:r>
          </w:p>
        </w:tc>
      </w:tr>
      <w:tr w:rsidR="00D731D9" w:rsidRPr="001E5E16" w:rsidTr="00D731D9">
        <w:trPr>
          <w:trHeight w:val="282"/>
        </w:trPr>
        <w:tc>
          <w:tcPr>
            <w:tcW w:w="5778" w:type="dxa"/>
          </w:tcPr>
          <w:p w:rsidR="00D731D9" w:rsidRPr="00D731D9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1.6. Культура в современном мире: глобальные и региональные аспекты. </w:t>
            </w:r>
          </w:p>
        </w:tc>
      </w:tr>
      <w:tr w:rsidR="00D731D9" w:rsidRPr="001E5E16" w:rsidTr="00D731D9">
        <w:trPr>
          <w:trHeight w:val="282"/>
        </w:trPr>
        <w:tc>
          <w:tcPr>
            <w:tcW w:w="5778" w:type="dxa"/>
          </w:tcPr>
          <w:p w:rsidR="00D731D9" w:rsidRPr="00D731D9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1.7. История культурологической мысли: основные школы, направления, персоналии</w:t>
            </w:r>
          </w:p>
        </w:tc>
      </w:tr>
      <w:tr w:rsidR="00D731D9" w:rsidRPr="001E5E16" w:rsidTr="00D731D9">
        <w:trPr>
          <w:trHeight w:val="282"/>
        </w:trPr>
        <w:tc>
          <w:tcPr>
            <w:tcW w:w="5778" w:type="dxa"/>
          </w:tcPr>
          <w:p w:rsidR="00D731D9" w:rsidRPr="00D731D9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Модуль 2. Прикладная культурология. Основы социокультурного проектирования</w:t>
            </w:r>
          </w:p>
        </w:tc>
      </w:tr>
      <w:tr w:rsidR="00D731D9" w:rsidRPr="001E5E16" w:rsidTr="00D731D9">
        <w:trPr>
          <w:trHeight w:val="282"/>
        </w:trPr>
        <w:tc>
          <w:tcPr>
            <w:tcW w:w="5778" w:type="dxa"/>
          </w:tcPr>
          <w:p w:rsidR="00D731D9" w:rsidRPr="00D731D9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  Сущность социокультурного проектирования, структура социокультурного проекта.</w:t>
            </w:r>
          </w:p>
        </w:tc>
      </w:tr>
      <w:tr w:rsidR="00D731D9" w:rsidRPr="001E5E16" w:rsidTr="00D731D9">
        <w:trPr>
          <w:trHeight w:val="282"/>
        </w:trPr>
        <w:tc>
          <w:tcPr>
            <w:tcW w:w="5778" w:type="dxa"/>
          </w:tcPr>
          <w:p w:rsidR="00D731D9" w:rsidRPr="00D731D9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2.2. Технология разработки идеи социокультурного проекта. Анализ проблемного поля, формирование цели и задач проекта.</w:t>
            </w:r>
          </w:p>
        </w:tc>
      </w:tr>
      <w:tr w:rsidR="00D731D9" w:rsidRPr="00154850" w:rsidTr="00D731D9">
        <w:trPr>
          <w:trHeight w:val="295"/>
        </w:trPr>
        <w:tc>
          <w:tcPr>
            <w:tcW w:w="5778" w:type="dxa"/>
          </w:tcPr>
          <w:p w:rsidR="00D731D9" w:rsidRPr="00154850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850">
              <w:rPr>
                <w:rFonts w:ascii="Times New Roman" w:hAnsi="Times New Roman"/>
                <w:sz w:val="24"/>
                <w:szCs w:val="24"/>
              </w:rPr>
              <w:t xml:space="preserve">2.3. Формирование ресурсной базы проекта. </w:t>
            </w:r>
          </w:p>
        </w:tc>
      </w:tr>
      <w:tr w:rsidR="00D731D9" w:rsidRPr="001E5E16" w:rsidTr="00D731D9">
        <w:trPr>
          <w:trHeight w:val="295"/>
        </w:trPr>
        <w:tc>
          <w:tcPr>
            <w:tcW w:w="5778" w:type="dxa"/>
          </w:tcPr>
          <w:p w:rsidR="00D731D9" w:rsidRPr="00D731D9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2.4. Составление сводного анализа сильных и слабых сторон проекта.</w:t>
            </w:r>
          </w:p>
        </w:tc>
      </w:tr>
      <w:tr w:rsidR="00D731D9" w:rsidRPr="001E5E16" w:rsidTr="00D731D9">
        <w:trPr>
          <w:trHeight w:val="295"/>
        </w:trPr>
        <w:tc>
          <w:tcPr>
            <w:tcW w:w="5778" w:type="dxa"/>
          </w:tcPr>
          <w:p w:rsidR="00D731D9" w:rsidRPr="00D731D9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2.5. Составление маркетингового плана. Разработка рекламной кампании и медиа-плана продвижения проекта.</w:t>
            </w:r>
          </w:p>
        </w:tc>
      </w:tr>
      <w:tr w:rsidR="00D731D9" w:rsidRPr="001E5E16" w:rsidTr="00D731D9">
        <w:trPr>
          <w:trHeight w:val="295"/>
        </w:trPr>
        <w:tc>
          <w:tcPr>
            <w:tcW w:w="5778" w:type="dxa"/>
          </w:tcPr>
          <w:p w:rsidR="00D731D9" w:rsidRPr="00D731D9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2.6. Технология работы со спонсорами. Разработка спонсорского пакета. </w:t>
            </w:r>
          </w:p>
        </w:tc>
      </w:tr>
      <w:tr w:rsidR="00D731D9" w:rsidRPr="00154850" w:rsidTr="00D731D9">
        <w:trPr>
          <w:trHeight w:val="295"/>
        </w:trPr>
        <w:tc>
          <w:tcPr>
            <w:tcW w:w="5778" w:type="dxa"/>
          </w:tcPr>
          <w:p w:rsidR="00D731D9" w:rsidRPr="00154850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2.7. Бюджетирование проектной деятельности: смета расходов, финансовый план. </w:t>
            </w:r>
            <w:r w:rsidRPr="00154850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грантами, фондами.  </w:t>
            </w:r>
          </w:p>
        </w:tc>
      </w:tr>
      <w:tr w:rsidR="00D731D9" w:rsidRPr="00154850" w:rsidTr="00D731D9">
        <w:trPr>
          <w:trHeight w:val="295"/>
        </w:trPr>
        <w:tc>
          <w:tcPr>
            <w:tcW w:w="5778" w:type="dxa"/>
          </w:tcPr>
          <w:p w:rsidR="00D731D9" w:rsidRPr="00154850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2.8. Разработка перспектив развития деятельности по данному проекту. </w:t>
            </w:r>
            <w:r w:rsidRPr="00154850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проектной документации. </w:t>
            </w:r>
          </w:p>
        </w:tc>
      </w:tr>
      <w:tr w:rsidR="00D731D9" w:rsidRPr="001E5E16" w:rsidTr="00D731D9">
        <w:trPr>
          <w:trHeight w:val="295"/>
        </w:trPr>
        <w:tc>
          <w:tcPr>
            <w:tcW w:w="5778" w:type="dxa"/>
          </w:tcPr>
          <w:p w:rsidR="00D731D9" w:rsidRPr="00D731D9" w:rsidRDefault="00D731D9" w:rsidP="00D731D9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3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2.9. Практика проектной деятельности. Разработка и презентация собственного мини-проекта. </w:t>
            </w:r>
          </w:p>
        </w:tc>
      </w:tr>
    </w:tbl>
    <w:p w:rsidR="001E41E2" w:rsidRPr="00D731D9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1E41E2" w:rsidRPr="00D731D9" w:rsidRDefault="00D731D9" w:rsidP="001E41E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31D9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D731D9">
        <w:rPr>
          <w:rStyle w:val="a7"/>
          <w:rFonts w:ascii="Times New Roman" w:hAnsi="Times New Roman"/>
          <w:b w:val="0"/>
          <w:sz w:val="24"/>
          <w:szCs w:val="24"/>
          <w:lang w:val="ru-RU"/>
        </w:rPr>
        <w:t>2</w:t>
      </w:r>
      <w:r w:rsidR="001E41E2" w:rsidRPr="00D731D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731D9">
        <w:rPr>
          <w:rFonts w:ascii="Times New Roman" w:hAnsi="Times New Roman"/>
          <w:sz w:val="24"/>
          <w:szCs w:val="24"/>
          <w:lang w:val="ru-RU"/>
        </w:rPr>
        <w:t>зачетные единицы (72</w:t>
      </w:r>
      <w:r w:rsidR="001E41E2" w:rsidRPr="00D731D9">
        <w:rPr>
          <w:rFonts w:ascii="Times New Roman" w:hAnsi="Times New Roman"/>
          <w:sz w:val="24"/>
          <w:szCs w:val="24"/>
          <w:lang w:val="ru-RU"/>
        </w:rPr>
        <w:t xml:space="preserve"> ч.).</w:t>
      </w:r>
    </w:p>
    <w:p w:rsidR="001E41E2" w:rsidRPr="00D731D9" w:rsidRDefault="001E41E2" w:rsidP="001E41E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5E16" w:rsidRDefault="001E5E16" w:rsidP="001E41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E41E2" w:rsidRPr="00B86592" w:rsidRDefault="001E41E2" w:rsidP="001E41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86592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1E41E2" w:rsidRPr="00B86592" w:rsidRDefault="001E41E2" w:rsidP="001E41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0" w:name="_«БИБЛЕИСТИКА_(СВЯЩЕННОЕ_ПИСАНИЕ_1"/>
      <w:bookmarkEnd w:id="30"/>
      <w:r w:rsidRPr="00B86592">
        <w:rPr>
          <w:rFonts w:ascii="Times New Roman" w:hAnsi="Times New Roman" w:cs="Times New Roman"/>
          <w:sz w:val="24"/>
          <w:szCs w:val="24"/>
        </w:rPr>
        <w:t>«БИБЛЕИСТИКА (СВЯЩЕННОЕ ПИСАНИЕ НОВОГО ЗАВЕТА)»</w:t>
      </w:r>
    </w:p>
    <w:p w:rsidR="001E41E2" w:rsidRPr="00B86592" w:rsidRDefault="001E41E2" w:rsidP="001E41E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41E2" w:rsidRPr="00B86592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6592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B86592">
        <w:rPr>
          <w:rFonts w:ascii="Times New Roman" w:hAnsi="Times New Roman"/>
          <w:sz w:val="24"/>
          <w:szCs w:val="24"/>
          <w:lang w:val="ru-RU"/>
        </w:rPr>
        <w:t>познакомить студентов с содержанием новозаветных текстов и способствовать появлению навыка самостоятельного изучения Писания Нового Завета в соответствии со Священным Преданием. Формирование у слушателей систематических представлений о библейских основах христианского вероучения.</w:t>
      </w:r>
    </w:p>
    <w:p w:rsidR="001E41E2" w:rsidRPr="00B86592" w:rsidRDefault="001E41E2" w:rsidP="001E41E2">
      <w:pPr>
        <w:pStyle w:val="af1"/>
        <w:spacing w:after="0"/>
        <w:rPr>
          <w:b/>
        </w:rPr>
      </w:pPr>
      <w:r w:rsidRPr="00B86592">
        <w:rPr>
          <w:b/>
        </w:rPr>
        <w:t>Задачи:</w:t>
      </w:r>
      <w:r w:rsidRPr="00B86592">
        <w:t xml:space="preserve"> </w:t>
      </w:r>
    </w:p>
    <w:p w:rsidR="001E41E2" w:rsidRPr="00B86592" w:rsidRDefault="001E41E2" w:rsidP="00A6166A">
      <w:pPr>
        <w:pStyle w:val="af1"/>
        <w:numPr>
          <w:ilvl w:val="0"/>
          <w:numId w:val="98"/>
        </w:numPr>
        <w:spacing w:after="0"/>
      </w:pPr>
      <w:r w:rsidRPr="00B86592">
        <w:t xml:space="preserve">охарактеризовать общие и индивидуальные особенности новозаветных книг; </w:t>
      </w:r>
    </w:p>
    <w:p w:rsidR="001E41E2" w:rsidRPr="00B86592" w:rsidRDefault="001E41E2" w:rsidP="00A6166A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92">
        <w:rPr>
          <w:rFonts w:ascii="Times New Roman" w:hAnsi="Times New Roman"/>
          <w:sz w:val="24"/>
          <w:szCs w:val="24"/>
        </w:rPr>
        <w:t>показать соотношение и взаимосвязь ветхозаветного и новозаветного Откровения, а также новозаветного учения с другими областями богословского знания;</w:t>
      </w:r>
    </w:p>
    <w:p w:rsidR="001E41E2" w:rsidRPr="00B86592" w:rsidRDefault="001E41E2" w:rsidP="00A6166A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92">
        <w:rPr>
          <w:rFonts w:ascii="Times New Roman" w:hAnsi="Times New Roman"/>
          <w:sz w:val="24"/>
          <w:szCs w:val="24"/>
        </w:rPr>
        <w:t xml:space="preserve">привить навык толкования новозаветных текстов в свете Свящ. Предания; </w:t>
      </w:r>
    </w:p>
    <w:p w:rsidR="001E41E2" w:rsidRPr="00B86592" w:rsidRDefault="001E41E2" w:rsidP="00A6166A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92">
        <w:rPr>
          <w:rFonts w:ascii="Times New Roman" w:hAnsi="Times New Roman"/>
          <w:sz w:val="24"/>
          <w:szCs w:val="24"/>
        </w:rPr>
        <w:t xml:space="preserve">научить ориентироваться в новозаветном тексте; </w:t>
      </w:r>
    </w:p>
    <w:p w:rsidR="001E41E2" w:rsidRPr="00B86592" w:rsidRDefault="001E41E2" w:rsidP="00A6166A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592">
        <w:rPr>
          <w:rFonts w:ascii="Times New Roman" w:hAnsi="Times New Roman"/>
          <w:sz w:val="24"/>
          <w:szCs w:val="24"/>
        </w:rPr>
        <w:t>научить применять методы работы с библейским текстом, согласные с православной экзегетической традицией</w:t>
      </w:r>
      <w:r w:rsidR="00B86592" w:rsidRPr="00B86592">
        <w:rPr>
          <w:rFonts w:ascii="Times New Roman" w:hAnsi="Times New Roman"/>
          <w:sz w:val="24"/>
          <w:szCs w:val="24"/>
        </w:rPr>
        <w:t>.</w:t>
      </w:r>
    </w:p>
    <w:p w:rsidR="00B86592" w:rsidRPr="00B86592" w:rsidRDefault="00B86592" w:rsidP="00B86592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E16" w:rsidRDefault="001E5E16" w:rsidP="001E41E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1E41E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1E41E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1E41E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41E2" w:rsidRPr="00B86592" w:rsidRDefault="001E41E2" w:rsidP="001E41E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6592">
        <w:rPr>
          <w:rFonts w:ascii="Times New Roman" w:hAnsi="Times New Roman"/>
          <w:b/>
          <w:sz w:val="24"/>
          <w:szCs w:val="24"/>
          <w:lang w:val="ru-RU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1E41E2" w:rsidRPr="001E41E2" w:rsidRDefault="001E41E2" w:rsidP="001E41E2">
      <w:p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2551"/>
        <w:gridCol w:w="1134"/>
        <w:gridCol w:w="4678"/>
      </w:tblGrid>
      <w:tr w:rsidR="00B86592" w:rsidRPr="00B86592" w:rsidTr="00B86592">
        <w:trPr>
          <w:trHeight w:val="65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1E2" w:rsidRPr="00B86592" w:rsidRDefault="001E41E2" w:rsidP="00B8659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86592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1E2" w:rsidRPr="00B86592" w:rsidRDefault="001E41E2" w:rsidP="00B8659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86592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1E2" w:rsidRPr="00B86592" w:rsidRDefault="001E41E2" w:rsidP="00B865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6592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86592" w:rsidRPr="001E5E16" w:rsidTr="00B86592">
        <w:trPr>
          <w:trHeight w:val="27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1E2" w:rsidRPr="00B86592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1E2" w:rsidRPr="00B86592" w:rsidRDefault="00B8659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5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</w:t>
            </w:r>
            <w:r w:rsidR="001E41E2" w:rsidRPr="00B86592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E2" w:rsidRPr="00B86592" w:rsidRDefault="001E41E2" w:rsidP="00521497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1E2" w:rsidRPr="00B86592" w:rsidRDefault="001E41E2" w:rsidP="00A6166A">
            <w:pPr>
              <w:pStyle w:val="a5"/>
              <w:numPr>
                <w:ilvl w:val="0"/>
                <w:numId w:val="107"/>
              </w:numPr>
              <w:autoSpaceDE w:val="0"/>
              <w:snapToGrid w:val="0"/>
              <w:spacing w:after="0" w:line="240" w:lineRule="auto"/>
              <w:ind w:left="2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B86592" w:rsidRPr="001E5E16" w:rsidTr="00B86592">
        <w:trPr>
          <w:trHeight w:val="275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1E2" w:rsidRPr="00B86592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1E2" w:rsidRPr="00B86592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E2" w:rsidRPr="00B86592" w:rsidRDefault="001E41E2" w:rsidP="00521497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1E2" w:rsidRPr="00B86592" w:rsidRDefault="001E41E2" w:rsidP="00A6166A">
            <w:pPr>
              <w:pStyle w:val="a5"/>
              <w:numPr>
                <w:ilvl w:val="0"/>
                <w:numId w:val="107"/>
              </w:numPr>
              <w:autoSpaceDE w:val="0"/>
              <w:snapToGrid w:val="0"/>
              <w:spacing w:after="0" w:line="240" w:lineRule="auto"/>
              <w:ind w:left="2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B86592" w:rsidRPr="001E5E16" w:rsidTr="00B86592">
        <w:trPr>
          <w:trHeight w:val="1064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1E2" w:rsidRPr="00B86592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1E2" w:rsidRPr="00B86592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1E2" w:rsidRPr="00B86592" w:rsidRDefault="001E41E2" w:rsidP="0052149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6592">
              <w:rPr>
                <w:sz w:val="24"/>
                <w:szCs w:val="24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1E2" w:rsidRPr="00B86592" w:rsidRDefault="001E41E2" w:rsidP="00A6166A">
            <w:pPr>
              <w:pStyle w:val="a5"/>
              <w:numPr>
                <w:ilvl w:val="0"/>
                <w:numId w:val="107"/>
              </w:numPr>
              <w:autoSpaceDE w:val="0"/>
              <w:snapToGrid w:val="0"/>
              <w:spacing w:after="0" w:line="240" w:lineRule="auto"/>
              <w:ind w:left="2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терминологией христианского вероучения;</w:t>
            </w:r>
          </w:p>
          <w:p w:rsidR="001E41E2" w:rsidRPr="00B86592" w:rsidRDefault="001E41E2" w:rsidP="00A6166A">
            <w:pPr>
              <w:pStyle w:val="a5"/>
              <w:numPr>
                <w:ilvl w:val="0"/>
                <w:numId w:val="107"/>
              </w:numPr>
              <w:autoSpaceDE w:val="0"/>
              <w:snapToGrid w:val="0"/>
              <w:spacing w:after="0" w:line="240" w:lineRule="auto"/>
              <w:ind w:left="2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B86592" w:rsidRPr="001E5E16" w:rsidTr="00B86592">
        <w:trPr>
          <w:trHeight w:val="19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1E2" w:rsidRPr="00B86592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1E2" w:rsidRPr="00B86592" w:rsidRDefault="00B8659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5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</w:t>
            </w:r>
            <w:r w:rsidR="001E41E2" w:rsidRPr="00B86592"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1E2" w:rsidRPr="00B86592" w:rsidRDefault="001E41E2" w:rsidP="00B8659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6592">
              <w:rPr>
                <w:sz w:val="24"/>
                <w:szCs w:val="24"/>
              </w:rPr>
              <w:t>знать: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1E2" w:rsidRPr="00B86592" w:rsidRDefault="001E41E2" w:rsidP="00A6166A">
            <w:pPr>
              <w:pStyle w:val="a5"/>
              <w:numPr>
                <w:ilvl w:val="0"/>
                <w:numId w:val="107"/>
              </w:numPr>
              <w:autoSpaceDE w:val="0"/>
              <w:snapToGrid w:val="0"/>
              <w:spacing w:after="0" w:line="240" w:lineRule="auto"/>
              <w:ind w:left="2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B86592" w:rsidRPr="001E5E16" w:rsidTr="00B86592">
        <w:trPr>
          <w:trHeight w:val="215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1E2" w:rsidRPr="00B86592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1E2" w:rsidRPr="00B86592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1E2" w:rsidRPr="00B86592" w:rsidRDefault="001E41E2" w:rsidP="00B8659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6592">
              <w:rPr>
                <w:sz w:val="24"/>
                <w:szCs w:val="24"/>
              </w:rPr>
              <w:t>уметь: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1E2" w:rsidRPr="00B86592" w:rsidRDefault="001E41E2" w:rsidP="00A6166A">
            <w:pPr>
              <w:pStyle w:val="a5"/>
              <w:numPr>
                <w:ilvl w:val="0"/>
                <w:numId w:val="107"/>
              </w:numPr>
              <w:autoSpaceDE w:val="0"/>
              <w:snapToGrid w:val="0"/>
              <w:spacing w:after="0" w:line="240" w:lineRule="auto"/>
              <w:ind w:left="2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</w:t>
            </w:r>
          </w:p>
          <w:p w:rsidR="001E41E2" w:rsidRPr="00B86592" w:rsidRDefault="001E41E2" w:rsidP="00A6166A">
            <w:pPr>
              <w:pStyle w:val="a5"/>
              <w:numPr>
                <w:ilvl w:val="0"/>
                <w:numId w:val="107"/>
              </w:numPr>
              <w:autoSpaceDE w:val="0"/>
              <w:snapToGrid w:val="0"/>
              <w:spacing w:after="0" w:line="240" w:lineRule="auto"/>
              <w:ind w:left="2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B86592" w:rsidRPr="001E5E16" w:rsidTr="00B86592">
        <w:trPr>
          <w:trHeight w:val="161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E2" w:rsidRPr="00B86592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E2" w:rsidRPr="00B86592" w:rsidRDefault="001E41E2" w:rsidP="00521497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E2" w:rsidRPr="00B86592" w:rsidRDefault="001E41E2" w:rsidP="00B8659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6592">
              <w:rPr>
                <w:sz w:val="24"/>
                <w:szCs w:val="24"/>
              </w:rPr>
              <w:t>владеть: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592" w:rsidRDefault="001E41E2" w:rsidP="00A6166A">
            <w:pPr>
              <w:pStyle w:val="a5"/>
              <w:numPr>
                <w:ilvl w:val="0"/>
                <w:numId w:val="107"/>
              </w:numPr>
              <w:autoSpaceDE w:val="0"/>
              <w:snapToGrid w:val="0"/>
              <w:spacing w:after="0" w:line="240" w:lineRule="auto"/>
              <w:ind w:left="2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 xml:space="preserve">необходимыми терминами христианского вероучения; </w:t>
            </w:r>
          </w:p>
          <w:p w:rsidR="001E41E2" w:rsidRPr="00B86592" w:rsidRDefault="001E41E2" w:rsidP="00A6166A">
            <w:pPr>
              <w:pStyle w:val="a5"/>
              <w:numPr>
                <w:ilvl w:val="0"/>
                <w:numId w:val="107"/>
              </w:numPr>
              <w:autoSpaceDE w:val="0"/>
              <w:snapToGrid w:val="0"/>
              <w:spacing w:after="0" w:line="240" w:lineRule="auto"/>
              <w:ind w:left="2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</w:tbl>
    <w:p w:rsidR="001E41E2" w:rsidRPr="00B86592" w:rsidRDefault="001E41E2" w:rsidP="001E41E2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1E41E2" w:rsidRPr="00B86592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6592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1E41E2" w:rsidRPr="001E41E2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E41E2" w:rsidRPr="001E41E2" w:rsidTr="00521497">
        <w:trPr>
          <w:trHeight w:val="282"/>
        </w:trPr>
        <w:tc>
          <w:tcPr>
            <w:tcW w:w="9606" w:type="dxa"/>
          </w:tcPr>
          <w:p w:rsidR="001E41E2" w:rsidRPr="00B86592" w:rsidRDefault="001E41E2" w:rsidP="005214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592">
              <w:rPr>
                <w:rFonts w:ascii="Times New Roman" w:hAnsi="Times New Roman"/>
                <w:bCs/>
                <w:sz w:val="24"/>
                <w:szCs w:val="24"/>
              </w:rPr>
              <w:t xml:space="preserve">Раздел I. Четвероевангелие </w:t>
            </w:r>
          </w:p>
        </w:tc>
      </w:tr>
      <w:tr w:rsidR="001E41E2" w:rsidRPr="001E41E2" w:rsidTr="00521497">
        <w:trPr>
          <w:trHeight w:val="282"/>
        </w:trPr>
        <w:tc>
          <w:tcPr>
            <w:tcW w:w="9606" w:type="dxa"/>
          </w:tcPr>
          <w:p w:rsidR="001E41E2" w:rsidRPr="00B86592" w:rsidRDefault="001E41E2" w:rsidP="00521497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 xml:space="preserve">Тема 1.1. Введение в изучение. </w:t>
            </w:r>
          </w:p>
        </w:tc>
      </w:tr>
      <w:tr w:rsidR="001E41E2" w:rsidRPr="001E5E16" w:rsidTr="00521497">
        <w:trPr>
          <w:trHeight w:val="282"/>
        </w:trPr>
        <w:tc>
          <w:tcPr>
            <w:tcW w:w="9606" w:type="dxa"/>
          </w:tcPr>
          <w:p w:rsidR="001E41E2" w:rsidRPr="00B86592" w:rsidRDefault="001E41E2" w:rsidP="00521497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592">
              <w:rPr>
                <w:rFonts w:ascii="Times New Roman" w:hAnsi="Times New Roman"/>
                <w:sz w:val="24"/>
                <w:szCs w:val="24"/>
                <w:lang w:val="ru-RU"/>
              </w:rPr>
              <w:t>Тема 1.2. Богоявление: Рождество и Крещение Господне.</w:t>
            </w:r>
            <w:r w:rsidRPr="00B865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1E41E2" w:rsidRPr="001E5E16" w:rsidTr="00521497">
        <w:trPr>
          <w:trHeight w:val="282"/>
        </w:trPr>
        <w:tc>
          <w:tcPr>
            <w:tcW w:w="9606" w:type="dxa"/>
          </w:tcPr>
          <w:p w:rsidR="001E41E2" w:rsidRPr="00B86592" w:rsidRDefault="001E41E2" w:rsidP="00521497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86592">
              <w:rPr>
                <w:rFonts w:ascii="Times New Roman" w:hAnsi="Times New Roman"/>
                <w:sz w:val="24"/>
                <w:szCs w:val="24"/>
                <w:lang w:val="ru-RU"/>
              </w:rPr>
              <w:t>Тема 1.3.</w:t>
            </w:r>
            <w:r w:rsidRPr="00B86592">
              <w:rPr>
                <w:rFonts w:ascii="Times New Roman" w:hAnsi="Times New Roman"/>
                <w:sz w:val="24"/>
                <w:szCs w:val="24"/>
              </w:rPr>
              <w:t> </w:t>
            </w:r>
            <w:r w:rsidRPr="00B865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Явление Сына Божия в мир</w:t>
            </w:r>
          </w:p>
        </w:tc>
      </w:tr>
      <w:tr w:rsidR="001E41E2" w:rsidRPr="001E41E2" w:rsidTr="00521497">
        <w:trPr>
          <w:trHeight w:val="282"/>
        </w:trPr>
        <w:tc>
          <w:tcPr>
            <w:tcW w:w="9606" w:type="dxa"/>
          </w:tcPr>
          <w:p w:rsidR="001E41E2" w:rsidRPr="00B86592" w:rsidRDefault="001E41E2" w:rsidP="00521497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Тема 1.4. </w:t>
            </w:r>
            <w:r w:rsidRPr="00B86592">
              <w:rPr>
                <w:rFonts w:ascii="Times New Roman" w:hAnsi="Times New Roman"/>
                <w:bCs/>
                <w:sz w:val="24"/>
                <w:szCs w:val="24"/>
              </w:rPr>
              <w:t xml:space="preserve"> Путь на Страсти</w:t>
            </w:r>
          </w:p>
        </w:tc>
      </w:tr>
      <w:tr w:rsidR="001E41E2" w:rsidRPr="001E5E16" w:rsidTr="00521497">
        <w:trPr>
          <w:trHeight w:val="282"/>
        </w:trPr>
        <w:tc>
          <w:tcPr>
            <w:tcW w:w="9606" w:type="dxa"/>
          </w:tcPr>
          <w:p w:rsidR="001E41E2" w:rsidRPr="00B86592" w:rsidRDefault="001E41E2" w:rsidP="00521497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865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1.5. Воскресение и Вознесение Христово</w:t>
            </w:r>
          </w:p>
        </w:tc>
      </w:tr>
      <w:tr w:rsidR="001E41E2" w:rsidRPr="001E41E2" w:rsidTr="00521497">
        <w:trPr>
          <w:trHeight w:val="269"/>
        </w:trPr>
        <w:tc>
          <w:tcPr>
            <w:tcW w:w="9606" w:type="dxa"/>
          </w:tcPr>
          <w:p w:rsidR="001E41E2" w:rsidRPr="00B86592" w:rsidRDefault="001E41E2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Раздел II. </w:t>
            </w:r>
            <w:r w:rsidRPr="00B86592">
              <w:rPr>
                <w:rFonts w:ascii="Times New Roman" w:hAnsi="Times New Roman"/>
                <w:sz w:val="24"/>
                <w:szCs w:val="24"/>
              </w:rPr>
              <w:t>Апостол</w:t>
            </w:r>
            <w:r w:rsidRPr="00B865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E41E2" w:rsidRPr="001E5E16" w:rsidTr="00521497">
        <w:trPr>
          <w:trHeight w:val="282"/>
        </w:trPr>
        <w:tc>
          <w:tcPr>
            <w:tcW w:w="9606" w:type="dxa"/>
          </w:tcPr>
          <w:p w:rsidR="001E41E2" w:rsidRPr="00B86592" w:rsidRDefault="001E41E2" w:rsidP="005214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5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2.1. </w:t>
            </w:r>
            <w:r w:rsidRPr="00B865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Книга Деяний святых апостолов</w:t>
            </w:r>
            <w:r w:rsidRPr="00B865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E41E2" w:rsidRPr="001E41E2" w:rsidTr="00521497">
        <w:trPr>
          <w:trHeight w:val="282"/>
        </w:trPr>
        <w:tc>
          <w:tcPr>
            <w:tcW w:w="9606" w:type="dxa"/>
          </w:tcPr>
          <w:p w:rsidR="001E41E2" w:rsidRPr="00B86592" w:rsidRDefault="001E41E2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Тема 2.2. Соборные послания</w:t>
            </w:r>
          </w:p>
        </w:tc>
      </w:tr>
      <w:tr w:rsidR="001E41E2" w:rsidRPr="001E41E2" w:rsidTr="00521497">
        <w:trPr>
          <w:trHeight w:val="282"/>
        </w:trPr>
        <w:tc>
          <w:tcPr>
            <w:tcW w:w="9606" w:type="dxa"/>
          </w:tcPr>
          <w:p w:rsidR="001E41E2" w:rsidRPr="00B86592" w:rsidRDefault="001E41E2" w:rsidP="005214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592">
              <w:rPr>
                <w:rFonts w:ascii="Times New Roman" w:hAnsi="Times New Roman"/>
                <w:sz w:val="24"/>
                <w:szCs w:val="24"/>
              </w:rPr>
              <w:t>Тема2.3. Послания ап. Павла</w:t>
            </w:r>
          </w:p>
        </w:tc>
      </w:tr>
      <w:tr w:rsidR="001E41E2" w:rsidRPr="00BD3CBE" w:rsidTr="00521497">
        <w:trPr>
          <w:trHeight w:val="343"/>
        </w:trPr>
        <w:tc>
          <w:tcPr>
            <w:tcW w:w="9606" w:type="dxa"/>
          </w:tcPr>
          <w:p w:rsidR="001E41E2" w:rsidRPr="00F30453" w:rsidRDefault="001E41E2" w:rsidP="005214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5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2.4. Послания и Откровение ап. </w:t>
            </w:r>
            <w:r w:rsidRPr="00F30453">
              <w:rPr>
                <w:rFonts w:ascii="Times New Roman" w:hAnsi="Times New Roman"/>
                <w:sz w:val="24"/>
                <w:szCs w:val="24"/>
                <w:lang w:val="ru-RU"/>
              </w:rPr>
              <w:t>Иоанна Богослова</w:t>
            </w:r>
          </w:p>
        </w:tc>
      </w:tr>
    </w:tbl>
    <w:p w:rsidR="001E41E2" w:rsidRPr="00F30453" w:rsidRDefault="001E41E2" w:rsidP="001E41E2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1E41E2" w:rsidRPr="00B86592" w:rsidRDefault="001E41E2" w:rsidP="001E41E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6592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B86592">
        <w:rPr>
          <w:rFonts w:ascii="Times New Roman" w:hAnsi="Times New Roman"/>
          <w:bCs/>
          <w:sz w:val="24"/>
          <w:szCs w:val="24"/>
          <w:lang w:val="ru-RU"/>
        </w:rPr>
        <w:t xml:space="preserve">2 </w:t>
      </w:r>
      <w:r w:rsidRPr="00B86592">
        <w:rPr>
          <w:rFonts w:ascii="Times New Roman" w:hAnsi="Times New Roman"/>
          <w:sz w:val="24"/>
          <w:szCs w:val="24"/>
          <w:lang w:val="ru-RU"/>
        </w:rPr>
        <w:t>зачетные единицы (72 ч.)</w:t>
      </w:r>
    </w:p>
    <w:p w:rsidR="00B86592" w:rsidRPr="00B86592" w:rsidRDefault="00B86592" w:rsidP="001E41E2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E2F68" w:rsidRDefault="006E2F68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12A7F" w:rsidRPr="000F0800" w:rsidRDefault="00012A7F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F080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«СОЦИОЛОГИЯ»</w:t>
      </w:r>
    </w:p>
    <w:p w:rsidR="00012A7F" w:rsidRPr="000F0800" w:rsidRDefault="00012A7F" w:rsidP="00012A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A7F" w:rsidRPr="000F0800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0800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0F0800">
        <w:rPr>
          <w:rFonts w:ascii="Times New Roman" w:hAnsi="Times New Roman"/>
          <w:sz w:val="24"/>
          <w:szCs w:val="24"/>
          <w:lang w:val="ru-RU"/>
        </w:rPr>
        <w:t>ознакомить студентов с особенностями развития и функционирования общества, способствовать расширению опыта в осмыслении повседневной жизни, формированию социальной зрелости в ходе обсуждения и рефлексии социально значимых вопросов.</w:t>
      </w:r>
    </w:p>
    <w:p w:rsidR="00012A7F" w:rsidRPr="000F0800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0800">
        <w:rPr>
          <w:rFonts w:ascii="Times New Roman" w:hAnsi="Times New Roman"/>
          <w:b/>
          <w:sz w:val="24"/>
          <w:szCs w:val="24"/>
        </w:rPr>
        <w:t>Задачи:</w:t>
      </w:r>
    </w:p>
    <w:p w:rsidR="000F0800" w:rsidRPr="002B6E41" w:rsidRDefault="000F0800" w:rsidP="001779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у студентов представление о </w:t>
      </w:r>
      <w:r w:rsidRPr="002B6E41">
        <w:rPr>
          <w:rFonts w:ascii="Times New Roman" w:eastAsia="Times New Roman" w:hAnsi="Times New Roman"/>
          <w:sz w:val="24"/>
          <w:szCs w:val="24"/>
          <w:lang w:eastAsia="ru-RU"/>
        </w:rPr>
        <w:t>значимост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B6E4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объективных факторов, влияющих на жизненные установки отдельного индивида</w:t>
      </w:r>
      <w:r w:rsidRPr="00BD78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F0800" w:rsidRDefault="000F0800" w:rsidP="001779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E41">
        <w:rPr>
          <w:rFonts w:ascii="Times New Roman" w:eastAsia="Times New Roman" w:hAnsi="Times New Roman"/>
          <w:sz w:val="24"/>
          <w:szCs w:val="24"/>
          <w:lang w:eastAsia="ru-RU"/>
        </w:rPr>
        <w:t>показать особенности индивидуального, массового, общественного сознания в разных типах обществ;</w:t>
      </w:r>
    </w:p>
    <w:p w:rsidR="000F0800" w:rsidRPr="002B6E41" w:rsidRDefault="000F0800" w:rsidP="001779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умение </w:t>
      </w:r>
      <w:r w:rsidRPr="00012F12">
        <w:rPr>
          <w:rFonts w:ascii="Times New Roman" w:eastAsia="Times New Roman" w:hAnsi="Times New Roman"/>
          <w:sz w:val="24"/>
          <w:szCs w:val="24"/>
          <w:lang w:eastAsia="ru-RU"/>
        </w:rPr>
        <w:t>вырабатывать свою точку зрения на происходящие социальные процессы;</w:t>
      </w:r>
    </w:p>
    <w:p w:rsidR="000F0800" w:rsidRPr="00BD7848" w:rsidRDefault="000F0800" w:rsidP="001779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E41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студентов понятийную базу, категориальный аппарат социологии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способность</w:t>
      </w:r>
      <w:r w:rsidRPr="002B6E41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оперировать им</w:t>
      </w:r>
      <w:r w:rsidRPr="00012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практической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F0800" w:rsidRPr="002B6E41" w:rsidRDefault="000F0800" w:rsidP="001779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F12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проводить простейшие социологические исследования и грамотно интерпретировать полученные результаты.</w:t>
      </w:r>
    </w:p>
    <w:p w:rsidR="00012A7F" w:rsidRPr="00012A7F" w:rsidRDefault="00012A7F" w:rsidP="00012A7F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012A7F" w:rsidRPr="000F0800" w:rsidRDefault="00012A7F" w:rsidP="00012A7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0800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12A7F" w:rsidRPr="00012A7F" w:rsidRDefault="00012A7F" w:rsidP="00012A7F">
      <w:pPr>
        <w:pStyle w:val="112095"/>
        <w:rPr>
          <w:b/>
          <w:i/>
          <w:color w:val="FF0000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42"/>
        <w:gridCol w:w="1078"/>
        <w:gridCol w:w="4680"/>
      </w:tblGrid>
      <w:tr w:rsidR="00012A7F" w:rsidRPr="00012A7F" w:rsidTr="000F0800">
        <w:trPr>
          <w:trHeight w:val="651"/>
        </w:trPr>
        <w:tc>
          <w:tcPr>
            <w:tcW w:w="428" w:type="pct"/>
            <w:vAlign w:val="center"/>
          </w:tcPr>
          <w:p w:rsidR="00012A7F" w:rsidRPr="000F0800" w:rsidRDefault="00012A7F" w:rsidP="000F080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F0800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75" w:type="pct"/>
            <w:vAlign w:val="center"/>
          </w:tcPr>
          <w:p w:rsidR="00012A7F" w:rsidRPr="000F0800" w:rsidRDefault="00012A7F" w:rsidP="000F080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F0800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6" w:type="pct"/>
            <w:gridSpan w:val="2"/>
            <w:vAlign w:val="center"/>
          </w:tcPr>
          <w:p w:rsidR="00012A7F" w:rsidRPr="000F0800" w:rsidRDefault="00012A7F" w:rsidP="000F080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F0800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12A7F" w:rsidRPr="001E5E16" w:rsidTr="000F0800">
        <w:trPr>
          <w:trHeight w:val="212"/>
        </w:trPr>
        <w:tc>
          <w:tcPr>
            <w:tcW w:w="428" w:type="pct"/>
            <w:vMerge w:val="restart"/>
          </w:tcPr>
          <w:p w:rsidR="00012A7F" w:rsidRPr="000F0800" w:rsidRDefault="00012A7F" w:rsidP="00012A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00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1475" w:type="pct"/>
            <w:vMerge w:val="restart"/>
          </w:tcPr>
          <w:p w:rsidR="00012A7F" w:rsidRPr="000F0800" w:rsidRDefault="00012A7F" w:rsidP="0001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80" w:type="pct"/>
          </w:tcPr>
          <w:p w:rsidR="00012A7F" w:rsidRPr="000F0800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0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16" w:type="pct"/>
          </w:tcPr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основные закономерности развития общества и его социальную историю;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00">
              <w:rPr>
                <w:rFonts w:ascii="Times New Roman" w:hAnsi="Times New Roman"/>
                <w:sz w:val="24"/>
                <w:szCs w:val="24"/>
              </w:rPr>
              <w:t>типологию основных социальных институтов;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социальные процессы, происходящие в мире и в стране, тенденции в их развитии;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общественную проблематику в ее соотношении с классификациями форм общественной жизни;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о роли социологического знания в собственной профессиональной деятельности;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социологическом взгляде на общество с целью совершенствования профессионального уровня;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основные методы социологического исследования и понимает значимость использования социологического инструментария;</w:t>
            </w:r>
          </w:p>
        </w:tc>
      </w:tr>
      <w:tr w:rsidR="00012A7F" w:rsidRPr="001E5E16" w:rsidTr="000F0800">
        <w:trPr>
          <w:trHeight w:val="212"/>
        </w:trPr>
        <w:tc>
          <w:tcPr>
            <w:tcW w:w="428" w:type="pct"/>
            <w:vMerge/>
          </w:tcPr>
          <w:p w:rsidR="00012A7F" w:rsidRPr="000F0800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5" w:type="pct"/>
            <w:vMerge/>
          </w:tcPr>
          <w:p w:rsidR="00012A7F" w:rsidRPr="000F0800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pct"/>
          </w:tcPr>
          <w:p w:rsidR="00012A7F" w:rsidRPr="000F0800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0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обобщать разные теоретические аспекты общества как системы на разных исторических этапах;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социально значимые ситуации с точки зрения социологического подхода;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профессиональную проблему с точки зрения социологического ракурса;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полученные знания в оценке проблем профессионально-предметной области;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применять на практике простейшие методики сбора информации и приемы анализа текстов с целью выявления их социально значимого содержания;</w:t>
            </w:r>
          </w:p>
        </w:tc>
      </w:tr>
      <w:tr w:rsidR="00012A7F" w:rsidRPr="001E5E16" w:rsidTr="000F0800">
        <w:trPr>
          <w:trHeight w:val="212"/>
        </w:trPr>
        <w:tc>
          <w:tcPr>
            <w:tcW w:w="428" w:type="pct"/>
            <w:vMerge/>
          </w:tcPr>
          <w:p w:rsidR="00012A7F" w:rsidRPr="000F0800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5" w:type="pct"/>
            <w:vMerge/>
          </w:tcPr>
          <w:p w:rsidR="00012A7F" w:rsidRPr="000F0800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pct"/>
          </w:tcPr>
          <w:p w:rsidR="00012A7F" w:rsidRPr="000F0800" w:rsidRDefault="00012A7F" w:rsidP="00012A7F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0F0800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приемами социологического исследования и анализа эмпирической информации;  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способами представления общественной проблематики в виде аналитических текстов;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способами анализа социальных явлений и умеет использовать результаты в профессиональной деятельности.</w:t>
            </w:r>
          </w:p>
        </w:tc>
      </w:tr>
      <w:tr w:rsidR="00012A7F" w:rsidRPr="001E5E16" w:rsidTr="000F0800">
        <w:trPr>
          <w:trHeight w:val="212"/>
        </w:trPr>
        <w:tc>
          <w:tcPr>
            <w:tcW w:w="428" w:type="pct"/>
            <w:vMerge w:val="restart"/>
          </w:tcPr>
          <w:p w:rsidR="00012A7F" w:rsidRPr="000F0800" w:rsidRDefault="00012A7F" w:rsidP="00012A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00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1475" w:type="pct"/>
            <w:vMerge w:val="restart"/>
          </w:tcPr>
          <w:p w:rsidR="00012A7F" w:rsidRPr="000F0800" w:rsidRDefault="00012A7F" w:rsidP="0001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80" w:type="pct"/>
          </w:tcPr>
          <w:p w:rsidR="00012A7F" w:rsidRPr="000F0800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0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16" w:type="pct"/>
          </w:tcPr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виды социального контроля в обществе;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теории общества, основы социальной структуры, основные закономерности функционирования общества, основные механизмы социализации личности, особенности национального и социального состава российского общества;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исторические предпосылки становления науки и особенности функционирования социологии в современном обществе;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основные социологические подходы к изучению общественной жизни;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рассматривать событие с точки зрения социальной значимости;</w:t>
            </w:r>
          </w:p>
        </w:tc>
      </w:tr>
      <w:tr w:rsidR="00012A7F" w:rsidRPr="001E5E16" w:rsidTr="000F0800">
        <w:trPr>
          <w:trHeight w:val="212"/>
        </w:trPr>
        <w:tc>
          <w:tcPr>
            <w:tcW w:w="428" w:type="pct"/>
            <w:vMerge/>
          </w:tcPr>
          <w:p w:rsidR="00012A7F" w:rsidRPr="000F0800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5" w:type="pct"/>
            <w:vMerge/>
          </w:tcPr>
          <w:p w:rsidR="00012A7F" w:rsidRPr="000F0800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pct"/>
          </w:tcPr>
          <w:p w:rsidR="00012A7F" w:rsidRPr="000F0800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0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вычленять в событиях общественную проблематику;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различные формы, виды устной и письменной коммуникации;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анализировать социально-значимые процессы, происходящие в обществе, и прогнозировать возможное их развитие в будущем;</w:t>
            </w:r>
          </w:p>
        </w:tc>
      </w:tr>
      <w:tr w:rsidR="00012A7F" w:rsidRPr="001E5E16" w:rsidTr="000F0800">
        <w:trPr>
          <w:trHeight w:val="212"/>
        </w:trPr>
        <w:tc>
          <w:tcPr>
            <w:tcW w:w="428" w:type="pct"/>
            <w:vMerge/>
          </w:tcPr>
          <w:p w:rsidR="00012A7F" w:rsidRPr="000F0800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5" w:type="pct"/>
            <w:vMerge/>
          </w:tcPr>
          <w:p w:rsidR="00012A7F" w:rsidRPr="000F0800" w:rsidRDefault="00012A7F" w:rsidP="00012A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pct"/>
          </w:tcPr>
          <w:p w:rsidR="00012A7F" w:rsidRPr="000F0800" w:rsidRDefault="00012A7F" w:rsidP="00012A7F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0F0800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методами социологического анализа социальных объектов (позиции индивида в обществе, специфики социальных институтов и социальных групп и пр.)</w:t>
            </w:r>
          </w:p>
          <w:p w:rsidR="00012A7F" w:rsidRPr="000F0800" w:rsidRDefault="00012A7F" w:rsidP="001779D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0800">
              <w:rPr>
                <w:rFonts w:ascii="Times New Roman" w:hAnsi="Times New Roman"/>
                <w:sz w:val="24"/>
                <w:szCs w:val="24"/>
                <w:lang w:val="ru-RU"/>
              </w:rPr>
              <w:t>навыками использования знаний для изучения общения, взаимодействия в группах.</w:t>
            </w:r>
          </w:p>
        </w:tc>
      </w:tr>
    </w:tbl>
    <w:p w:rsidR="00012A7F" w:rsidRPr="00012A7F" w:rsidRDefault="00012A7F" w:rsidP="00012A7F">
      <w:pPr>
        <w:pStyle w:val="112095"/>
        <w:rPr>
          <w:b/>
          <w:i/>
          <w:color w:val="FF0000"/>
          <w:szCs w:val="24"/>
        </w:rPr>
      </w:pPr>
    </w:p>
    <w:p w:rsidR="00012A7F" w:rsidRPr="000F0800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0800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12A7F" w:rsidRPr="00012A7F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879CD" w:rsidRPr="001E5E16" w:rsidTr="00A879CD">
        <w:trPr>
          <w:trHeight w:val="282"/>
        </w:trPr>
        <w:tc>
          <w:tcPr>
            <w:tcW w:w="9606" w:type="dxa"/>
          </w:tcPr>
          <w:p w:rsidR="00012A7F" w:rsidRPr="00A879CD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A879C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Раздел 1. Социология как наука. Методы социологического исследования</w:t>
            </w:r>
          </w:p>
        </w:tc>
      </w:tr>
      <w:tr w:rsidR="00A879CD" w:rsidRPr="001E5E16" w:rsidTr="00A879CD">
        <w:trPr>
          <w:trHeight w:val="282"/>
        </w:trPr>
        <w:tc>
          <w:tcPr>
            <w:tcW w:w="9606" w:type="dxa"/>
          </w:tcPr>
          <w:p w:rsidR="00012A7F" w:rsidRPr="00A879CD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7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 Парадигма, объект, предмет и структура социологии</w:t>
            </w:r>
          </w:p>
        </w:tc>
      </w:tr>
      <w:tr w:rsidR="00A879CD" w:rsidRPr="00A879CD" w:rsidTr="00A879CD">
        <w:trPr>
          <w:trHeight w:val="282"/>
        </w:trPr>
        <w:tc>
          <w:tcPr>
            <w:tcW w:w="9606" w:type="dxa"/>
          </w:tcPr>
          <w:p w:rsidR="00012A7F" w:rsidRPr="00A879CD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9CD">
              <w:rPr>
                <w:rFonts w:ascii="Times New Roman" w:hAnsi="Times New Roman"/>
                <w:bCs/>
                <w:sz w:val="24"/>
                <w:szCs w:val="24"/>
              </w:rPr>
              <w:t>Тема 1.2. Методы социологического исследования</w:t>
            </w:r>
          </w:p>
        </w:tc>
      </w:tr>
      <w:tr w:rsidR="00A879CD" w:rsidRPr="001E5E16" w:rsidTr="00A879CD">
        <w:trPr>
          <w:trHeight w:val="282"/>
        </w:trPr>
        <w:tc>
          <w:tcPr>
            <w:tcW w:w="9606" w:type="dxa"/>
          </w:tcPr>
          <w:p w:rsidR="00012A7F" w:rsidRPr="00A879CD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A879C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Раздел 2. Социальная структура и социальные процессы</w:t>
            </w:r>
          </w:p>
        </w:tc>
      </w:tr>
      <w:tr w:rsidR="00A879CD" w:rsidRPr="001E5E16" w:rsidTr="00A879CD">
        <w:trPr>
          <w:trHeight w:val="282"/>
        </w:trPr>
        <w:tc>
          <w:tcPr>
            <w:tcW w:w="9606" w:type="dxa"/>
          </w:tcPr>
          <w:p w:rsidR="00012A7F" w:rsidRPr="00A879CD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7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 Общество и социальные институты</w:t>
            </w:r>
          </w:p>
        </w:tc>
      </w:tr>
      <w:tr w:rsidR="00A879CD" w:rsidRPr="001E5E16" w:rsidTr="00A879CD">
        <w:trPr>
          <w:trHeight w:val="282"/>
        </w:trPr>
        <w:tc>
          <w:tcPr>
            <w:tcW w:w="9606" w:type="dxa"/>
          </w:tcPr>
          <w:p w:rsidR="00012A7F" w:rsidRPr="00A879CD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7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2.2. Социальные группы и общности</w:t>
            </w:r>
          </w:p>
        </w:tc>
      </w:tr>
      <w:tr w:rsidR="00A879CD" w:rsidRPr="001E5E16" w:rsidTr="00A879CD">
        <w:trPr>
          <w:trHeight w:val="269"/>
        </w:trPr>
        <w:tc>
          <w:tcPr>
            <w:tcW w:w="9606" w:type="dxa"/>
          </w:tcPr>
          <w:p w:rsidR="00012A7F" w:rsidRPr="00A879CD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7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2.3. Социальная дифференциация и социальное неравенство</w:t>
            </w:r>
          </w:p>
        </w:tc>
      </w:tr>
      <w:tr w:rsidR="00A879CD" w:rsidRPr="00A879CD" w:rsidTr="00A879CD">
        <w:trPr>
          <w:trHeight w:val="282"/>
        </w:trPr>
        <w:tc>
          <w:tcPr>
            <w:tcW w:w="9606" w:type="dxa"/>
          </w:tcPr>
          <w:p w:rsidR="00012A7F" w:rsidRPr="00A879CD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79CD">
              <w:rPr>
                <w:rFonts w:ascii="Times New Roman" w:hAnsi="Times New Roman"/>
                <w:bCs/>
                <w:i/>
                <w:sz w:val="24"/>
                <w:szCs w:val="24"/>
              </w:rPr>
              <w:t>Раздел 3. Личность  и общество</w:t>
            </w:r>
          </w:p>
        </w:tc>
      </w:tr>
      <w:tr w:rsidR="00A879CD" w:rsidRPr="001E5E16" w:rsidTr="00A879CD">
        <w:trPr>
          <w:trHeight w:val="282"/>
        </w:trPr>
        <w:tc>
          <w:tcPr>
            <w:tcW w:w="9606" w:type="dxa"/>
          </w:tcPr>
          <w:p w:rsidR="00012A7F" w:rsidRPr="00A879CD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7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 Личность как социальный тип и деятельностный субъект</w:t>
            </w:r>
          </w:p>
        </w:tc>
      </w:tr>
      <w:tr w:rsidR="00A879CD" w:rsidRPr="00BD3CBE" w:rsidTr="00A879CD">
        <w:trPr>
          <w:trHeight w:val="282"/>
        </w:trPr>
        <w:tc>
          <w:tcPr>
            <w:tcW w:w="9606" w:type="dxa"/>
          </w:tcPr>
          <w:p w:rsidR="00012A7F" w:rsidRPr="00F30453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7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3.2. Социальное взаимодействие и социальные отношения. </w:t>
            </w:r>
            <w:r w:rsidRPr="00F3045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Социальное поведение</w:t>
            </w:r>
          </w:p>
        </w:tc>
      </w:tr>
      <w:tr w:rsidR="00A879CD" w:rsidRPr="001E5E16" w:rsidTr="00A879CD">
        <w:trPr>
          <w:trHeight w:val="282"/>
        </w:trPr>
        <w:tc>
          <w:tcPr>
            <w:tcW w:w="9606" w:type="dxa"/>
          </w:tcPr>
          <w:p w:rsidR="00012A7F" w:rsidRPr="00A879CD" w:rsidRDefault="00012A7F" w:rsidP="00012A7F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7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3.3. Культура как фактор социальных изменений</w:t>
            </w:r>
          </w:p>
        </w:tc>
      </w:tr>
    </w:tbl>
    <w:p w:rsidR="00012A7F" w:rsidRPr="00012A7F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12A7F" w:rsidRPr="000F0800" w:rsidRDefault="00012A7F" w:rsidP="00012A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0800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A879CD">
        <w:rPr>
          <w:rFonts w:ascii="Times New Roman" w:hAnsi="Times New Roman"/>
          <w:bCs/>
          <w:sz w:val="24"/>
          <w:szCs w:val="24"/>
          <w:lang w:val="ru-RU"/>
        </w:rPr>
        <w:t xml:space="preserve">2 </w:t>
      </w:r>
      <w:r w:rsidR="00A879CD">
        <w:rPr>
          <w:rFonts w:ascii="Times New Roman" w:hAnsi="Times New Roman"/>
          <w:sz w:val="24"/>
          <w:szCs w:val="24"/>
          <w:lang w:val="ru-RU"/>
        </w:rPr>
        <w:t>зачетные единицы (72 ч.)</w:t>
      </w:r>
    </w:p>
    <w:p w:rsidR="00012A7F" w:rsidRPr="000F0800" w:rsidRDefault="00012A7F" w:rsidP="00012A7F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F929CC" w:rsidRDefault="00F929CC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12A7F" w:rsidRPr="00041D15" w:rsidRDefault="00012A7F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41D15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012A7F" w:rsidRPr="00041D15" w:rsidRDefault="00012A7F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1" w:name="_«СОЦИАЛЬНОЕ_УЧЕНИЕ_РУССКОЙ"/>
      <w:bookmarkEnd w:id="31"/>
      <w:r w:rsidRPr="00041D15">
        <w:rPr>
          <w:rFonts w:ascii="Times New Roman" w:hAnsi="Times New Roman" w:cs="Times New Roman"/>
          <w:sz w:val="24"/>
          <w:szCs w:val="24"/>
        </w:rPr>
        <w:t>«</w:t>
      </w:r>
      <w:r w:rsidR="006E2F68" w:rsidRPr="006E2F68">
        <w:rPr>
          <w:rFonts w:ascii="Times New Roman" w:hAnsi="Times New Roman" w:cs="Times New Roman"/>
          <w:sz w:val="24"/>
          <w:szCs w:val="24"/>
        </w:rPr>
        <w:t xml:space="preserve">ХРИСТИАНСКАЯ ЭТИКА </w:t>
      </w:r>
      <w:r w:rsidR="006E2F68">
        <w:rPr>
          <w:rFonts w:ascii="Times New Roman" w:hAnsi="Times New Roman" w:cs="Times New Roman"/>
          <w:sz w:val="24"/>
          <w:szCs w:val="24"/>
        </w:rPr>
        <w:t xml:space="preserve">И </w:t>
      </w:r>
      <w:r w:rsidRPr="00041D15">
        <w:rPr>
          <w:rFonts w:ascii="Times New Roman" w:hAnsi="Times New Roman" w:cs="Times New Roman"/>
          <w:sz w:val="24"/>
          <w:szCs w:val="24"/>
        </w:rPr>
        <w:t>СОЦИАЛЬНОЕ УЧЕНИЕ РУССКОЙ ПРАВОСЛАВНОЙ ЦЕРКВИ»</w:t>
      </w:r>
    </w:p>
    <w:p w:rsidR="00012A7F" w:rsidRPr="00041D15" w:rsidRDefault="00012A7F" w:rsidP="00012A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A7F" w:rsidRPr="00041D15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41D15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041D15">
        <w:rPr>
          <w:rFonts w:ascii="Times New Roman" w:hAnsi="Times New Roman"/>
          <w:sz w:val="24"/>
          <w:szCs w:val="24"/>
          <w:lang w:val="ru-RU"/>
        </w:rPr>
        <w:t>формирование у студентов понимания позиции Церкви по острым социальным вопросам современности через освоение слушателями теоретического материала документа «Основы социальной концепции Русской Православной Церкви»</w:t>
      </w:r>
      <w:r w:rsidRPr="00041D1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E2F68" w:rsidRDefault="006E2F68" w:rsidP="00012A7F">
      <w:pPr>
        <w:pStyle w:val="af1"/>
        <w:spacing w:after="0"/>
        <w:rPr>
          <w:b/>
        </w:rPr>
      </w:pPr>
    </w:p>
    <w:p w:rsidR="00012A7F" w:rsidRPr="00041D15" w:rsidRDefault="00012A7F" w:rsidP="00012A7F">
      <w:pPr>
        <w:pStyle w:val="af1"/>
        <w:spacing w:after="0"/>
        <w:rPr>
          <w:b/>
        </w:rPr>
      </w:pPr>
      <w:r w:rsidRPr="00041D15">
        <w:rPr>
          <w:b/>
        </w:rPr>
        <w:t>Задачи:</w:t>
      </w:r>
      <w:r w:rsidRPr="00041D15">
        <w:t xml:space="preserve"> </w:t>
      </w:r>
    </w:p>
    <w:p w:rsidR="00012A7F" w:rsidRPr="00041D15" w:rsidRDefault="00012A7F" w:rsidP="00A6166A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041D15">
        <w:rPr>
          <w:rFonts w:ascii="Times New Roman" w:hAnsi="Times New Roman"/>
          <w:sz w:val="24"/>
          <w:szCs w:val="24"/>
        </w:rPr>
        <w:t>формирование представлений о базовых положениях учения Русской Православной Церкви по вопросам церковно-государственных отношений, современным общественно значимым проблемам, вопросам нравственности.</w:t>
      </w:r>
    </w:p>
    <w:p w:rsidR="00012A7F" w:rsidRPr="00041D15" w:rsidRDefault="00012A7F" w:rsidP="00A6166A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1D15">
        <w:rPr>
          <w:rFonts w:ascii="Times New Roman" w:hAnsi="Times New Roman"/>
          <w:sz w:val="24"/>
          <w:szCs w:val="24"/>
        </w:rPr>
        <w:t>понимание студентами роли и значения социального служения Русской православной церкви;</w:t>
      </w:r>
    </w:p>
    <w:p w:rsidR="00012A7F" w:rsidRPr="00041D15" w:rsidRDefault="00012A7F" w:rsidP="00A6166A">
      <w:pPr>
        <w:pStyle w:val="af1"/>
        <w:numPr>
          <w:ilvl w:val="0"/>
          <w:numId w:val="110"/>
        </w:numPr>
        <w:spacing w:after="0"/>
        <w:ind w:left="709" w:hanging="425"/>
      </w:pPr>
      <w:r w:rsidRPr="00041D15">
        <w:t>формирование у студентов активной личной позиции по отношению к социальным процессам современного общества.</w:t>
      </w:r>
    </w:p>
    <w:p w:rsidR="00012A7F" w:rsidRPr="00041D15" w:rsidRDefault="00012A7F" w:rsidP="00A6166A">
      <w:pPr>
        <w:pStyle w:val="af1"/>
        <w:numPr>
          <w:ilvl w:val="0"/>
          <w:numId w:val="110"/>
        </w:numPr>
        <w:spacing w:after="0"/>
        <w:ind w:left="709" w:hanging="425"/>
      </w:pPr>
      <w:r w:rsidRPr="00041D15">
        <w:t>дать слушателям общие предста</w:t>
      </w:r>
      <w:r w:rsidR="00041D15" w:rsidRPr="00041D15">
        <w:t>вления о том, что такое «Основы</w:t>
      </w:r>
      <w:r w:rsidR="00041D15">
        <w:t xml:space="preserve"> социальной концепции Русской ПравославнойЦеркви», </w:t>
      </w:r>
      <w:r w:rsidRPr="00041D15">
        <w:t>какие факторы способствовали его появлению, и какое значение он имеет в современном обществе;</w:t>
      </w:r>
    </w:p>
    <w:p w:rsidR="00012A7F" w:rsidRPr="00041D15" w:rsidRDefault="00012A7F" w:rsidP="00A6166A">
      <w:pPr>
        <w:pStyle w:val="a5"/>
        <w:numPr>
          <w:ilvl w:val="0"/>
          <w:numId w:val="11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1D15">
        <w:rPr>
          <w:rFonts w:ascii="Times New Roman" w:hAnsi="Times New Roman"/>
          <w:sz w:val="24"/>
          <w:szCs w:val="24"/>
        </w:rPr>
        <w:t>ознакомиться с содержанием документа «Основы социальной концепции Русской Православной Церкви».</w:t>
      </w:r>
    </w:p>
    <w:p w:rsidR="00012A7F" w:rsidRPr="00041D15" w:rsidRDefault="00012A7F" w:rsidP="00012A7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41D15">
        <w:rPr>
          <w:rFonts w:ascii="Times New Roman" w:hAnsi="Times New Roman"/>
          <w:b/>
          <w:sz w:val="24"/>
          <w:szCs w:val="24"/>
          <w:lang w:val="ru-RU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012A7F" w:rsidRPr="00012A7F" w:rsidRDefault="00012A7F" w:rsidP="00012A7F">
      <w:pPr>
        <w:spacing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2806"/>
        <w:gridCol w:w="1163"/>
        <w:gridCol w:w="4394"/>
      </w:tblGrid>
      <w:tr w:rsidR="00012A7F" w:rsidRPr="001937DA" w:rsidTr="00041D15">
        <w:trPr>
          <w:trHeight w:val="65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F" w:rsidRPr="00041D15" w:rsidRDefault="00012A7F" w:rsidP="00041D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1D15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F" w:rsidRPr="00041D15" w:rsidRDefault="00012A7F" w:rsidP="00041D1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1D15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7F" w:rsidRPr="00041D15" w:rsidRDefault="00012A7F" w:rsidP="00041D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1D15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12A7F" w:rsidRPr="001E5E16" w:rsidTr="00041D15">
        <w:trPr>
          <w:trHeight w:val="27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2A7F" w:rsidRPr="00041D15" w:rsidRDefault="00012A7F" w:rsidP="00012A7F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2A7F" w:rsidRPr="00041D15" w:rsidRDefault="00041D15" w:rsidP="00012A7F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</w:t>
            </w:r>
            <w:r w:rsidR="00012A7F" w:rsidRPr="00041D15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7F" w:rsidRPr="00041D15" w:rsidRDefault="00012A7F" w:rsidP="00012A7F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7F" w:rsidRPr="00041D15" w:rsidRDefault="00012A7F" w:rsidP="00A6166A">
            <w:pPr>
              <w:pStyle w:val="a5"/>
              <w:numPr>
                <w:ilvl w:val="0"/>
                <w:numId w:val="111"/>
              </w:numPr>
              <w:autoSpaceDE w:val="0"/>
              <w:snapToGrid w:val="0"/>
              <w:spacing w:after="0" w:line="240" w:lineRule="auto"/>
              <w:ind w:left="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012A7F" w:rsidRPr="001E5E16" w:rsidTr="00041D15">
        <w:trPr>
          <w:trHeight w:val="275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2A7F" w:rsidRPr="00041D15" w:rsidRDefault="00012A7F" w:rsidP="00012A7F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2A7F" w:rsidRPr="00041D15" w:rsidRDefault="00012A7F" w:rsidP="00012A7F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7F" w:rsidRPr="00041D15" w:rsidRDefault="00012A7F" w:rsidP="00012A7F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15" w:rsidRPr="00041D15" w:rsidRDefault="00012A7F" w:rsidP="00A6166A">
            <w:pPr>
              <w:pStyle w:val="a5"/>
              <w:numPr>
                <w:ilvl w:val="0"/>
                <w:numId w:val="111"/>
              </w:numPr>
              <w:autoSpaceDE w:val="0"/>
              <w:snapToGrid w:val="0"/>
              <w:spacing w:after="0" w:line="240" w:lineRule="auto"/>
              <w:ind w:left="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 xml:space="preserve"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</w:t>
            </w:r>
          </w:p>
          <w:p w:rsidR="00012A7F" w:rsidRPr="00041D15" w:rsidRDefault="00012A7F" w:rsidP="00A6166A">
            <w:pPr>
              <w:pStyle w:val="a5"/>
              <w:numPr>
                <w:ilvl w:val="0"/>
                <w:numId w:val="111"/>
              </w:numPr>
              <w:autoSpaceDE w:val="0"/>
              <w:snapToGrid w:val="0"/>
              <w:spacing w:after="0" w:line="240" w:lineRule="auto"/>
              <w:ind w:left="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012A7F" w:rsidRPr="001E5E16" w:rsidTr="00041D15">
        <w:trPr>
          <w:trHeight w:val="1064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A7F" w:rsidRPr="00041D15" w:rsidRDefault="00012A7F" w:rsidP="00012A7F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A7F" w:rsidRPr="00041D15" w:rsidRDefault="00012A7F" w:rsidP="00012A7F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A7F" w:rsidRPr="00041D15" w:rsidRDefault="00012A7F" w:rsidP="00012A7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41D15">
              <w:rPr>
                <w:sz w:val="24"/>
                <w:szCs w:val="24"/>
              </w:rPr>
              <w:t>владеть: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A7F" w:rsidRPr="00041D15" w:rsidRDefault="00012A7F" w:rsidP="00A6166A">
            <w:pPr>
              <w:pStyle w:val="a5"/>
              <w:numPr>
                <w:ilvl w:val="0"/>
                <w:numId w:val="111"/>
              </w:numPr>
              <w:autoSpaceDE w:val="0"/>
              <w:snapToGrid w:val="0"/>
              <w:spacing w:after="0" w:line="240" w:lineRule="auto"/>
              <w:ind w:left="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терминологией христианского вероучения;</w:t>
            </w:r>
          </w:p>
          <w:p w:rsidR="00012A7F" w:rsidRPr="00041D15" w:rsidRDefault="00012A7F" w:rsidP="00A6166A">
            <w:pPr>
              <w:pStyle w:val="a5"/>
              <w:numPr>
                <w:ilvl w:val="0"/>
                <w:numId w:val="111"/>
              </w:numPr>
              <w:autoSpaceDE w:val="0"/>
              <w:snapToGrid w:val="0"/>
              <w:spacing w:after="0" w:line="240" w:lineRule="auto"/>
              <w:ind w:left="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012A7F" w:rsidRPr="001E5E16" w:rsidTr="00041D15">
        <w:trPr>
          <w:trHeight w:val="19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12A7F" w:rsidRPr="00041D15" w:rsidRDefault="00012A7F" w:rsidP="00012A7F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12A7F" w:rsidRPr="00041D15" w:rsidRDefault="00041D15" w:rsidP="00012A7F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</w:t>
            </w:r>
            <w:r w:rsidR="00012A7F" w:rsidRPr="00041D15"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A7F" w:rsidRPr="00041D15" w:rsidRDefault="00012A7F" w:rsidP="00041D1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41D15">
              <w:rPr>
                <w:sz w:val="24"/>
                <w:szCs w:val="24"/>
              </w:rPr>
              <w:t>знать: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A7F" w:rsidRPr="00041D15" w:rsidRDefault="00012A7F" w:rsidP="00A6166A">
            <w:pPr>
              <w:pStyle w:val="a5"/>
              <w:numPr>
                <w:ilvl w:val="0"/>
                <w:numId w:val="111"/>
              </w:numPr>
              <w:autoSpaceDE w:val="0"/>
              <w:snapToGrid w:val="0"/>
              <w:spacing w:after="0" w:line="240" w:lineRule="auto"/>
              <w:ind w:left="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012A7F" w:rsidRPr="001E5E16" w:rsidTr="00041D15">
        <w:trPr>
          <w:trHeight w:val="215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2A7F" w:rsidRPr="00041D15" w:rsidRDefault="00012A7F" w:rsidP="00012A7F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2A7F" w:rsidRPr="00041D15" w:rsidRDefault="00012A7F" w:rsidP="00012A7F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A7F" w:rsidRPr="00041D15" w:rsidRDefault="00012A7F" w:rsidP="00041D1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41D15">
              <w:rPr>
                <w:sz w:val="24"/>
                <w:szCs w:val="24"/>
              </w:rPr>
              <w:t>уметь: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D15" w:rsidRPr="00041D15" w:rsidRDefault="00012A7F" w:rsidP="00A6166A">
            <w:pPr>
              <w:pStyle w:val="a5"/>
              <w:numPr>
                <w:ilvl w:val="0"/>
                <w:numId w:val="111"/>
              </w:numPr>
              <w:autoSpaceDE w:val="0"/>
              <w:snapToGrid w:val="0"/>
              <w:spacing w:after="0" w:line="240" w:lineRule="auto"/>
              <w:ind w:left="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</w:t>
            </w:r>
          </w:p>
          <w:p w:rsidR="00012A7F" w:rsidRPr="00041D15" w:rsidRDefault="00012A7F" w:rsidP="00A6166A">
            <w:pPr>
              <w:pStyle w:val="a5"/>
              <w:numPr>
                <w:ilvl w:val="0"/>
                <w:numId w:val="111"/>
              </w:numPr>
              <w:autoSpaceDE w:val="0"/>
              <w:snapToGrid w:val="0"/>
              <w:spacing w:after="0" w:line="240" w:lineRule="auto"/>
              <w:ind w:left="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 xml:space="preserve">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012A7F" w:rsidRPr="001E5E16" w:rsidTr="00041D15">
        <w:trPr>
          <w:trHeight w:val="161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7F" w:rsidRPr="00041D15" w:rsidRDefault="00012A7F" w:rsidP="00012A7F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7F" w:rsidRPr="00041D15" w:rsidRDefault="00012A7F" w:rsidP="00012A7F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7F" w:rsidRPr="00041D15" w:rsidRDefault="00012A7F" w:rsidP="00041D1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41D15">
              <w:rPr>
                <w:sz w:val="24"/>
                <w:szCs w:val="24"/>
              </w:rPr>
              <w:t>владеть: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D15" w:rsidRPr="00041D15" w:rsidRDefault="00041D15" w:rsidP="00A6166A">
            <w:pPr>
              <w:pStyle w:val="a5"/>
              <w:numPr>
                <w:ilvl w:val="0"/>
                <w:numId w:val="111"/>
              </w:numPr>
              <w:autoSpaceDE w:val="0"/>
              <w:snapToGrid w:val="0"/>
              <w:spacing w:after="0" w:line="240" w:lineRule="auto"/>
              <w:ind w:left="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н</w:t>
            </w:r>
            <w:r w:rsidR="00012A7F" w:rsidRPr="00041D15">
              <w:rPr>
                <w:rFonts w:ascii="Times New Roman" w:hAnsi="Times New Roman"/>
                <w:sz w:val="24"/>
                <w:szCs w:val="24"/>
              </w:rPr>
              <w:t xml:space="preserve">еобходимыми терминами христианского вероучения; </w:t>
            </w:r>
          </w:p>
          <w:p w:rsidR="00012A7F" w:rsidRPr="00041D15" w:rsidRDefault="00012A7F" w:rsidP="00A6166A">
            <w:pPr>
              <w:pStyle w:val="a5"/>
              <w:numPr>
                <w:ilvl w:val="0"/>
                <w:numId w:val="111"/>
              </w:numPr>
              <w:autoSpaceDE w:val="0"/>
              <w:snapToGrid w:val="0"/>
              <w:spacing w:after="0" w:line="240" w:lineRule="auto"/>
              <w:ind w:left="6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</w:tbl>
    <w:p w:rsidR="00012A7F" w:rsidRPr="001937DA" w:rsidRDefault="00012A7F" w:rsidP="00012A7F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12A7F" w:rsidRPr="00041D15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41D15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12A7F" w:rsidRPr="00041D15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41D15" w:rsidRPr="00041D15" w:rsidTr="00012A7F">
        <w:trPr>
          <w:trHeight w:val="282"/>
        </w:trPr>
        <w:tc>
          <w:tcPr>
            <w:tcW w:w="9606" w:type="dxa"/>
          </w:tcPr>
          <w:p w:rsidR="00012A7F" w:rsidRPr="00041D15" w:rsidRDefault="00012A7F" w:rsidP="00012A7F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Тема 1. Церковь и общество</w:t>
            </w:r>
          </w:p>
        </w:tc>
      </w:tr>
      <w:tr w:rsidR="00041D15" w:rsidRPr="00041D15" w:rsidTr="00012A7F">
        <w:trPr>
          <w:trHeight w:val="282"/>
        </w:trPr>
        <w:tc>
          <w:tcPr>
            <w:tcW w:w="9606" w:type="dxa"/>
          </w:tcPr>
          <w:p w:rsidR="00012A7F" w:rsidRPr="00041D15" w:rsidRDefault="00012A7F" w:rsidP="00012A7F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Тема 2. Церковь и государство</w:t>
            </w:r>
          </w:p>
        </w:tc>
      </w:tr>
      <w:tr w:rsidR="00041D15" w:rsidRPr="001E5E16" w:rsidTr="00012A7F">
        <w:trPr>
          <w:trHeight w:val="282"/>
        </w:trPr>
        <w:tc>
          <w:tcPr>
            <w:tcW w:w="9606" w:type="dxa"/>
          </w:tcPr>
          <w:p w:rsidR="00012A7F" w:rsidRPr="00041D15" w:rsidRDefault="00012A7F" w:rsidP="00012A7F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>Тема 3.</w:t>
            </w:r>
            <w:r w:rsidRPr="00041D15">
              <w:rPr>
                <w:rFonts w:ascii="Times New Roman" w:hAnsi="Times New Roman"/>
                <w:sz w:val="24"/>
                <w:szCs w:val="24"/>
              </w:rPr>
              <w:t> </w:t>
            </w: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>Христианская этика и светское право</w:t>
            </w:r>
          </w:p>
        </w:tc>
      </w:tr>
      <w:tr w:rsidR="00041D15" w:rsidRPr="00041D15" w:rsidTr="00012A7F">
        <w:trPr>
          <w:trHeight w:val="282"/>
        </w:trPr>
        <w:tc>
          <w:tcPr>
            <w:tcW w:w="9606" w:type="dxa"/>
          </w:tcPr>
          <w:p w:rsidR="00012A7F" w:rsidRPr="00041D15" w:rsidRDefault="00012A7F" w:rsidP="00012A7F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15">
              <w:rPr>
                <w:rFonts w:ascii="Times New Roman" w:hAnsi="Times New Roman"/>
                <w:sz w:val="24"/>
                <w:szCs w:val="24"/>
              </w:rPr>
              <w:t>Тема 4. Война и мир</w:t>
            </w:r>
          </w:p>
        </w:tc>
      </w:tr>
      <w:tr w:rsidR="00041D15" w:rsidRPr="001E5E16" w:rsidTr="00012A7F">
        <w:trPr>
          <w:trHeight w:val="282"/>
        </w:trPr>
        <w:tc>
          <w:tcPr>
            <w:tcW w:w="9606" w:type="dxa"/>
          </w:tcPr>
          <w:p w:rsidR="00012A7F" w:rsidRPr="00041D15" w:rsidRDefault="00012A7F" w:rsidP="00012A7F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41D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5. </w:t>
            </w: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>Вопросы личной, семейной и общественной нравственности</w:t>
            </w:r>
          </w:p>
        </w:tc>
      </w:tr>
      <w:tr w:rsidR="00041D15" w:rsidRPr="001E5E16" w:rsidTr="00012A7F">
        <w:trPr>
          <w:trHeight w:val="282"/>
        </w:trPr>
        <w:tc>
          <w:tcPr>
            <w:tcW w:w="9606" w:type="dxa"/>
          </w:tcPr>
          <w:p w:rsidR="00012A7F" w:rsidRPr="00041D15" w:rsidRDefault="00012A7F" w:rsidP="00012A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>Тема 6. Здоровье личности и народа</w:t>
            </w:r>
          </w:p>
        </w:tc>
      </w:tr>
      <w:tr w:rsidR="00041D15" w:rsidRPr="001E5E16" w:rsidTr="00012A7F">
        <w:trPr>
          <w:trHeight w:val="269"/>
        </w:trPr>
        <w:tc>
          <w:tcPr>
            <w:tcW w:w="9606" w:type="dxa"/>
          </w:tcPr>
          <w:p w:rsidR="00012A7F" w:rsidRPr="00041D15" w:rsidRDefault="00012A7F" w:rsidP="0001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 7. Наука, культура, образование и Церковь</w:t>
            </w:r>
          </w:p>
        </w:tc>
      </w:tr>
      <w:tr w:rsidR="00041D15" w:rsidRPr="001E5E16" w:rsidTr="00012A7F">
        <w:trPr>
          <w:trHeight w:val="332"/>
        </w:trPr>
        <w:tc>
          <w:tcPr>
            <w:tcW w:w="9606" w:type="dxa"/>
          </w:tcPr>
          <w:p w:rsidR="00012A7F" w:rsidRPr="00041D15" w:rsidRDefault="00012A7F" w:rsidP="00012A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15">
              <w:rPr>
                <w:rFonts w:ascii="Times New Roman" w:hAnsi="Times New Roman"/>
                <w:sz w:val="24"/>
                <w:szCs w:val="24"/>
                <w:lang w:val="ru-RU"/>
              </w:rPr>
              <w:t>Тема 8. Церковь перед вызовами времени</w:t>
            </w:r>
          </w:p>
        </w:tc>
      </w:tr>
    </w:tbl>
    <w:p w:rsidR="00012A7F" w:rsidRPr="00012A7F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12A7F" w:rsidRPr="00041D15" w:rsidRDefault="00012A7F" w:rsidP="00F929CC">
      <w:pPr>
        <w:tabs>
          <w:tab w:val="left" w:pos="804"/>
          <w:tab w:val="center" w:pos="4677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41D15">
        <w:rPr>
          <w:rFonts w:ascii="Times New Roman" w:hAnsi="Times New Roman"/>
          <w:sz w:val="24"/>
          <w:szCs w:val="24"/>
          <w:lang w:val="ru-RU"/>
        </w:rPr>
        <w:tab/>
      </w:r>
      <w:r w:rsidRPr="00041D15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041D15">
        <w:rPr>
          <w:rFonts w:ascii="Times New Roman" w:hAnsi="Times New Roman"/>
          <w:b/>
          <w:bCs/>
          <w:sz w:val="24"/>
          <w:szCs w:val="24"/>
          <w:lang w:val="ru-RU"/>
        </w:rPr>
        <w:t xml:space="preserve">2 </w:t>
      </w:r>
      <w:r w:rsidRPr="00041D15">
        <w:rPr>
          <w:rFonts w:ascii="Times New Roman" w:hAnsi="Times New Roman"/>
          <w:b/>
          <w:sz w:val="24"/>
          <w:szCs w:val="24"/>
          <w:lang w:val="ru-RU"/>
        </w:rPr>
        <w:t>зачетные единицы (72 ч.)</w:t>
      </w:r>
    </w:p>
    <w:p w:rsidR="00012A7F" w:rsidRPr="00041D15" w:rsidRDefault="00012A7F" w:rsidP="00012A7F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F929CC" w:rsidRDefault="00F929CC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12A7F" w:rsidRPr="00496696" w:rsidRDefault="00012A7F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96696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012A7F" w:rsidRPr="00496696" w:rsidRDefault="00012A7F" w:rsidP="00012A7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2" w:name="_«ПОЛИТОЛОГИЯ»"/>
      <w:bookmarkEnd w:id="32"/>
      <w:r w:rsidRPr="00496696">
        <w:rPr>
          <w:rFonts w:ascii="Times New Roman" w:hAnsi="Times New Roman" w:cs="Times New Roman"/>
          <w:sz w:val="24"/>
          <w:szCs w:val="24"/>
        </w:rPr>
        <w:t>«ПОЛИТОЛОГИЯ»</w:t>
      </w:r>
    </w:p>
    <w:p w:rsidR="00012A7F" w:rsidRPr="00496696" w:rsidRDefault="00012A7F" w:rsidP="00012A7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A7F" w:rsidRPr="00496696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696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496696">
        <w:rPr>
          <w:rFonts w:ascii="Times New Roman" w:hAnsi="Times New Roman"/>
          <w:sz w:val="24"/>
          <w:szCs w:val="24"/>
          <w:lang w:val="ru-RU"/>
        </w:rPr>
        <w:t>ознакомить студентов с основами современной политической науки, научит</w:t>
      </w:r>
      <w:r w:rsidR="00387C8D" w:rsidRPr="00496696">
        <w:rPr>
          <w:rFonts w:ascii="Times New Roman" w:hAnsi="Times New Roman"/>
          <w:sz w:val="24"/>
          <w:szCs w:val="24"/>
          <w:lang w:val="ru-RU"/>
        </w:rPr>
        <w:t xml:space="preserve">ь адекватно, ориентироваться в </w:t>
      </w:r>
      <w:r w:rsidR="00496696" w:rsidRPr="00496696">
        <w:rPr>
          <w:rFonts w:ascii="Times New Roman" w:hAnsi="Times New Roman"/>
          <w:sz w:val="24"/>
          <w:szCs w:val="24"/>
          <w:lang w:val="ru-RU"/>
        </w:rPr>
        <w:t xml:space="preserve">сложных </w:t>
      </w:r>
      <w:r w:rsidRPr="00496696">
        <w:rPr>
          <w:rFonts w:ascii="Times New Roman" w:hAnsi="Times New Roman"/>
          <w:sz w:val="24"/>
          <w:szCs w:val="24"/>
          <w:lang w:val="ru-RU"/>
        </w:rPr>
        <w:t>и противоречивых современных политических процессах, представлять и защищать свои интересы, уважая интересы и права других людей. Политологическое образование представляет собой необходимое условие становления в России правового государства и гражданского общества.</w:t>
      </w:r>
    </w:p>
    <w:p w:rsidR="00012A7F" w:rsidRPr="00496696" w:rsidRDefault="00496696" w:rsidP="00012A7F">
      <w:pPr>
        <w:pStyle w:val="af1"/>
        <w:spacing w:after="0"/>
        <w:rPr>
          <w:b/>
        </w:rPr>
      </w:pPr>
      <w:r w:rsidRPr="00496696">
        <w:rPr>
          <w:b/>
        </w:rPr>
        <w:t>Задачи</w:t>
      </w:r>
      <w:r w:rsidR="00012A7F" w:rsidRPr="00496696">
        <w:rPr>
          <w:b/>
        </w:rPr>
        <w:t>:</w:t>
      </w:r>
      <w:r w:rsidR="00012A7F" w:rsidRPr="00496696">
        <w:t xml:space="preserve"> </w:t>
      </w:r>
    </w:p>
    <w:p w:rsidR="00496696" w:rsidRPr="00496696" w:rsidRDefault="00496696" w:rsidP="00A6166A">
      <w:pPr>
        <w:widowControl/>
        <w:numPr>
          <w:ilvl w:val="0"/>
          <w:numId w:val="108"/>
        </w:numPr>
        <w:suppressAutoHyphens w:val="0"/>
        <w:spacing w:line="240" w:lineRule="auto"/>
        <w:jc w:val="both"/>
        <w:rPr>
          <w:rFonts w:ascii="Times New Roman" w:hAnsi="Times New Roman"/>
          <w:sz w:val="24"/>
          <w:lang w:val="ru-RU"/>
        </w:rPr>
      </w:pPr>
      <w:r w:rsidRPr="00496696">
        <w:rPr>
          <w:rFonts w:ascii="Times New Roman" w:hAnsi="Times New Roman"/>
          <w:sz w:val="24"/>
          <w:lang w:val="ru-RU"/>
        </w:rPr>
        <w:t>дать системные, логически последовательные и научно обоснованные знания о политических отношениях, политических ценностях политическом поведении, о политических институтах и процессах, которые послужат теоретической базой для осмысления социально-политических процессов, для формирования политической культуры, выработки личной позиции и более четкого понимая меры своей</w:t>
      </w:r>
      <w:r>
        <w:rPr>
          <w:rFonts w:ascii="Times New Roman" w:hAnsi="Times New Roman"/>
          <w:sz w:val="24"/>
          <w:lang w:val="ru-RU"/>
        </w:rPr>
        <w:t xml:space="preserve"> ответственности; ознакомить с </w:t>
      </w:r>
      <w:r w:rsidRPr="00496696">
        <w:rPr>
          <w:rFonts w:ascii="Times New Roman" w:hAnsi="Times New Roman"/>
          <w:sz w:val="24"/>
          <w:lang w:val="ru-RU"/>
        </w:rPr>
        <w:t xml:space="preserve">теоретическими основами политических явлений;  </w:t>
      </w:r>
    </w:p>
    <w:p w:rsidR="00496696" w:rsidRPr="00496696" w:rsidRDefault="00496696" w:rsidP="00A6166A">
      <w:pPr>
        <w:widowControl/>
        <w:numPr>
          <w:ilvl w:val="0"/>
          <w:numId w:val="108"/>
        </w:numPr>
        <w:suppressAutoHyphens w:val="0"/>
        <w:spacing w:line="240" w:lineRule="auto"/>
        <w:jc w:val="both"/>
        <w:rPr>
          <w:rFonts w:ascii="Times New Roman" w:hAnsi="Times New Roman"/>
          <w:sz w:val="24"/>
          <w:lang w:val="ru-RU"/>
        </w:rPr>
      </w:pPr>
      <w:r w:rsidRPr="00496696">
        <w:rPr>
          <w:rFonts w:ascii="Times New Roman" w:hAnsi="Times New Roman"/>
          <w:sz w:val="24"/>
          <w:lang w:val="ru-RU"/>
        </w:rPr>
        <w:t xml:space="preserve">освоить основные политологические понятия и категории; </w:t>
      </w:r>
    </w:p>
    <w:p w:rsidR="00496696" w:rsidRPr="00496696" w:rsidRDefault="00496696" w:rsidP="00A6166A">
      <w:pPr>
        <w:widowControl/>
        <w:numPr>
          <w:ilvl w:val="0"/>
          <w:numId w:val="108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lang w:val="ru-RU"/>
        </w:rPr>
      </w:pPr>
      <w:r w:rsidRPr="00496696">
        <w:rPr>
          <w:rFonts w:ascii="Times New Roman" w:hAnsi="Times New Roman"/>
          <w:sz w:val="24"/>
          <w:lang w:val="ru-RU"/>
        </w:rPr>
        <w:t xml:space="preserve">обучить умению применять полученные знания для решения практических задач в различных сферах жизнедеятельности. </w:t>
      </w:r>
    </w:p>
    <w:p w:rsidR="00012A7F" w:rsidRPr="00012A7F" w:rsidRDefault="00012A7F" w:rsidP="00012A7F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012A7F" w:rsidRPr="00496696" w:rsidRDefault="00012A7F" w:rsidP="00012A7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96696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12A7F" w:rsidRPr="001937DA" w:rsidRDefault="00012A7F" w:rsidP="00012A7F">
      <w:pPr>
        <w:pStyle w:val="112095"/>
        <w:rPr>
          <w:b/>
          <w:color w:val="FF0000"/>
          <w:szCs w:val="24"/>
        </w:rPr>
      </w:pP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580"/>
        <w:gridCol w:w="1134"/>
        <w:gridCol w:w="5084"/>
      </w:tblGrid>
      <w:tr w:rsidR="00496696" w:rsidRPr="00D02682" w:rsidTr="00496696">
        <w:trPr>
          <w:trHeight w:val="6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696" w:rsidRPr="00496696" w:rsidRDefault="00496696" w:rsidP="0049669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96696"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696" w:rsidRPr="00496696" w:rsidRDefault="00496696" w:rsidP="0049669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96696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6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696" w:rsidRPr="00496696" w:rsidRDefault="00496696" w:rsidP="00496696">
            <w:pPr>
              <w:jc w:val="center"/>
              <w:rPr>
                <w:rFonts w:ascii="Times New Roman" w:hAnsi="Times New Roman"/>
                <w:sz w:val="20"/>
              </w:rPr>
            </w:pPr>
            <w:r w:rsidRPr="00496696">
              <w:rPr>
                <w:rFonts w:ascii="Times New Roman" w:hAnsi="Times New Roman"/>
                <w:b/>
                <w:sz w:val="20"/>
              </w:rPr>
              <w:t>Результаты обучения</w:t>
            </w:r>
          </w:p>
        </w:tc>
      </w:tr>
      <w:tr w:rsidR="00496696" w:rsidRPr="001E5E16" w:rsidTr="00496696">
        <w:trPr>
          <w:trHeight w:val="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696" w:rsidRPr="00496696" w:rsidRDefault="00496696" w:rsidP="006234A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696" w:rsidRPr="00496696" w:rsidRDefault="00496696" w:rsidP="006234AA">
            <w:pPr>
              <w:pStyle w:val="a5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696" w:rsidRPr="00496696" w:rsidRDefault="00496696" w:rsidP="006234AA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696" w:rsidRPr="00496696" w:rsidRDefault="00496696" w:rsidP="00A6166A">
            <w:pPr>
              <w:pStyle w:val="a5"/>
              <w:numPr>
                <w:ilvl w:val="0"/>
                <w:numId w:val="109"/>
              </w:numPr>
              <w:autoSpaceDE w:val="0"/>
              <w:snapToGrid w:val="0"/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696">
              <w:rPr>
                <w:rFonts w:ascii="Times New Roman" w:hAnsi="Times New Roman"/>
                <w:bCs/>
                <w:sz w:val="24"/>
                <w:szCs w:val="24"/>
              </w:rPr>
              <w:t>основные закономерности исторического процесса;</w:t>
            </w:r>
          </w:p>
          <w:p w:rsidR="00496696" w:rsidRPr="00496696" w:rsidRDefault="00496696" w:rsidP="00A6166A">
            <w:pPr>
              <w:pStyle w:val="a5"/>
              <w:numPr>
                <w:ilvl w:val="0"/>
                <w:numId w:val="109"/>
              </w:numPr>
              <w:autoSpaceDE w:val="0"/>
              <w:snapToGrid w:val="0"/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696">
              <w:rPr>
                <w:rFonts w:ascii="Times New Roman" w:hAnsi="Times New Roman"/>
                <w:bCs/>
                <w:sz w:val="24"/>
                <w:szCs w:val="24"/>
              </w:rPr>
              <w:t>место человека в историческом процессе, политической организации общества;</w:t>
            </w:r>
          </w:p>
          <w:p w:rsidR="00496696" w:rsidRPr="00496696" w:rsidRDefault="00496696" w:rsidP="00A6166A">
            <w:pPr>
              <w:pStyle w:val="a5"/>
              <w:numPr>
                <w:ilvl w:val="0"/>
                <w:numId w:val="109"/>
              </w:numPr>
              <w:autoSpaceDE w:val="0"/>
              <w:snapToGrid w:val="0"/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>методы эмпирической и теоретической политологии;</w:t>
            </w:r>
          </w:p>
        </w:tc>
      </w:tr>
      <w:tr w:rsidR="00496696" w:rsidRPr="001E5E16" w:rsidTr="00496696">
        <w:trPr>
          <w:trHeight w:val="27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6696" w:rsidRPr="00496696" w:rsidRDefault="00496696" w:rsidP="006234A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6696" w:rsidRPr="00496696" w:rsidRDefault="00496696" w:rsidP="006234A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696" w:rsidRPr="00496696" w:rsidRDefault="00496696" w:rsidP="006234AA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696" w:rsidRPr="00496696" w:rsidRDefault="00496696" w:rsidP="00A6166A">
            <w:pPr>
              <w:pStyle w:val="a5"/>
              <w:numPr>
                <w:ilvl w:val="0"/>
                <w:numId w:val="109"/>
              </w:numPr>
              <w:autoSpaceDE w:val="0"/>
              <w:snapToGrid w:val="0"/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>определять значимость и тенденции развития социальных проблем и процессов;</w:t>
            </w:r>
          </w:p>
          <w:p w:rsidR="00496696" w:rsidRPr="00496696" w:rsidRDefault="00496696" w:rsidP="00A6166A">
            <w:pPr>
              <w:pStyle w:val="a5"/>
              <w:numPr>
                <w:ilvl w:val="0"/>
                <w:numId w:val="109"/>
              </w:numPr>
              <w:autoSpaceDE w:val="0"/>
              <w:snapToGrid w:val="0"/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>анализировать политологическое знание, опираясь на знание, используемых в политологии методов;</w:t>
            </w:r>
          </w:p>
        </w:tc>
      </w:tr>
      <w:tr w:rsidR="00496696" w:rsidRPr="001E5E16" w:rsidTr="00496696">
        <w:trPr>
          <w:trHeight w:val="71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696" w:rsidRPr="00496696" w:rsidRDefault="00496696" w:rsidP="006234A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696" w:rsidRPr="00496696" w:rsidRDefault="00496696" w:rsidP="006234AA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696" w:rsidRPr="00496696" w:rsidRDefault="00496696" w:rsidP="006234AA">
            <w:pPr>
              <w:pStyle w:val="a3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96696">
              <w:rPr>
                <w:sz w:val="24"/>
                <w:szCs w:val="24"/>
              </w:rPr>
              <w:t>владеть: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696" w:rsidRPr="00496696" w:rsidRDefault="00496696" w:rsidP="00A6166A">
            <w:pPr>
              <w:pStyle w:val="a5"/>
              <w:numPr>
                <w:ilvl w:val="0"/>
                <w:numId w:val="109"/>
              </w:numPr>
              <w:autoSpaceDE w:val="0"/>
              <w:snapToGrid w:val="0"/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>навыками анализа социальных проблем и процессов;</w:t>
            </w:r>
          </w:p>
          <w:p w:rsidR="00496696" w:rsidRPr="00496696" w:rsidRDefault="00496696" w:rsidP="00A6166A">
            <w:pPr>
              <w:pStyle w:val="a5"/>
              <w:numPr>
                <w:ilvl w:val="0"/>
                <w:numId w:val="109"/>
              </w:numPr>
              <w:autoSpaceDE w:val="0"/>
              <w:snapToGrid w:val="0"/>
              <w:spacing w:after="0" w:line="240" w:lineRule="auto"/>
              <w:ind w:left="199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>навыками использования методов политологических исследований.</w:t>
            </w:r>
          </w:p>
        </w:tc>
      </w:tr>
    </w:tbl>
    <w:p w:rsidR="00012A7F" w:rsidRPr="00012A7F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012A7F" w:rsidRPr="00496696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96696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12A7F" w:rsidRPr="00012A7F" w:rsidRDefault="00012A7F" w:rsidP="00012A7F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2A7F" w:rsidRPr="001937DA" w:rsidTr="00012A7F">
        <w:trPr>
          <w:trHeight w:val="282"/>
        </w:trPr>
        <w:tc>
          <w:tcPr>
            <w:tcW w:w="9606" w:type="dxa"/>
          </w:tcPr>
          <w:p w:rsidR="00012A7F" w:rsidRPr="00496696" w:rsidRDefault="00012A7F" w:rsidP="00012A7F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496696" w:rsidRPr="00496696">
              <w:rPr>
                <w:rFonts w:ascii="Times New Roman" w:hAnsi="Times New Roman"/>
                <w:bCs/>
                <w:sz w:val="24"/>
                <w:szCs w:val="24"/>
              </w:rPr>
              <w:t>Политология как наука</w:t>
            </w:r>
          </w:p>
        </w:tc>
      </w:tr>
      <w:tr w:rsidR="00012A7F" w:rsidRPr="001937DA" w:rsidTr="00012A7F">
        <w:trPr>
          <w:trHeight w:val="282"/>
        </w:trPr>
        <w:tc>
          <w:tcPr>
            <w:tcW w:w="9606" w:type="dxa"/>
          </w:tcPr>
          <w:p w:rsidR="00012A7F" w:rsidRPr="00496696" w:rsidRDefault="00012A7F" w:rsidP="00012A7F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>Тем</w:t>
            </w:r>
            <w:r w:rsidR="00496696" w:rsidRPr="00496696">
              <w:rPr>
                <w:rFonts w:ascii="Times New Roman" w:hAnsi="Times New Roman"/>
                <w:sz w:val="24"/>
                <w:szCs w:val="24"/>
              </w:rPr>
              <w:t>а 2. История политической мысли</w:t>
            </w:r>
          </w:p>
        </w:tc>
      </w:tr>
      <w:tr w:rsidR="00012A7F" w:rsidRPr="001937DA" w:rsidTr="00012A7F">
        <w:trPr>
          <w:trHeight w:val="282"/>
        </w:trPr>
        <w:tc>
          <w:tcPr>
            <w:tcW w:w="9606" w:type="dxa"/>
          </w:tcPr>
          <w:p w:rsidR="00012A7F" w:rsidRPr="00496696" w:rsidRDefault="00012A7F" w:rsidP="00012A7F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>Тема 3. </w:t>
            </w:r>
            <w:r w:rsidRPr="00496696">
              <w:rPr>
                <w:rFonts w:ascii="Times New Roman" w:hAnsi="Times New Roman"/>
                <w:bCs/>
                <w:sz w:val="24"/>
                <w:szCs w:val="24"/>
              </w:rPr>
              <w:t>Политическая система общества</w:t>
            </w:r>
          </w:p>
        </w:tc>
      </w:tr>
      <w:tr w:rsidR="00012A7F" w:rsidRPr="001E5E16" w:rsidTr="00012A7F">
        <w:trPr>
          <w:trHeight w:val="282"/>
        </w:trPr>
        <w:tc>
          <w:tcPr>
            <w:tcW w:w="9606" w:type="dxa"/>
          </w:tcPr>
          <w:p w:rsidR="00012A7F" w:rsidRPr="00496696" w:rsidRDefault="00012A7F" w:rsidP="00012A7F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6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 4.</w:t>
            </w:r>
            <w:r w:rsidRPr="0049669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Государство как политический институт</w:t>
            </w:r>
          </w:p>
        </w:tc>
      </w:tr>
      <w:tr w:rsidR="00012A7F" w:rsidRPr="001E5E16" w:rsidTr="00012A7F">
        <w:trPr>
          <w:trHeight w:val="282"/>
        </w:trPr>
        <w:tc>
          <w:tcPr>
            <w:tcW w:w="9606" w:type="dxa"/>
          </w:tcPr>
          <w:p w:rsidR="00012A7F" w:rsidRPr="00496696" w:rsidRDefault="00012A7F" w:rsidP="00012A7F">
            <w:pPr>
              <w:tabs>
                <w:tab w:val="left" w:pos="136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669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 Гражданское общество и демократия</w:t>
            </w:r>
          </w:p>
        </w:tc>
      </w:tr>
      <w:tr w:rsidR="00012A7F" w:rsidRPr="001E5E16" w:rsidTr="00012A7F">
        <w:trPr>
          <w:trHeight w:val="282"/>
        </w:trPr>
        <w:tc>
          <w:tcPr>
            <w:tcW w:w="9606" w:type="dxa"/>
          </w:tcPr>
          <w:p w:rsidR="00012A7F" w:rsidRPr="00496696" w:rsidRDefault="00012A7F" w:rsidP="0001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696">
              <w:rPr>
                <w:rFonts w:ascii="Times New Roman" w:hAnsi="Times New Roman"/>
                <w:sz w:val="24"/>
                <w:szCs w:val="24"/>
                <w:lang w:val="ru-RU"/>
              </w:rPr>
              <w:t>Тема 6. Полити</w:t>
            </w:r>
            <w:r w:rsidR="00496696" w:rsidRPr="00496696">
              <w:rPr>
                <w:rFonts w:ascii="Times New Roman" w:hAnsi="Times New Roman"/>
                <w:sz w:val="24"/>
                <w:szCs w:val="24"/>
                <w:lang w:val="ru-RU"/>
              </w:rPr>
              <w:t>ческая власть. Элита. Лидерство</w:t>
            </w:r>
          </w:p>
        </w:tc>
      </w:tr>
      <w:tr w:rsidR="00012A7F" w:rsidRPr="001E5E16" w:rsidTr="00012A7F">
        <w:trPr>
          <w:trHeight w:val="269"/>
        </w:trPr>
        <w:tc>
          <w:tcPr>
            <w:tcW w:w="9606" w:type="dxa"/>
          </w:tcPr>
          <w:p w:rsidR="00012A7F" w:rsidRPr="00496696" w:rsidRDefault="00012A7F" w:rsidP="00012A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6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7. </w:t>
            </w:r>
            <w:r w:rsidRPr="0049669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Политическая культура и социализация</w:t>
            </w:r>
          </w:p>
        </w:tc>
      </w:tr>
      <w:tr w:rsidR="00012A7F" w:rsidRPr="001937DA" w:rsidTr="00012A7F">
        <w:trPr>
          <w:trHeight w:val="332"/>
        </w:trPr>
        <w:tc>
          <w:tcPr>
            <w:tcW w:w="9606" w:type="dxa"/>
          </w:tcPr>
          <w:p w:rsidR="00012A7F" w:rsidRPr="00496696" w:rsidRDefault="00012A7F" w:rsidP="0001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696">
              <w:rPr>
                <w:rFonts w:ascii="Times New Roman" w:hAnsi="Times New Roman"/>
                <w:sz w:val="24"/>
                <w:szCs w:val="24"/>
              </w:rPr>
              <w:t>Тема 8. Международные отношения</w:t>
            </w:r>
          </w:p>
        </w:tc>
      </w:tr>
    </w:tbl>
    <w:p w:rsidR="00012A7F" w:rsidRPr="001937DA" w:rsidRDefault="00012A7F" w:rsidP="00012A7F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12A7F" w:rsidRPr="00496696" w:rsidRDefault="00012A7F" w:rsidP="00F929CC">
      <w:pPr>
        <w:tabs>
          <w:tab w:val="left" w:pos="804"/>
          <w:tab w:val="center" w:pos="4677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12A7F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Pr="00496696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496696">
        <w:rPr>
          <w:rFonts w:ascii="Times New Roman" w:hAnsi="Times New Roman"/>
          <w:bCs/>
          <w:sz w:val="24"/>
          <w:szCs w:val="24"/>
          <w:lang w:val="ru-RU"/>
        </w:rPr>
        <w:t xml:space="preserve">2 </w:t>
      </w:r>
      <w:r w:rsidRPr="00496696">
        <w:rPr>
          <w:rFonts w:ascii="Times New Roman" w:hAnsi="Times New Roman"/>
          <w:sz w:val="24"/>
          <w:szCs w:val="24"/>
          <w:lang w:val="ru-RU"/>
        </w:rPr>
        <w:t>зачетные единицы (72 ч.)</w:t>
      </w:r>
    </w:p>
    <w:p w:rsidR="00F929CC" w:rsidRDefault="00F929CC" w:rsidP="000F080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929CC" w:rsidRDefault="00F929CC" w:rsidP="000F080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F0800" w:rsidRPr="004C5760" w:rsidRDefault="000F0800" w:rsidP="000F080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5760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0F0800" w:rsidRPr="004C5760" w:rsidRDefault="000F0800" w:rsidP="000F080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3" w:name="_«ХРИСТИАНСКАЯ_АНТРОПОЛОГИЯ»"/>
      <w:bookmarkEnd w:id="33"/>
      <w:r w:rsidRPr="004C5760">
        <w:rPr>
          <w:rFonts w:ascii="Times New Roman" w:hAnsi="Times New Roman" w:cs="Times New Roman"/>
          <w:sz w:val="24"/>
          <w:szCs w:val="24"/>
        </w:rPr>
        <w:t>«ХРИСТИАНСКАЯ АНТРОПОЛОГИЯ»</w:t>
      </w:r>
    </w:p>
    <w:p w:rsidR="000F0800" w:rsidRPr="004C5760" w:rsidRDefault="000F0800" w:rsidP="000F080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800" w:rsidRPr="004C5760" w:rsidRDefault="000F0800" w:rsidP="004C576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C5760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4C5760">
        <w:rPr>
          <w:rFonts w:ascii="Times New Roman" w:hAnsi="Times New Roman"/>
          <w:sz w:val="24"/>
          <w:szCs w:val="24"/>
          <w:lang w:val="ru-RU"/>
        </w:rPr>
        <w:t xml:space="preserve"> дать студентам представление об основных понятиях, проблематике, методологии христианской антропологии, сформировать целостное представление об образах мира и человека в православном христианстве.</w:t>
      </w:r>
    </w:p>
    <w:p w:rsidR="000F0800" w:rsidRPr="004C5760" w:rsidRDefault="000F0800" w:rsidP="004C5760">
      <w:pPr>
        <w:pStyle w:val="af1"/>
        <w:spacing w:after="0"/>
        <w:rPr>
          <w:b/>
        </w:rPr>
      </w:pPr>
      <w:r w:rsidRPr="004C5760">
        <w:rPr>
          <w:b/>
        </w:rPr>
        <w:t>Задачи дисциплины:</w:t>
      </w:r>
      <w:r w:rsidRPr="004C5760">
        <w:t xml:space="preserve"> </w:t>
      </w:r>
    </w:p>
    <w:p w:rsidR="000F0800" w:rsidRPr="004C5760" w:rsidRDefault="000F0800" w:rsidP="00A6166A">
      <w:pPr>
        <w:widowControl/>
        <w:numPr>
          <w:ilvl w:val="0"/>
          <w:numId w:val="40"/>
        </w:numPr>
        <w:suppressAutoHyphens w:val="0"/>
        <w:spacing w:line="240" w:lineRule="auto"/>
        <w:ind w:left="709" w:hanging="425"/>
        <w:jc w:val="both"/>
        <w:rPr>
          <w:rFonts w:ascii="Times New Roman" w:hAnsi="Times New Roman"/>
          <w:spacing w:val="-7"/>
          <w:sz w:val="24"/>
          <w:szCs w:val="24"/>
          <w:lang w:val="ru-RU"/>
        </w:rPr>
      </w:pPr>
      <w:r w:rsidRPr="004C5760">
        <w:rPr>
          <w:rFonts w:ascii="Times New Roman" w:hAnsi="Times New Roman"/>
          <w:sz w:val="24"/>
          <w:szCs w:val="24"/>
          <w:lang w:val="ru-RU"/>
        </w:rPr>
        <w:t>ознакомить студентов с основными понятиями, терминами, принципами христианской</w:t>
      </w:r>
      <w:r w:rsidRPr="004C576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C5760">
        <w:rPr>
          <w:rFonts w:ascii="Times New Roman" w:hAnsi="Times New Roman"/>
          <w:sz w:val="24"/>
          <w:szCs w:val="24"/>
          <w:lang w:val="ru-RU"/>
        </w:rPr>
        <w:t>антропологии;</w:t>
      </w:r>
      <w:r w:rsidRPr="004C576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</w:p>
    <w:p w:rsidR="000F0800" w:rsidRPr="004C5760" w:rsidRDefault="000F0800" w:rsidP="00A6166A">
      <w:pPr>
        <w:widowControl/>
        <w:numPr>
          <w:ilvl w:val="0"/>
          <w:numId w:val="40"/>
        </w:numPr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4C5760">
        <w:rPr>
          <w:rFonts w:ascii="Times New Roman" w:hAnsi="Times New Roman"/>
          <w:spacing w:val="-7"/>
          <w:sz w:val="24"/>
          <w:szCs w:val="24"/>
          <w:lang w:val="ru-RU"/>
        </w:rPr>
        <w:t xml:space="preserve">способствовать </w:t>
      </w:r>
      <w:r w:rsidRPr="004C5760">
        <w:rPr>
          <w:rFonts w:ascii="Times New Roman" w:hAnsi="Times New Roman"/>
          <w:sz w:val="24"/>
          <w:szCs w:val="24"/>
          <w:lang w:val="ru-RU"/>
        </w:rPr>
        <w:t>освоению студентами антропологического подхода к</w:t>
      </w:r>
      <w:r w:rsidRPr="004C5760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4C5760">
        <w:rPr>
          <w:rFonts w:ascii="Times New Roman" w:hAnsi="Times New Roman"/>
          <w:sz w:val="24"/>
          <w:szCs w:val="24"/>
          <w:lang w:val="ru-RU"/>
        </w:rPr>
        <w:t>человеку в рамках христианства;</w:t>
      </w:r>
    </w:p>
    <w:p w:rsidR="000F0800" w:rsidRPr="004C5760" w:rsidRDefault="000F0800" w:rsidP="00A6166A">
      <w:pPr>
        <w:widowControl/>
        <w:numPr>
          <w:ilvl w:val="0"/>
          <w:numId w:val="40"/>
        </w:numPr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4C5760">
        <w:rPr>
          <w:rFonts w:ascii="Times New Roman" w:hAnsi="Times New Roman"/>
          <w:sz w:val="24"/>
          <w:szCs w:val="24"/>
          <w:lang w:val="ru-RU"/>
        </w:rPr>
        <w:t>ознакомить студентов с историей христианской антропологии, её важнейшими философскими учениями, трактовками специфики человеческого</w:t>
      </w:r>
      <w:r w:rsidRPr="004C5760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4C5760">
        <w:rPr>
          <w:rFonts w:ascii="Times New Roman" w:hAnsi="Times New Roman"/>
          <w:sz w:val="24"/>
          <w:szCs w:val="24"/>
          <w:lang w:val="ru-RU"/>
        </w:rPr>
        <w:t>бытия и единства челов</w:t>
      </w:r>
      <w:r w:rsidR="004C5760" w:rsidRPr="004C5760">
        <w:rPr>
          <w:rFonts w:ascii="Times New Roman" w:hAnsi="Times New Roman"/>
          <w:sz w:val="24"/>
          <w:szCs w:val="24"/>
          <w:lang w:val="ru-RU"/>
        </w:rPr>
        <w:t>ека и мира в рамках этих учений</w:t>
      </w:r>
      <w:r w:rsidRPr="004C5760">
        <w:rPr>
          <w:rFonts w:ascii="Times New Roman" w:hAnsi="Times New Roman"/>
          <w:sz w:val="24"/>
          <w:szCs w:val="24"/>
          <w:lang w:val="ru-RU"/>
        </w:rPr>
        <w:t>;</w:t>
      </w:r>
    </w:p>
    <w:p w:rsidR="000F0800" w:rsidRPr="004C5760" w:rsidRDefault="000F0800" w:rsidP="00A6166A">
      <w:pPr>
        <w:widowControl/>
        <w:numPr>
          <w:ilvl w:val="0"/>
          <w:numId w:val="40"/>
        </w:numPr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4C5760">
        <w:rPr>
          <w:rFonts w:ascii="Times New Roman" w:hAnsi="Times New Roman"/>
          <w:sz w:val="24"/>
          <w:szCs w:val="24"/>
          <w:lang w:val="ru-RU"/>
        </w:rPr>
        <w:t xml:space="preserve">представить студентам для осознанного пользования богатейший фонд научной и научно-популярной литературы по христианской антропологии; </w:t>
      </w:r>
    </w:p>
    <w:p w:rsidR="000F0800" w:rsidRPr="004C5760" w:rsidRDefault="000F0800" w:rsidP="00A6166A">
      <w:pPr>
        <w:widowControl/>
        <w:numPr>
          <w:ilvl w:val="0"/>
          <w:numId w:val="40"/>
        </w:numPr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4C5760">
        <w:rPr>
          <w:rFonts w:ascii="Times New Roman" w:hAnsi="Times New Roman"/>
          <w:sz w:val="24"/>
          <w:szCs w:val="24"/>
          <w:lang w:val="ru-RU"/>
        </w:rPr>
        <w:t>научить студентов квалифицированно оценивать христианско-антропологические</w:t>
      </w:r>
      <w:r w:rsidRPr="004C576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4C5760">
        <w:rPr>
          <w:rFonts w:ascii="Times New Roman" w:hAnsi="Times New Roman"/>
          <w:sz w:val="24"/>
          <w:szCs w:val="24"/>
          <w:lang w:val="ru-RU"/>
        </w:rPr>
        <w:t>теории и значимые в истории науки тексты в области христианской антропологии.</w:t>
      </w:r>
    </w:p>
    <w:p w:rsidR="00387C8D" w:rsidRPr="004C5760" w:rsidRDefault="00387C8D" w:rsidP="000F080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0800" w:rsidRPr="004C5760" w:rsidRDefault="000F0800" w:rsidP="000F080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5760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F0800" w:rsidRPr="00012A7F" w:rsidRDefault="000F0800" w:rsidP="000F080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753"/>
        <w:gridCol w:w="1133"/>
        <w:gridCol w:w="4673"/>
      </w:tblGrid>
      <w:tr w:rsidR="000F0800" w:rsidRPr="00012A7F" w:rsidTr="004C5760">
        <w:trPr>
          <w:trHeight w:val="619"/>
        </w:trPr>
        <w:tc>
          <w:tcPr>
            <w:tcW w:w="421" w:type="pct"/>
          </w:tcPr>
          <w:p w:rsidR="004C5760" w:rsidRPr="00041D15" w:rsidRDefault="004C5760" w:rsidP="004C576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  <w:p w:rsidR="000F0800" w:rsidRPr="004C5760" w:rsidRDefault="000F0800" w:rsidP="004C576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5760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73" w:type="pct"/>
          </w:tcPr>
          <w:p w:rsidR="004C5760" w:rsidRPr="004C5760" w:rsidRDefault="004C5760" w:rsidP="004C576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0F0800" w:rsidRPr="004C5760" w:rsidRDefault="000F0800" w:rsidP="004C576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5760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06" w:type="pct"/>
            <w:gridSpan w:val="2"/>
          </w:tcPr>
          <w:p w:rsidR="004C5760" w:rsidRPr="004C5760" w:rsidRDefault="004C5760" w:rsidP="004C576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0F0800" w:rsidRPr="004C5760" w:rsidRDefault="000F0800" w:rsidP="004C576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C5760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F0800" w:rsidRPr="001E5E16" w:rsidTr="004C5760">
        <w:trPr>
          <w:trHeight w:val="212"/>
        </w:trPr>
        <w:tc>
          <w:tcPr>
            <w:tcW w:w="421" w:type="pct"/>
            <w:vMerge w:val="restart"/>
          </w:tcPr>
          <w:p w:rsidR="000F0800" w:rsidRPr="004C5760" w:rsidRDefault="000F0800" w:rsidP="00D83D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60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0F0800" w:rsidRPr="004C5760" w:rsidRDefault="000F0800" w:rsidP="00D83D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  <w:vMerge w:val="restart"/>
          </w:tcPr>
          <w:p w:rsidR="000F0800" w:rsidRPr="004C5760" w:rsidRDefault="004C5760" w:rsidP="00D83D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</w:t>
            </w:r>
            <w:r w:rsidR="000F0800" w:rsidRPr="004C5760"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  <w:p w:rsidR="000F0800" w:rsidRPr="004C5760" w:rsidRDefault="000F0800" w:rsidP="00D83D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</w:tcPr>
          <w:p w:rsidR="000F0800" w:rsidRPr="004C5760" w:rsidRDefault="000F0800" w:rsidP="00D83D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6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0F0800" w:rsidRPr="004C5760" w:rsidRDefault="000F0800" w:rsidP="004C57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>учение христианской антропологии о строении человека, назначении человеческой души, способы совершенствования души и развития в непосредственной связи с актуальной теологической и христианско-антропологической проблематикой</w:t>
            </w:r>
          </w:p>
        </w:tc>
      </w:tr>
      <w:tr w:rsidR="000F0800" w:rsidRPr="001E5E16" w:rsidTr="004C5760">
        <w:trPr>
          <w:trHeight w:val="212"/>
        </w:trPr>
        <w:tc>
          <w:tcPr>
            <w:tcW w:w="421" w:type="pct"/>
            <w:vMerge/>
          </w:tcPr>
          <w:p w:rsidR="000F0800" w:rsidRPr="004C5760" w:rsidRDefault="000F0800" w:rsidP="00D83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3" w:type="pct"/>
            <w:vMerge/>
          </w:tcPr>
          <w:p w:rsidR="000F0800" w:rsidRPr="004C5760" w:rsidRDefault="000F0800" w:rsidP="00D83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</w:tcPr>
          <w:p w:rsidR="000F0800" w:rsidRPr="004C5760" w:rsidRDefault="000F0800" w:rsidP="00D83DE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C5760">
              <w:rPr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0F0800" w:rsidRPr="004C5760" w:rsidRDefault="000F0800" w:rsidP="004C576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>находить проявления христианско-антропологической проблематики в окружающей действительности, использовать арсенал воспитательных средств, предлагаемых христианской антропологией, для оптимизации процесса воспитания, находить ответы на актуальные вопросы жизни в классических христианских текстах</w:t>
            </w:r>
          </w:p>
        </w:tc>
      </w:tr>
      <w:tr w:rsidR="000F0800" w:rsidRPr="001E5E16" w:rsidTr="004C5760">
        <w:trPr>
          <w:trHeight w:val="274"/>
        </w:trPr>
        <w:tc>
          <w:tcPr>
            <w:tcW w:w="421" w:type="pct"/>
            <w:vMerge/>
          </w:tcPr>
          <w:p w:rsidR="000F0800" w:rsidRPr="004C5760" w:rsidRDefault="000F0800" w:rsidP="00D83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3" w:type="pct"/>
            <w:vMerge/>
          </w:tcPr>
          <w:p w:rsidR="000F0800" w:rsidRPr="004C5760" w:rsidRDefault="000F0800" w:rsidP="00D83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</w:tcPr>
          <w:p w:rsidR="000F0800" w:rsidRPr="004C5760" w:rsidRDefault="000F0800" w:rsidP="00D83DE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C5760">
              <w:rPr>
                <w:sz w:val="24"/>
                <w:szCs w:val="24"/>
              </w:rPr>
              <w:t>владеть:</w:t>
            </w:r>
          </w:p>
        </w:tc>
        <w:tc>
          <w:tcPr>
            <w:tcW w:w="2500" w:type="pct"/>
          </w:tcPr>
          <w:p w:rsidR="000F0800" w:rsidRPr="004C5760" w:rsidRDefault="000F0800" w:rsidP="004C576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философствования в сфере христианской антропологии, </w:t>
            </w: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эмоционального и рационального воздействия на воспитуемую аудиторию, верного и последовательного выражения собственных мыслей в контексте христианско-антропологической тематики</w:t>
            </w:r>
          </w:p>
        </w:tc>
      </w:tr>
    </w:tbl>
    <w:p w:rsidR="00F929CC" w:rsidRDefault="00F929CC" w:rsidP="000F080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0800" w:rsidRPr="004C5760" w:rsidRDefault="000F0800" w:rsidP="000F080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5760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F0800" w:rsidRPr="00012A7F" w:rsidRDefault="000F0800" w:rsidP="000F0800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039" w:type="dxa"/>
        <w:tblLook w:val="00A0" w:firstRow="1" w:lastRow="0" w:firstColumn="1" w:lastColumn="0" w:noHBand="0" w:noVBand="0"/>
      </w:tblPr>
      <w:tblGrid>
        <w:gridCol w:w="9039"/>
      </w:tblGrid>
      <w:tr w:rsidR="004C5760" w:rsidRPr="00276F7D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4C576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C57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Модуль 1. </w:t>
            </w:r>
            <w:r w:rsidRPr="004C57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Антропологические</w:t>
            </w:r>
            <w:r w:rsidRPr="004C57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основания религии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tabs>
                <w:tab w:val="num" w:pos="0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христианскую антропологию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tabs>
                <w:tab w:val="num" w:pos="0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 Бытие человека с позиции х</w:t>
            </w: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>ристианской антропологии.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tabs>
                <w:tab w:val="num" w:pos="0"/>
              </w:tabs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>Современная картина мира сквозь призму христианской антропологии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tabs>
                <w:tab w:val="num" w:pos="0"/>
              </w:tabs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1.4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Наука и религия в познании мира и человека: исторический контекст 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tabs>
                <w:tab w:val="num" w:pos="0"/>
              </w:tabs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>Духовный мир человека в христианской антропологии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tabs>
                <w:tab w:val="num" w:pos="0"/>
              </w:tabs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Христианская антропология в художественной культуре 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tabs>
                <w:tab w:val="num" w:pos="0"/>
              </w:tabs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>Антропологические вопросы в русской классической литературе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4C576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Модуль 2. </w:t>
            </w:r>
            <w:r w:rsidRPr="004C57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Человеческая</w:t>
            </w:r>
            <w:r w:rsidRPr="004C576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природа (д</w:t>
            </w:r>
            <w:r w:rsidRPr="004C576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ух, душа, тело) в христианской антропологии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>Учение о личности в христианской антропологии: основные концепции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tabs>
                <w:tab w:val="num" w:pos="0"/>
              </w:tabs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2.2. Свобода личности в христианской антропологии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tabs>
                <w:tab w:val="num" w:pos="0"/>
              </w:tabs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2.3. Христианская антропология о триединстве человека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2.4.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Учение о душе</w:t>
            </w:r>
            <w:r w:rsidRPr="004C57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христианской антропологии</w:t>
            </w:r>
          </w:p>
        </w:tc>
      </w:tr>
      <w:tr w:rsidR="004C5760" w:rsidRPr="001E5E16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2.5.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C5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Предназначение человека в зхристианстве</w:t>
            </w:r>
          </w:p>
        </w:tc>
      </w:tr>
      <w:tr w:rsidR="004C5760" w:rsidRPr="00276F7D" w:rsidTr="004C5760">
        <w:trPr>
          <w:trHeight w:val="282"/>
        </w:trPr>
        <w:tc>
          <w:tcPr>
            <w:tcW w:w="5495" w:type="dxa"/>
          </w:tcPr>
          <w:p w:rsidR="004C5760" w:rsidRPr="004C5760" w:rsidRDefault="004C5760" w:rsidP="006234AA">
            <w:pPr>
              <w:tabs>
                <w:tab w:val="num" w:pos="0"/>
              </w:tabs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60">
              <w:rPr>
                <w:rFonts w:ascii="Times New Roman" w:hAnsi="Times New Roman"/>
                <w:bCs/>
                <w:sz w:val="24"/>
                <w:szCs w:val="24"/>
              </w:rPr>
              <w:t>Тема 2.6. Христианская танатология</w:t>
            </w:r>
          </w:p>
        </w:tc>
      </w:tr>
    </w:tbl>
    <w:p w:rsidR="000F0800" w:rsidRPr="00012A7F" w:rsidRDefault="000F0800" w:rsidP="000F0800">
      <w:pPr>
        <w:spacing w:line="240" w:lineRule="auto"/>
        <w:jc w:val="both"/>
        <w:rPr>
          <w:rStyle w:val="a7"/>
          <w:color w:val="FF0000"/>
          <w:sz w:val="24"/>
          <w:szCs w:val="24"/>
          <w:lang w:val="ru-RU"/>
        </w:rPr>
      </w:pPr>
    </w:p>
    <w:p w:rsidR="000F0800" w:rsidRPr="004C5760" w:rsidRDefault="000F0800" w:rsidP="000F080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5760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4C5760">
        <w:rPr>
          <w:rStyle w:val="a7"/>
          <w:rFonts w:ascii="Times New Roman" w:hAnsi="Times New Roman"/>
          <w:b w:val="0"/>
          <w:sz w:val="24"/>
          <w:szCs w:val="24"/>
          <w:lang w:val="ru-RU"/>
        </w:rPr>
        <w:t>2</w:t>
      </w:r>
      <w:r w:rsidRPr="004C57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C5760">
        <w:rPr>
          <w:rFonts w:ascii="Times New Roman" w:hAnsi="Times New Roman"/>
          <w:sz w:val="24"/>
          <w:szCs w:val="24"/>
          <w:lang w:val="ru-RU"/>
        </w:rPr>
        <w:t>зачетные единицы (72 ч.)</w:t>
      </w:r>
    </w:p>
    <w:p w:rsidR="000F0800" w:rsidRPr="004C5760" w:rsidRDefault="000F0800" w:rsidP="000F0800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F929CC" w:rsidRDefault="00F929CC" w:rsidP="000F080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F0800" w:rsidRPr="008D7008" w:rsidRDefault="000F0800" w:rsidP="000F080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D700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F0800" w:rsidRPr="008D7008" w:rsidRDefault="000F0800" w:rsidP="000F080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4" w:name="_«ПРОФЕССИОНАЛЬНАЯ_ЭТИКА_ПЕДАГОГИЧЕС"/>
      <w:bookmarkEnd w:id="34"/>
      <w:r w:rsidRPr="008D7008">
        <w:rPr>
          <w:rFonts w:ascii="Times New Roman" w:hAnsi="Times New Roman" w:cs="Times New Roman"/>
          <w:sz w:val="24"/>
          <w:szCs w:val="24"/>
        </w:rPr>
        <w:t>«ПРОФЕССИОНАЛЬНАЯ ЭТИКА ПЕДАГОГИЧЕСКОЙ ДЕЯТЕЛЬНОСТИ»</w:t>
      </w:r>
    </w:p>
    <w:p w:rsidR="000F0800" w:rsidRPr="008D7008" w:rsidRDefault="000F0800" w:rsidP="000F080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800" w:rsidRPr="008D7008" w:rsidRDefault="000F0800" w:rsidP="000F080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D7008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8D7008">
        <w:rPr>
          <w:rFonts w:ascii="Times New Roman" w:hAnsi="Times New Roman"/>
          <w:sz w:val="24"/>
          <w:szCs w:val="24"/>
          <w:lang w:val="ru-RU"/>
        </w:rPr>
        <w:t xml:space="preserve">теоретическое и практическое освоение основ педагогической этики в контексте профессиональной деятельности педагога. </w:t>
      </w:r>
    </w:p>
    <w:p w:rsidR="000F0800" w:rsidRPr="008D7008" w:rsidRDefault="000F0800" w:rsidP="000F080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7008">
        <w:rPr>
          <w:rFonts w:ascii="Times New Roman" w:hAnsi="Times New Roman"/>
          <w:b/>
          <w:sz w:val="24"/>
          <w:szCs w:val="24"/>
        </w:rPr>
        <w:t>Задачи:</w:t>
      </w:r>
    </w:p>
    <w:p w:rsidR="000F0800" w:rsidRPr="008D7008" w:rsidRDefault="000F0800" w:rsidP="001779DB">
      <w:pPr>
        <w:widowControl/>
        <w:numPr>
          <w:ilvl w:val="0"/>
          <w:numId w:val="16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7008">
        <w:rPr>
          <w:rFonts w:ascii="Times New Roman" w:hAnsi="Times New Roman"/>
          <w:sz w:val="24"/>
          <w:szCs w:val="24"/>
          <w:lang w:val="ru-RU"/>
        </w:rPr>
        <w:t>освоение сущностных характеристик и постулатов педагогической деятельности</w:t>
      </w:r>
    </w:p>
    <w:p w:rsidR="000F0800" w:rsidRPr="008D7008" w:rsidRDefault="000F0800" w:rsidP="001779DB">
      <w:pPr>
        <w:widowControl/>
        <w:numPr>
          <w:ilvl w:val="0"/>
          <w:numId w:val="16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7008">
        <w:rPr>
          <w:rFonts w:ascii="Times New Roman" w:hAnsi="Times New Roman"/>
          <w:sz w:val="24"/>
          <w:szCs w:val="24"/>
          <w:lang w:val="ru-RU"/>
        </w:rPr>
        <w:t xml:space="preserve">формирование умений конструктивного и эффективного педагогического взаимодействия; </w:t>
      </w:r>
    </w:p>
    <w:p w:rsidR="000F0800" w:rsidRPr="008D7008" w:rsidRDefault="000F0800" w:rsidP="001779DB">
      <w:pPr>
        <w:widowControl/>
        <w:numPr>
          <w:ilvl w:val="0"/>
          <w:numId w:val="16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7008">
        <w:rPr>
          <w:rFonts w:ascii="Times New Roman" w:hAnsi="Times New Roman"/>
          <w:sz w:val="24"/>
          <w:szCs w:val="24"/>
          <w:lang w:val="ru-RU"/>
        </w:rPr>
        <w:t>развитие личностно-профессиональных качеств студентов, отражающих педагогическую культуру педагога.</w:t>
      </w:r>
    </w:p>
    <w:p w:rsidR="000F0800" w:rsidRPr="00012A7F" w:rsidRDefault="000F0800" w:rsidP="000F0800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0F0800" w:rsidRPr="008D7008" w:rsidRDefault="000F0800" w:rsidP="000F080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7008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F0800" w:rsidRPr="00012A7F" w:rsidRDefault="000F0800" w:rsidP="000F0800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2775"/>
        <w:gridCol w:w="1101"/>
        <w:gridCol w:w="4534"/>
      </w:tblGrid>
      <w:tr w:rsidR="000F0800" w:rsidRPr="00012A7F" w:rsidTr="00D83DEB">
        <w:trPr>
          <w:trHeight w:val="651"/>
        </w:trPr>
        <w:tc>
          <w:tcPr>
            <w:tcW w:w="500" w:type="pct"/>
            <w:vAlign w:val="center"/>
          </w:tcPr>
          <w:p w:rsidR="000F0800" w:rsidRPr="008D7008" w:rsidRDefault="000F0800" w:rsidP="00D83D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7008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5" w:type="pct"/>
            <w:vAlign w:val="center"/>
          </w:tcPr>
          <w:p w:rsidR="000F0800" w:rsidRPr="008D7008" w:rsidRDefault="000F0800" w:rsidP="00D83D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7008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4" w:type="pct"/>
            <w:gridSpan w:val="2"/>
            <w:vAlign w:val="center"/>
          </w:tcPr>
          <w:p w:rsidR="000F0800" w:rsidRPr="008D7008" w:rsidRDefault="000F0800" w:rsidP="00D83D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7008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F0800" w:rsidRPr="001E5E16" w:rsidTr="00D83DEB">
        <w:trPr>
          <w:trHeight w:val="573"/>
        </w:trPr>
        <w:tc>
          <w:tcPr>
            <w:tcW w:w="500" w:type="pct"/>
            <w:vMerge w:val="restart"/>
          </w:tcPr>
          <w:p w:rsidR="000F0800" w:rsidRPr="008D7008" w:rsidRDefault="000F0800" w:rsidP="00D83D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8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1485" w:type="pct"/>
            <w:vMerge w:val="restart"/>
          </w:tcPr>
          <w:p w:rsidR="000F0800" w:rsidRPr="008D7008" w:rsidRDefault="000F0800" w:rsidP="00D83D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основами профессиональной этики и речевой культуры</w:t>
            </w:r>
          </w:p>
        </w:tc>
        <w:tc>
          <w:tcPr>
            <w:tcW w:w="589" w:type="pct"/>
          </w:tcPr>
          <w:p w:rsidR="000F0800" w:rsidRPr="008D7008" w:rsidRDefault="000F0800" w:rsidP="00D83D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0F0800" w:rsidRPr="008D7008" w:rsidRDefault="000F0800" w:rsidP="00D83D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взаимодействия в образовательной среде, основы речевой профессиональной культуры</w:t>
            </w:r>
          </w:p>
        </w:tc>
      </w:tr>
      <w:tr w:rsidR="000F0800" w:rsidRPr="001E5E16" w:rsidTr="00D83DEB">
        <w:trPr>
          <w:trHeight w:val="690"/>
        </w:trPr>
        <w:tc>
          <w:tcPr>
            <w:tcW w:w="500" w:type="pct"/>
            <w:vMerge/>
          </w:tcPr>
          <w:p w:rsidR="000F0800" w:rsidRPr="008D7008" w:rsidRDefault="000F0800" w:rsidP="00D83D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5" w:type="pct"/>
            <w:vMerge/>
          </w:tcPr>
          <w:p w:rsidR="000F0800" w:rsidRPr="008D7008" w:rsidRDefault="000F0800" w:rsidP="00D83DEB">
            <w:pPr>
              <w:spacing w:line="240" w:lineRule="auto"/>
              <w:ind w:right="-5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</w:tcPr>
          <w:p w:rsidR="000F0800" w:rsidRPr="008D7008" w:rsidRDefault="000F0800" w:rsidP="00D83D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0F0800" w:rsidRPr="008D7008" w:rsidRDefault="000F0800" w:rsidP="00D83D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руководствоваться в своей деятельности современными принципами толерантности, диалога и сотрудничества, применять разнообразные способы </w:t>
            </w: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речевого взаимодействия в педагогической сфере, применять адекватные способы педагогического взаимодействия в </w:t>
            </w:r>
            <w:r w:rsidRPr="008D700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учебно-воспитательном процессе</w:t>
            </w: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0F0800" w:rsidRPr="001E5E16" w:rsidTr="00D83DEB">
        <w:trPr>
          <w:trHeight w:val="915"/>
        </w:trPr>
        <w:tc>
          <w:tcPr>
            <w:tcW w:w="500" w:type="pct"/>
            <w:vMerge/>
          </w:tcPr>
          <w:p w:rsidR="000F0800" w:rsidRPr="008D7008" w:rsidRDefault="000F0800" w:rsidP="00D83D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5" w:type="pct"/>
            <w:vMerge/>
          </w:tcPr>
          <w:p w:rsidR="000F0800" w:rsidRPr="008D7008" w:rsidRDefault="000F0800" w:rsidP="00D83DEB">
            <w:pPr>
              <w:spacing w:line="240" w:lineRule="auto"/>
              <w:ind w:right="-5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</w:tcPr>
          <w:p w:rsidR="000F0800" w:rsidRPr="008D7008" w:rsidRDefault="000F0800" w:rsidP="00D83D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0F0800" w:rsidRPr="008D7008" w:rsidRDefault="000F0800" w:rsidP="00D83D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0F0800" w:rsidRPr="008D7008" w:rsidRDefault="000F0800" w:rsidP="00D83D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>механизмами педагогической профессиональной речевой культуры, способами конструктивного культурного  взаимодействия, механизмами</w:t>
            </w:r>
            <w:r w:rsidRPr="008D700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этического взаимодействия с субъектами образовательного процесса</w:t>
            </w: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0F0800" w:rsidRPr="00012A7F" w:rsidRDefault="000F0800" w:rsidP="000F0800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0F0800" w:rsidRPr="008D7008" w:rsidRDefault="000F0800" w:rsidP="000F080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7008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F0800" w:rsidRPr="00012A7F" w:rsidRDefault="000F0800" w:rsidP="000F0800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F0800" w:rsidRPr="001E5E16" w:rsidTr="00D83DEB">
        <w:trPr>
          <w:trHeight w:val="282"/>
        </w:trPr>
        <w:tc>
          <w:tcPr>
            <w:tcW w:w="9606" w:type="dxa"/>
          </w:tcPr>
          <w:p w:rsidR="000F0800" w:rsidRPr="008D7008" w:rsidRDefault="000F0800" w:rsidP="008D70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>Раздел 1. Педагогическая этика как основа нравственной культуры учителя (воспитателя)</w:t>
            </w:r>
          </w:p>
        </w:tc>
      </w:tr>
      <w:tr w:rsidR="000F0800" w:rsidRPr="001E5E16" w:rsidTr="00D83DEB">
        <w:trPr>
          <w:trHeight w:val="282"/>
        </w:trPr>
        <w:tc>
          <w:tcPr>
            <w:tcW w:w="9606" w:type="dxa"/>
          </w:tcPr>
          <w:p w:rsidR="000F0800" w:rsidRPr="008D7008" w:rsidRDefault="000F0800" w:rsidP="008D70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0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</w:t>
            </w:r>
            <w:r w:rsidRPr="008D7008">
              <w:rPr>
                <w:rFonts w:ascii="Times New Roman" w:eastAsia="&quot;Times New Roman&quot;" w:hAnsi="Times New Roman"/>
                <w:sz w:val="24"/>
                <w:szCs w:val="24"/>
                <w:lang w:val="ru-RU"/>
              </w:rPr>
              <w:t>.</w:t>
            </w: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Педагогическая этика как </w:t>
            </w:r>
            <w:r w:rsidR="008D7008" w:rsidRPr="008D7008">
              <w:rPr>
                <w:rFonts w:ascii="Times New Roman" w:hAnsi="Times New Roman"/>
                <w:sz w:val="24"/>
                <w:szCs w:val="24"/>
                <w:lang w:val="ru-RU"/>
              </w:rPr>
              <w:t>сфера научных знаний</w:t>
            </w:r>
          </w:p>
        </w:tc>
      </w:tr>
      <w:tr w:rsidR="000F0800" w:rsidRPr="001E5E16" w:rsidTr="00D83DEB">
        <w:trPr>
          <w:trHeight w:val="282"/>
        </w:trPr>
        <w:tc>
          <w:tcPr>
            <w:tcW w:w="9606" w:type="dxa"/>
          </w:tcPr>
          <w:p w:rsidR="000F0800" w:rsidRPr="008D7008" w:rsidRDefault="000F0800" w:rsidP="008D70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0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1.2.</w:t>
            </w: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Нравственное сознание современного педагога</w:t>
            </w:r>
          </w:p>
        </w:tc>
      </w:tr>
      <w:tr w:rsidR="000F0800" w:rsidRPr="00BD3CBE" w:rsidTr="00D83DEB">
        <w:trPr>
          <w:trHeight w:val="282"/>
        </w:trPr>
        <w:tc>
          <w:tcPr>
            <w:tcW w:w="9606" w:type="dxa"/>
          </w:tcPr>
          <w:p w:rsidR="000F0800" w:rsidRPr="008D7008" w:rsidRDefault="000F0800" w:rsidP="008D70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1.3. Этические основы профессионального общения. Общая характеристика </w:t>
            </w:r>
          </w:p>
        </w:tc>
      </w:tr>
      <w:tr w:rsidR="000F0800" w:rsidRPr="001E5E16" w:rsidTr="00D83DEB">
        <w:trPr>
          <w:trHeight w:val="282"/>
        </w:trPr>
        <w:tc>
          <w:tcPr>
            <w:tcW w:w="9606" w:type="dxa"/>
          </w:tcPr>
          <w:p w:rsidR="000F0800" w:rsidRPr="008D7008" w:rsidRDefault="000F0800" w:rsidP="008D70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0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 1.4. </w:t>
            </w: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>Основные компоненты культуры педагогического общения и способы ее формирования</w:t>
            </w:r>
          </w:p>
        </w:tc>
      </w:tr>
      <w:tr w:rsidR="000F0800" w:rsidRPr="00BD3CBE" w:rsidTr="00D83DEB">
        <w:trPr>
          <w:trHeight w:val="282"/>
        </w:trPr>
        <w:tc>
          <w:tcPr>
            <w:tcW w:w="9606" w:type="dxa"/>
          </w:tcPr>
          <w:p w:rsidR="000F0800" w:rsidRPr="00F30453" w:rsidRDefault="000F0800" w:rsidP="008D70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0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1.5.</w:t>
            </w: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70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Этикет в профессиональной деятельности педагога.</w:t>
            </w:r>
            <w:r w:rsidRPr="008D7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30453">
              <w:rPr>
                <w:rFonts w:ascii="Times New Roman" w:hAnsi="Times New Roman"/>
                <w:sz w:val="24"/>
                <w:szCs w:val="24"/>
                <w:lang w:val="ru-RU"/>
              </w:rPr>
              <w:t>Речевой этикет</w:t>
            </w:r>
          </w:p>
        </w:tc>
      </w:tr>
    </w:tbl>
    <w:p w:rsidR="000F0800" w:rsidRPr="00F30453" w:rsidRDefault="000F0800" w:rsidP="000F0800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F0800" w:rsidRPr="008D7008" w:rsidRDefault="000F0800" w:rsidP="000F080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7008">
        <w:rPr>
          <w:rStyle w:val="a7"/>
          <w:rFonts w:ascii="Times New Roman" w:hAnsi="Times New Roman"/>
          <w:sz w:val="24"/>
          <w:szCs w:val="24"/>
          <w:lang w:val="ru-RU"/>
        </w:rPr>
        <w:t>Общая трудоемкость дисциплины: 2</w:t>
      </w:r>
      <w:r w:rsidRPr="008D700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D7008">
        <w:rPr>
          <w:rFonts w:ascii="Times New Roman" w:hAnsi="Times New Roman"/>
          <w:sz w:val="24"/>
          <w:szCs w:val="24"/>
          <w:lang w:val="ru-RU"/>
        </w:rPr>
        <w:t>зачетные единицы (72 ч.).</w:t>
      </w:r>
    </w:p>
    <w:p w:rsidR="00F929CC" w:rsidRDefault="00F929CC" w:rsidP="000F080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929CC" w:rsidRDefault="00F929CC" w:rsidP="000F080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F0800" w:rsidRPr="00C202E5" w:rsidRDefault="000F0800" w:rsidP="000F080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202E5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F0800" w:rsidRPr="00C202E5" w:rsidRDefault="000F0800" w:rsidP="000F080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5" w:name="_«ИНОСТРАННЫЙ_ЯЗЫК_В"/>
      <w:bookmarkEnd w:id="35"/>
      <w:r w:rsidRPr="00C202E5">
        <w:rPr>
          <w:rFonts w:ascii="Times New Roman" w:hAnsi="Times New Roman" w:cs="Times New Roman"/>
          <w:sz w:val="24"/>
          <w:szCs w:val="24"/>
        </w:rPr>
        <w:t>«ИНОСТРАННЫЙ ЯЗЫК В СФЕРЕ ПРОФЕССИОНАЛЬНОЙ КОММУНИКАЦИИ»</w:t>
      </w:r>
    </w:p>
    <w:p w:rsidR="000F0800" w:rsidRPr="00C202E5" w:rsidRDefault="000F0800" w:rsidP="000F080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800" w:rsidRPr="00C202E5" w:rsidRDefault="000F0800" w:rsidP="000F08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202E5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C202E5">
        <w:rPr>
          <w:rFonts w:ascii="Times New Roman" w:hAnsi="Times New Roman"/>
          <w:sz w:val="24"/>
          <w:szCs w:val="24"/>
          <w:lang w:val="ru-RU"/>
        </w:rPr>
        <w:t>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деятельности при общении с зарубежными партнерами, а также для дальнейшего самообразования.</w:t>
      </w:r>
    </w:p>
    <w:p w:rsidR="000F0800" w:rsidRPr="00C202E5" w:rsidRDefault="000F0800" w:rsidP="000F080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02E5">
        <w:rPr>
          <w:rFonts w:ascii="Times New Roman" w:hAnsi="Times New Roman"/>
          <w:b/>
          <w:sz w:val="24"/>
          <w:szCs w:val="24"/>
        </w:rPr>
        <w:t>Задачи:</w:t>
      </w:r>
    </w:p>
    <w:p w:rsidR="000F0800" w:rsidRPr="00C202E5" w:rsidRDefault="000F0800" w:rsidP="00A6166A">
      <w:pPr>
        <w:pStyle w:val="a5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202E5">
        <w:rPr>
          <w:rFonts w:ascii="Times New Roman" w:hAnsi="Times New Roman"/>
          <w:sz w:val="24"/>
          <w:szCs w:val="24"/>
        </w:rPr>
        <w:t xml:space="preserve">повышение уровня учебной автономии, способности к самообразованию; </w:t>
      </w:r>
    </w:p>
    <w:p w:rsidR="000F0800" w:rsidRPr="00C202E5" w:rsidRDefault="000F0800" w:rsidP="00A6166A">
      <w:pPr>
        <w:pStyle w:val="a5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202E5">
        <w:rPr>
          <w:rFonts w:ascii="Times New Roman" w:hAnsi="Times New Roman"/>
          <w:sz w:val="24"/>
          <w:szCs w:val="24"/>
        </w:rPr>
        <w:t xml:space="preserve">развитие когнитивных умений; </w:t>
      </w:r>
    </w:p>
    <w:p w:rsidR="000F0800" w:rsidRPr="00C202E5" w:rsidRDefault="000F0800" w:rsidP="00A6166A">
      <w:pPr>
        <w:pStyle w:val="a5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202E5">
        <w:rPr>
          <w:rFonts w:ascii="Times New Roman" w:hAnsi="Times New Roman"/>
          <w:sz w:val="24"/>
          <w:szCs w:val="24"/>
        </w:rPr>
        <w:t xml:space="preserve">развитие информационной культуры; </w:t>
      </w:r>
    </w:p>
    <w:p w:rsidR="000F0800" w:rsidRPr="00C202E5" w:rsidRDefault="000F0800" w:rsidP="00A6166A">
      <w:pPr>
        <w:pStyle w:val="a5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202E5">
        <w:rPr>
          <w:rFonts w:ascii="Times New Roman" w:hAnsi="Times New Roman"/>
          <w:sz w:val="24"/>
          <w:szCs w:val="24"/>
        </w:rPr>
        <w:t xml:space="preserve">расширение кругозора и повышение общей культуры студентов; </w:t>
      </w:r>
    </w:p>
    <w:p w:rsidR="000F0800" w:rsidRPr="00C202E5" w:rsidRDefault="000F0800" w:rsidP="00A6166A">
      <w:pPr>
        <w:pStyle w:val="a5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202E5">
        <w:rPr>
          <w:rFonts w:ascii="Times New Roman" w:hAnsi="Times New Roman"/>
          <w:sz w:val="24"/>
          <w:szCs w:val="24"/>
        </w:rPr>
        <w:t>воспитание толерантности и уважения к духовным ценностям разных стран и народов.</w:t>
      </w:r>
    </w:p>
    <w:p w:rsidR="000F0800" w:rsidRPr="00C202E5" w:rsidRDefault="000F0800" w:rsidP="000F080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0800" w:rsidRPr="00C202E5" w:rsidRDefault="000F0800" w:rsidP="000F080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02E5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0F0800" w:rsidRPr="00012A7F" w:rsidRDefault="000F0800" w:rsidP="000F0800">
      <w:pPr>
        <w:pStyle w:val="112095"/>
        <w:rPr>
          <w:b/>
          <w:i/>
          <w:color w:val="FF0000"/>
          <w:szCs w:val="24"/>
        </w:rPr>
      </w:pPr>
    </w:p>
    <w:tbl>
      <w:tblPr>
        <w:tblW w:w="506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8"/>
        <w:gridCol w:w="1075"/>
        <w:gridCol w:w="4677"/>
      </w:tblGrid>
      <w:tr w:rsidR="00C202E5" w:rsidRPr="00296166" w:rsidTr="007A62A4">
        <w:trPr>
          <w:trHeight w:val="651"/>
        </w:trPr>
        <w:tc>
          <w:tcPr>
            <w:tcW w:w="423" w:type="pct"/>
            <w:vAlign w:val="center"/>
          </w:tcPr>
          <w:p w:rsidR="00C202E5" w:rsidRPr="00C202E5" w:rsidRDefault="00C202E5" w:rsidP="00C202E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202E5">
              <w:rPr>
                <w:rFonts w:ascii="Times New Roman" w:hAnsi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1537" w:type="pct"/>
            <w:vAlign w:val="center"/>
          </w:tcPr>
          <w:p w:rsidR="00C202E5" w:rsidRPr="00C202E5" w:rsidRDefault="00C202E5" w:rsidP="00C202E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202E5">
              <w:rPr>
                <w:rFonts w:ascii="Times New Roman" w:hAnsi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3040" w:type="pct"/>
            <w:gridSpan w:val="2"/>
            <w:vAlign w:val="center"/>
          </w:tcPr>
          <w:p w:rsidR="00C202E5" w:rsidRPr="00C202E5" w:rsidRDefault="00C202E5" w:rsidP="00C202E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202E5">
              <w:rPr>
                <w:rFonts w:ascii="Times New Roman" w:hAnsi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</w:tr>
      <w:tr w:rsidR="00C202E5" w:rsidRPr="002A4FD6" w:rsidTr="007A62A4">
        <w:trPr>
          <w:trHeight w:val="212"/>
        </w:trPr>
        <w:tc>
          <w:tcPr>
            <w:tcW w:w="423" w:type="pct"/>
            <w:vMerge w:val="restart"/>
          </w:tcPr>
          <w:p w:rsidR="00C202E5" w:rsidRPr="00296166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1537" w:type="pct"/>
            <w:vMerge w:val="restart"/>
          </w:tcPr>
          <w:p w:rsidR="00C202E5" w:rsidRPr="00C202E5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2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коммуникации в устной и </w:t>
            </w:r>
            <w:r w:rsidRPr="00C202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68" w:type="pct"/>
          </w:tcPr>
          <w:p w:rsidR="00C202E5" w:rsidRPr="00296166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72" w:type="pct"/>
          </w:tcPr>
          <w:p w:rsidR="00C202E5" w:rsidRPr="002A4FD6" w:rsidRDefault="00C202E5" w:rsidP="00A6166A">
            <w:pPr>
              <w:pStyle w:val="af6"/>
              <w:numPr>
                <w:ilvl w:val="0"/>
                <w:numId w:val="43"/>
              </w:numPr>
              <w:tabs>
                <w:tab w:val="clear" w:pos="756"/>
              </w:tabs>
              <w:spacing w:line="240" w:lineRule="auto"/>
              <w:ind w:left="178" w:hanging="178"/>
              <w:contextualSpacing/>
              <w:rPr>
                <w:shd w:val="clear" w:color="auto" w:fill="FFFFFF"/>
              </w:rPr>
            </w:pPr>
            <w:r w:rsidRPr="002A4FD6">
              <w:rPr>
                <w:shd w:val="clear" w:color="auto" w:fill="FFFFFF"/>
              </w:rPr>
              <w:t xml:space="preserve">лингвистические особенности языка документов и других материалов (отчёты, </w:t>
            </w:r>
            <w:r w:rsidRPr="002A4FD6">
              <w:rPr>
                <w:shd w:val="clear" w:color="auto" w:fill="FFFFFF"/>
              </w:rPr>
              <w:lastRenderedPageBreak/>
              <w:t>презентации), использующихся в профессиональной деятельности;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 xml:space="preserve">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 xml:space="preserve"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презентации; 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специальными терминологическими словарями; </w:t>
            </w:r>
          </w:p>
          <w:p w:rsidR="00C202E5" w:rsidRPr="002A4FD6" w:rsidRDefault="00C202E5" w:rsidP="00A6166A">
            <w:pPr>
              <w:pStyle w:val="af6"/>
              <w:numPr>
                <w:ilvl w:val="0"/>
                <w:numId w:val="43"/>
              </w:numPr>
              <w:tabs>
                <w:tab w:val="clear" w:pos="756"/>
              </w:tabs>
              <w:spacing w:line="240" w:lineRule="auto"/>
              <w:ind w:left="178" w:hanging="178"/>
              <w:contextualSpacing/>
            </w:pPr>
            <w:r w:rsidRPr="002A4FD6">
              <w:t>правила пользования электронными словарями</w:t>
            </w:r>
          </w:p>
        </w:tc>
      </w:tr>
      <w:tr w:rsidR="00C202E5" w:rsidRPr="001E5E16" w:rsidTr="007A62A4">
        <w:trPr>
          <w:trHeight w:val="212"/>
        </w:trPr>
        <w:tc>
          <w:tcPr>
            <w:tcW w:w="423" w:type="pct"/>
            <w:vMerge/>
          </w:tcPr>
          <w:p w:rsidR="00C202E5" w:rsidRPr="00296166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</w:tcPr>
          <w:p w:rsidR="00C202E5" w:rsidRPr="00296166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202E5" w:rsidRPr="00296166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72" w:type="pct"/>
          </w:tcPr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провести самопрезентацию;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провести презентацию компании (учреждения);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вести деловой разговор по телефону с целью получения информации, назначения встречи; знать типовые фразы, употребляющиеся при деловых телефонных переговорах;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сделать устное монологическое сообщение или подготовить диалог по профессионально-деловой тематике; объем высказывания – 15-25 фраз/реплик;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понимать речь на слух и принимать участие в ситуативно-обусловленной беседе по темам профессионально-делового характера; объем высказывания – 12-15 фраз/реплик.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</w:tc>
      </w:tr>
      <w:tr w:rsidR="00C202E5" w:rsidRPr="001E5E16" w:rsidTr="007A62A4">
        <w:trPr>
          <w:trHeight w:val="212"/>
        </w:trPr>
        <w:tc>
          <w:tcPr>
            <w:tcW w:w="423" w:type="pct"/>
            <w:vMerge/>
          </w:tcPr>
          <w:p w:rsidR="00C202E5" w:rsidRPr="00C202E5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pct"/>
            <w:vMerge/>
          </w:tcPr>
          <w:p w:rsidR="00C202E5" w:rsidRPr="00C202E5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C202E5" w:rsidRPr="002A4FD6" w:rsidRDefault="00C202E5" w:rsidP="00D83DEB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A4FD6">
              <w:rPr>
                <w:sz w:val="24"/>
                <w:szCs w:val="24"/>
              </w:rPr>
              <w:t>владеть:</w:t>
            </w:r>
          </w:p>
          <w:p w:rsidR="00C202E5" w:rsidRPr="00296166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навыками чтения с целью извлечения информации, содержащейся в иноязычном тексте, и ее дальнейшей обработки – навыками реферирования и аннотирования;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навыками перевода научно-технических текстов с родного языка на иностранный и деловой переписки;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навыками аудирования (восприятия иноязычной речи на слух);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lastRenderedPageBreak/>
              <w:t>навыками устной речи в профессиональном общении (конференции, симпозиумы, дискуссии) и вне его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 xml:space="preserve">навыками пользования словарями, справочниками и другими источниками информации; 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навыками пользования современными компьютерными переводческими программами;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навыками письменного перевода информации профессионального характера с иностранного языка на русский и с русского на иностранный язык.</w:t>
            </w:r>
          </w:p>
        </w:tc>
      </w:tr>
      <w:tr w:rsidR="00C202E5" w:rsidRPr="001E5E16" w:rsidTr="007A62A4">
        <w:trPr>
          <w:trHeight w:val="212"/>
        </w:trPr>
        <w:tc>
          <w:tcPr>
            <w:tcW w:w="423" w:type="pct"/>
          </w:tcPr>
          <w:p w:rsidR="00C202E5" w:rsidRPr="00296166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1537" w:type="pct"/>
          </w:tcPr>
          <w:p w:rsidR="00C202E5" w:rsidRPr="00C202E5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2E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68" w:type="pct"/>
          </w:tcPr>
          <w:p w:rsidR="00C202E5" w:rsidRPr="002A4FD6" w:rsidRDefault="00C202E5" w:rsidP="00D83DEB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</w:tc>
        <w:tc>
          <w:tcPr>
            <w:tcW w:w="2472" w:type="pct"/>
          </w:tcPr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систему и структуру языка и правила его функционирования в процессе иноязычной коммуникации;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 xml:space="preserve">слова и выражения, предусмотренные тематикой дисциплины; 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формы вежливости, деловую и профессиональную лексику различных сфер жизни (например, медицина, образование и др.);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этнокультурные особенности вербального и невербального поведения в условиях межкультурной коммуникации; 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основные этические и нравственные нормы поведения, принятые в русскоязычном социуме.</w:t>
            </w:r>
          </w:p>
        </w:tc>
      </w:tr>
      <w:tr w:rsidR="00C202E5" w:rsidRPr="001E5E16" w:rsidTr="007A62A4">
        <w:trPr>
          <w:trHeight w:val="212"/>
        </w:trPr>
        <w:tc>
          <w:tcPr>
            <w:tcW w:w="423" w:type="pct"/>
          </w:tcPr>
          <w:p w:rsidR="00C202E5" w:rsidRPr="00C202E5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pct"/>
          </w:tcPr>
          <w:p w:rsidR="00C202E5" w:rsidRPr="00C202E5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C202E5" w:rsidRPr="002A4FD6" w:rsidRDefault="00C202E5" w:rsidP="00D83DEB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</w:tc>
        <w:tc>
          <w:tcPr>
            <w:tcW w:w="2472" w:type="pct"/>
          </w:tcPr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организовать свое речевое и неречевое поведение адекватно задачам общения;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использовать формальные средства для создания грамматически и фонологически правильных, значимых высказываний на языке;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изъясняться с чётким и понятным для окружающих произношением;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выражать эмоции и чувства при помощи ударения и интонации.</w:t>
            </w:r>
          </w:p>
        </w:tc>
      </w:tr>
      <w:tr w:rsidR="00C202E5" w:rsidRPr="001E5E16" w:rsidTr="007A62A4">
        <w:trPr>
          <w:trHeight w:val="212"/>
        </w:trPr>
        <w:tc>
          <w:tcPr>
            <w:tcW w:w="423" w:type="pct"/>
          </w:tcPr>
          <w:p w:rsidR="00C202E5" w:rsidRPr="00C202E5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pct"/>
          </w:tcPr>
          <w:p w:rsidR="00C202E5" w:rsidRPr="00C202E5" w:rsidRDefault="00C202E5" w:rsidP="00D83D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C202E5" w:rsidRPr="002A4FD6" w:rsidRDefault="00C202E5" w:rsidP="00D83DEB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</w:tc>
        <w:tc>
          <w:tcPr>
            <w:tcW w:w="2472" w:type="pct"/>
          </w:tcPr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 xml:space="preserve">навыками устной и письменной речи; </w:t>
            </w:r>
          </w:p>
          <w:p w:rsidR="00C202E5" w:rsidRPr="00C202E5" w:rsidRDefault="00C202E5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E5">
              <w:rPr>
                <w:rFonts w:ascii="Times New Roman" w:hAnsi="Times New Roman"/>
                <w:sz w:val="24"/>
                <w:szCs w:val="24"/>
              </w:rPr>
              <w:t>техникой запоминания новых лексических единиц для пополнения словарного запаса.</w:t>
            </w:r>
          </w:p>
        </w:tc>
      </w:tr>
    </w:tbl>
    <w:p w:rsidR="000F0800" w:rsidRPr="00012A7F" w:rsidRDefault="000F0800" w:rsidP="000F0800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0F0800" w:rsidRPr="00C202E5" w:rsidRDefault="000F0800" w:rsidP="000F080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02E5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0F0800" w:rsidRPr="007A62A4" w:rsidRDefault="000F0800" w:rsidP="000F080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F0800" w:rsidRPr="007A62A4" w:rsidTr="00D83DEB">
        <w:trPr>
          <w:trHeight w:val="282"/>
        </w:trPr>
        <w:tc>
          <w:tcPr>
            <w:tcW w:w="9606" w:type="dxa"/>
          </w:tcPr>
          <w:p w:rsidR="000F0800" w:rsidRPr="007A62A4" w:rsidRDefault="007A62A4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Раздел </w:t>
            </w:r>
            <w:r w:rsidR="000F0800" w:rsidRPr="007A62A4">
              <w:rPr>
                <w:rFonts w:ascii="Times New Roman" w:hAnsi="Times New Roman"/>
                <w:bCs/>
                <w:i/>
                <w:sz w:val="24"/>
                <w:szCs w:val="24"/>
              </w:rPr>
              <w:t>1. Organizing free time</w:t>
            </w:r>
          </w:p>
        </w:tc>
      </w:tr>
      <w:tr w:rsidR="000F0800" w:rsidRPr="007A62A4" w:rsidTr="00D83DEB">
        <w:trPr>
          <w:trHeight w:val="282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 1.1. Changing patterns of leisure</w:t>
            </w:r>
          </w:p>
        </w:tc>
      </w:tr>
      <w:tr w:rsidR="000F0800" w:rsidRPr="007A62A4" w:rsidTr="00D83DEB">
        <w:trPr>
          <w:trHeight w:val="282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 1.2. Man and movies</w:t>
            </w:r>
          </w:p>
        </w:tc>
      </w:tr>
      <w:tr w:rsidR="000F0800" w:rsidRPr="007A62A4" w:rsidTr="00D83DEB">
        <w:trPr>
          <w:trHeight w:val="282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1.3. Books and reading</w:t>
            </w:r>
          </w:p>
        </w:tc>
      </w:tr>
      <w:tr w:rsidR="000F0800" w:rsidRPr="007A62A4" w:rsidTr="00D83DEB">
        <w:trPr>
          <w:trHeight w:val="282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i/>
                <w:sz w:val="24"/>
                <w:szCs w:val="24"/>
              </w:rPr>
              <w:t>Раздел 2.The system of primary education abroad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 2.1. English schooling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 2.2. Bringing up children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 2.3. Higher education abroad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i/>
                <w:sz w:val="24"/>
                <w:szCs w:val="24"/>
              </w:rPr>
              <w:t>Раздел 3. Art in human life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 3.1. Painting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 3.2. Feelings and emotions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="007A62A4" w:rsidRPr="007A62A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3.3. Man and music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i/>
                <w:sz w:val="24"/>
                <w:szCs w:val="24"/>
              </w:rPr>
              <w:t>Раздел 4. Man and environment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Тема4.1. Talking about people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Тема4.2. Man and nature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 4.3. Customs and holidays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7A62A4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Раздел </w:t>
            </w:r>
            <w:r w:rsidR="000F0800" w:rsidRPr="007A62A4">
              <w:rPr>
                <w:rFonts w:ascii="Times New Roman" w:hAnsi="Times New Roman"/>
                <w:bCs/>
                <w:i/>
                <w:sz w:val="24"/>
                <w:szCs w:val="24"/>
              </w:rPr>
              <w:t>5. Judicial system abroad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 5.1. Courts and trials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 5.2. Family law abroad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i/>
                <w:sz w:val="24"/>
                <w:szCs w:val="24"/>
              </w:rPr>
              <w:t>Раздел 6. Peculiarities of education</w:t>
            </w:r>
          </w:p>
        </w:tc>
      </w:tr>
      <w:tr w:rsidR="000F0800" w:rsidRPr="007A62A4" w:rsidTr="00D83DEB">
        <w:trPr>
          <w:trHeight w:val="269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 6.1.Familylife</w:t>
            </w:r>
          </w:p>
        </w:tc>
      </w:tr>
      <w:tr w:rsidR="007A62A4" w:rsidRPr="007A62A4" w:rsidTr="007A62A4">
        <w:trPr>
          <w:trHeight w:val="80"/>
        </w:trPr>
        <w:tc>
          <w:tcPr>
            <w:tcW w:w="9606" w:type="dxa"/>
          </w:tcPr>
          <w:p w:rsidR="000F0800" w:rsidRPr="007A62A4" w:rsidRDefault="000F0800" w:rsidP="00D83DEB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A4">
              <w:rPr>
                <w:rFonts w:ascii="Times New Roman" w:hAnsi="Times New Roman"/>
                <w:bCs/>
                <w:sz w:val="24"/>
                <w:szCs w:val="24"/>
              </w:rPr>
              <w:t>Тема 6.2.Difficultchildren</w:t>
            </w:r>
          </w:p>
        </w:tc>
      </w:tr>
    </w:tbl>
    <w:p w:rsidR="000F0800" w:rsidRPr="00012A7F" w:rsidRDefault="000F0800" w:rsidP="000F0800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0800" w:rsidRPr="007A62A4" w:rsidRDefault="007A62A4" w:rsidP="000F080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2A4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7A62A4">
        <w:rPr>
          <w:rStyle w:val="a7"/>
          <w:rFonts w:ascii="Times New Roman" w:hAnsi="Times New Roman"/>
          <w:b w:val="0"/>
          <w:sz w:val="24"/>
          <w:szCs w:val="24"/>
          <w:lang w:val="ru-RU"/>
        </w:rPr>
        <w:t>12</w:t>
      </w:r>
      <w:r w:rsidR="000F0800" w:rsidRPr="007A62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F0800" w:rsidRPr="007A62A4">
        <w:rPr>
          <w:rFonts w:ascii="Times New Roman" w:hAnsi="Times New Roman"/>
          <w:sz w:val="24"/>
          <w:szCs w:val="24"/>
          <w:lang w:val="ru-RU"/>
        </w:rPr>
        <w:t>зачетных единиц (</w:t>
      </w:r>
      <w:r w:rsidRPr="007A62A4">
        <w:rPr>
          <w:rFonts w:ascii="Times New Roman" w:hAnsi="Times New Roman"/>
          <w:sz w:val="24"/>
          <w:szCs w:val="24"/>
          <w:lang w:val="ru-RU"/>
        </w:rPr>
        <w:t>432</w:t>
      </w:r>
      <w:r w:rsidR="000F0800" w:rsidRPr="007A62A4">
        <w:rPr>
          <w:rFonts w:ascii="Times New Roman" w:hAnsi="Times New Roman"/>
          <w:sz w:val="24"/>
          <w:szCs w:val="24"/>
          <w:lang w:val="ru-RU"/>
        </w:rPr>
        <w:t xml:space="preserve"> ч.).</w:t>
      </w:r>
    </w:p>
    <w:p w:rsidR="00F929CC" w:rsidRDefault="00F929CC" w:rsidP="003F436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929CC" w:rsidRDefault="00F929CC" w:rsidP="003F436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F4361" w:rsidRPr="0012691D" w:rsidRDefault="003F4361" w:rsidP="003F436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2691D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3F4361" w:rsidRPr="0012691D" w:rsidRDefault="003F4361" w:rsidP="003F4361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  <w:lang w:val="ru-RU"/>
        </w:rPr>
      </w:pPr>
      <w:r w:rsidRPr="0012691D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12691D">
        <w:rPr>
          <w:rFonts w:ascii="Times New Roman" w:hAnsi="Times New Roman"/>
          <w:b/>
          <w:caps/>
          <w:sz w:val="24"/>
          <w:szCs w:val="24"/>
          <w:lang w:val="ru-RU"/>
        </w:rPr>
        <w:t>основы письменной коммуникации в иноязычной среде</w:t>
      </w:r>
      <w:r w:rsidRPr="0012691D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3F4361" w:rsidRPr="0012691D" w:rsidRDefault="003F4361" w:rsidP="003F436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4361" w:rsidRPr="0012691D" w:rsidRDefault="003F4361" w:rsidP="003F43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2691D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="0012691D" w:rsidRPr="0012691D">
        <w:rPr>
          <w:rFonts w:ascii="Times New Roman" w:hAnsi="Times New Roman"/>
          <w:sz w:val="24"/>
          <w:szCs w:val="24"/>
          <w:lang w:val="ru-RU"/>
        </w:rPr>
        <w:t>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деятельности при общении с зарубежными партнерами, а также для дальнейшего самообразования.</w:t>
      </w:r>
    </w:p>
    <w:p w:rsidR="003F4361" w:rsidRPr="0012691D" w:rsidRDefault="003F4361" w:rsidP="003F436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691D">
        <w:rPr>
          <w:rFonts w:ascii="Times New Roman" w:hAnsi="Times New Roman"/>
          <w:b/>
          <w:sz w:val="24"/>
          <w:szCs w:val="24"/>
        </w:rPr>
        <w:t>Задачи:</w:t>
      </w:r>
    </w:p>
    <w:p w:rsidR="0012691D" w:rsidRPr="0012691D" w:rsidRDefault="0012691D" w:rsidP="00A6166A">
      <w:pPr>
        <w:pStyle w:val="a5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691D">
        <w:rPr>
          <w:rFonts w:ascii="Times New Roman" w:hAnsi="Times New Roman"/>
          <w:sz w:val="24"/>
          <w:szCs w:val="24"/>
        </w:rPr>
        <w:t>повышение уровня учебной автономии, способности к самообразованию; возможность самоконтроля и самооценки;</w:t>
      </w:r>
    </w:p>
    <w:p w:rsidR="0012691D" w:rsidRPr="0012691D" w:rsidRDefault="0012691D" w:rsidP="00A6166A">
      <w:pPr>
        <w:pStyle w:val="a5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691D">
        <w:rPr>
          <w:rFonts w:ascii="Times New Roman" w:hAnsi="Times New Roman"/>
          <w:sz w:val="24"/>
          <w:szCs w:val="24"/>
        </w:rPr>
        <w:t>развитие когнитивных умений;</w:t>
      </w:r>
    </w:p>
    <w:p w:rsidR="0012691D" w:rsidRPr="0012691D" w:rsidRDefault="0012691D" w:rsidP="00A6166A">
      <w:pPr>
        <w:pStyle w:val="a5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691D">
        <w:rPr>
          <w:rFonts w:ascii="Times New Roman" w:hAnsi="Times New Roman"/>
          <w:sz w:val="24"/>
          <w:szCs w:val="24"/>
        </w:rPr>
        <w:t xml:space="preserve">стимулирование интереса к изучаемому предмету;  </w:t>
      </w:r>
    </w:p>
    <w:p w:rsidR="0012691D" w:rsidRPr="0012691D" w:rsidRDefault="0012691D" w:rsidP="00A6166A">
      <w:pPr>
        <w:pStyle w:val="a5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691D">
        <w:rPr>
          <w:rFonts w:ascii="Times New Roman" w:hAnsi="Times New Roman"/>
          <w:sz w:val="24"/>
          <w:szCs w:val="24"/>
        </w:rPr>
        <w:t xml:space="preserve">развитие информационной культуры; </w:t>
      </w:r>
    </w:p>
    <w:p w:rsidR="0012691D" w:rsidRPr="0012691D" w:rsidRDefault="0012691D" w:rsidP="00A6166A">
      <w:pPr>
        <w:pStyle w:val="a5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691D">
        <w:rPr>
          <w:rFonts w:ascii="Times New Roman" w:hAnsi="Times New Roman"/>
          <w:sz w:val="24"/>
          <w:szCs w:val="24"/>
        </w:rPr>
        <w:t xml:space="preserve">расширение кругозора и повышение общей культуры студентов; </w:t>
      </w:r>
    </w:p>
    <w:p w:rsidR="0012691D" w:rsidRPr="0012691D" w:rsidRDefault="0012691D" w:rsidP="00A6166A">
      <w:pPr>
        <w:pStyle w:val="a5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691D">
        <w:rPr>
          <w:rFonts w:ascii="Times New Roman" w:hAnsi="Times New Roman"/>
          <w:sz w:val="24"/>
          <w:szCs w:val="24"/>
        </w:rPr>
        <w:t>воспитание толерантности и уважения к духовным ценностям разных стран и народов.</w:t>
      </w:r>
    </w:p>
    <w:p w:rsidR="003F4361" w:rsidRPr="0012691D" w:rsidRDefault="003F4361" w:rsidP="003F436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F4361" w:rsidRPr="0012691D" w:rsidRDefault="003F4361" w:rsidP="003F436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691D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3F4361" w:rsidRPr="003F4361" w:rsidRDefault="003F4361" w:rsidP="003F4361">
      <w:pPr>
        <w:pStyle w:val="112095"/>
        <w:rPr>
          <w:b/>
          <w:i/>
          <w:color w:val="FF0000"/>
          <w:szCs w:val="24"/>
        </w:rPr>
      </w:pPr>
    </w:p>
    <w:tbl>
      <w:tblPr>
        <w:tblW w:w="506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8"/>
        <w:gridCol w:w="1075"/>
        <w:gridCol w:w="4677"/>
      </w:tblGrid>
      <w:tr w:rsidR="003F4361" w:rsidRPr="0012691D" w:rsidTr="00964624">
        <w:trPr>
          <w:trHeight w:val="651"/>
        </w:trPr>
        <w:tc>
          <w:tcPr>
            <w:tcW w:w="423" w:type="pct"/>
            <w:vAlign w:val="center"/>
          </w:tcPr>
          <w:p w:rsidR="003F4361" w:rsidRPr="0012691D" w:rsidRDefault="003F4361" w:rsidP="009646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2691D">
              <w:rPr>
                <w:rFonts w:ascii="Times New Roman" w:hAnsi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1537" w:type="pct"/>
            <w:vAlign w:val="center"/>
          </w:tcPr>
          <w:p w:rsidR="003F4361" w:rsidRPr="0012691D" w:rsidRDefault="003F4361" w:rsidP="009646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2691D">
              <w:rPr>
                <w:rFonts w:ascii="Times New Roman" w:hAnsi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3040" w:type="pct"/>
            <w:gridSpan w:val="2"/>
            <w:vAlign w:val="center"/>
          </w:tcPr>
          <w:p w:rsidR="003F4361" w:rsidRPr="0012691D" w:rsidRDefault="003F4361" w:rsidP="009646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2691D">
              <w:rPr>
                <w:rFonts w:ascii="Times New Roman" w:hAnsi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</w:tr>
      <w:tr w:rsidR="0012691D" w:rsidRPr="0012691D" w:rsidTr="00964624">
        <w:trPr>
          <w:trHeight w:val="212"/>
        </w:trPr>
        <w:tc>
          <w:tcPr>
            <w:tcW w:w="423" w:type="pct"/>
            <w:vMerge w:val="restart"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1537" w:type="pct"/>
            <w:vMerge w:val="restart"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коммуникации в устной и письменной формах на русском и иностранном </w:t>
            </w:r>
            <w:r w:rsidRPr="001269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языках для решения задач межличностного и межкультурного взаимодействия</w:t>
            </w:r>
          </w:p>
        </w:tc>
        <w:tc>
          <w:tcPr>
            <w:tcW w:w="568" w:type="pct"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72" w:type="pct"/>
          </w:tcPr>
          <w:p w:rsidR="003F4361" w:rsidRPr="0012691D" w:rsidRDefault="003F4361" w:rsidP="00A6166A">
            <w:pPr>
              <w:pStyle w:val="af6"/>
              <w:numPr>
                <w:ilvl w:val="0"/>
                <w:numId w:val="43"/>
              </w:numPr>
              <w:tabs>
                <w:tab w:val="clear" w:pos="756"/>
              </w:tabs>
              <w:spacing w:line="240" w:lineRule="auto"/>
              <w:ind w:left="178" w:hanging="178"/>
              <w:contextualSpacing/>
              <w:rPr>
                <w:shd w:val="clear" w:color="auto" w:fill="FFFFFF"/>
              </w:rPr>
            </w:pPr>
            <w:r w:rsidRPr="0012691D">
              <w:rPr>
                <w:shd w:val="clear" w:color="auto" w:fill="FFFFFF"/>
              </w:rPr>
              <w:t>лингвистические особенности языка документов и других материалов (отчёты, презентации), использующихся в профессиональной деятельности;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 xml:space="preserve"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презентации; 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специальными терминологическими словарями; </w:t>
            </w:r>
          </w:p>
          <w:p w:rsidR="003F4361" w:rsidRPr="0012691D" w:rsidRDefault="003F4361" w:rsidP="00A6166A">
            <w:pPr>
              <w:pStyle w:val="af6"/>
              <w:numPr>
                <w:ilvl w:val="0"/>
                <w:numId w:val="43"/>
              </w:numPr>
              <w:tabs>
                <w:tab w:val="clear" w:pos="756"/>
              </w:tabs>
              <w:spacing w:line="240" w:lineRule="auto"/>
              <w:ind w:left="178" w:hanging="178"/>
              <w:contextualSpacing/>
            </w:pPr>
            <w:r w:rsidRPr="0012691D">
              <w:t>правила пользования электронными словарями</w:t>
            </w:r>
          </w:p>
        </w:tc>
      </w:tr>
      <w:tr w:rsidR="0012691D" w:rsidRPr="001E5E16" w:rsidTr="00964624">
        <w:trPr>
          <w:trHeight w:val="212"/>
        </w:trPr>
        <w:tc>
          <w:tcPr>
            <w:tcW w:w="423" w:type="pct"/>
            <w:vMerge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72" w:type="pct"/>
          </w:tcPr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провести самопрезентацию;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провести презентацию компании (учреждения);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вести деловой разговор по телефону с целью получения информации, назначения встречи; знать типовые фразы, употребляющиеся при деловых телефонных переговорах;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сделать устное монологическое сообщение или подготовить диалог по профессионально-деловой тематике; объем высказывания – 15-25 фраз/реплик;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понимать речь на слух и принимать участие в ситуативно-обусловленной беседе по темам профессионально-делового характера; объем высказывания – 12-15 фраз/реплик.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</w:tc>
      </w:tr>
      <w:tr w:rsidR="0012691D" w:rsidRPr="001E5E16" w:rsidTr="00964624">
        <w:trPr>
          <w:trHeight w:val="212"/>
        </w:trPr>
        <w:tc>
          <w:tcPr>
            <w:tcW w:w="423" w:type="pct"/>
            <w:vMerge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pct"/>
            <w:vMerge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3F4361" w:rsidRPr="0012691D" w:rsidRDefault="003F4361" w:rsidP="00964624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владеть:</w:t>
            </w:r>
          </w:p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навыками чтения с целью извлечения информации, содержащейся в иноязычном тексте, и ее дальнейшей обработки – навыками реферирования и аннотирования;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навыками перевода научно-технических текстов с родного языка на иностранный и деловой переписки;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навыками аудирования (восприятия иноязычной речи на слух);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 xml:space="preserve">навыками устной речи в профессиональном общении </w:t>
            </w:r>
            <w:r w:rsidRPr="0012691D">
              <w:rPr>
                <w:rFonts w:ascii="Times New Roman" w:hAnsi="Times New Roman"/>
                <w:sz w:val="24"/>
                <w:szCs w:val="24"/>
              </w:rPr>
              <w:lastRenderedPageBreak/>
              <w:t>(конференции, симпозиумы, дискуссии) и вне его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 xml:space="preserve">навыками пользования словарями, справочниками и другими источниками информации; 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навыками пользования современными компьютерными переводческими программами;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навыками письменного перевода информации профессионального характера с иностранного языка на русский и с русского на иностранный язык.</w:t>
            </w:r>
          </w:p>
          <w:p w:rsidR="0012691D" w:rsidRPr="0012691D" w:rsidRDefault="0012691D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навыками оперативного и перекрестного использования различного рода словарей, справочников, «лите</w:t>
            </w:r>
            <w:r w:rsidRPr="0012691D">
              <w:rPr>
                <w:rFonts w:ascii="Times New Roman" w:hAnsi="Times New Roman"/>
                <w:sz w:val="24"/>
                <w:szCs w:val="24"/>
              </w:rPr>
              <w:softHyphen/>
              <w:t>ратуры по вопросу» и других источников информации в процес</w:t>
            </w:r>
            <w:r w:rsidRPr="0012691D">
              <w:rPr>
                <w:rFonts w:ascii="Times New Roman" w:hAnsi="Times New Roman"/>
                <w:sz w:val="24"/>
                <w:szCs w:val="24"/>
              </w:rPr>
              <w:softHyphen/>
              <w:t>се письменного перевода.</w:t>
            </w:r>
          </w:p>
        </w:tc>
      </w:tr>
      <w:tr w:rsidR="0012691D" w:rsidRPr="001E5E16" w:rsidTr="00964624">
        <w:trPr>
          <w:trHeight w:val="212"/>
        </w:trPr>
        <w:tc>
          <w:tcPr>
            <w:tcW w:w="423" w:type="pct"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1537" w:type="pct"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68" w:type="pct"/>
          </w:tcPr>
          <w:p w:rsidR="003F4361" w:rsidRPr="0012691D" w:rsidRDefault="003F4361" w:rsidP="00964624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знать:</w:t>
            </w:r>
          </w:p>
        </w:tc>
        <w:tc>
          <w:tcPr>
            <w:tcW w:w="2472" w:type="pct"/>
          </w:tcPr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систему и структуру языка и правила его функционирования в процессе иноязычной коммуникации;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 xml:space="preserve">слова и выражения, предусмотренные тематикой дисциплины; 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формы вежливости, деловую и профессиональную лексику различных сфер жизни (например, медицина, образование и др.);</w:t>
            </w:r>
          </w:p>
          <w:p w:rsidR="0012691D" w:rsidRPr="0012691D" w:rsidRDefault="0012691D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методику аналитической обработки документов и современные технологии обработки информации;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этнокультурные особенности вербального и невербального поведения в условиях межкультурной коммуникации; 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основные этические и нравственные нормы поведения, принятые в русскоязычном социуме.</w:t>
            </w:r>
          </w:p>
        </w:tc>
      </w:tr>
      <w:tr w:rsidR="0012691D" w:rsidRPr="001E5E16" w:rsidTr="00964624">
        <w:trPr>
          <w:trHeight w:val="212"/>
        </w:trPr>
        <w:tc>
          <w:tcPr>
            <w:tcW w:w="423" w:type="pct"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pct"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3F4361" w:rsidRPr="0012691D" w:rsidRDefault="003F4361" w:rsidP="00964624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уметь:</w:t>
            </w:r>
          </w:p>
        </w:tc>
        <w:tc>
          <w:tcPr>
            <w:tcW w:w="2472" w:type="pct"/>
          </w:tcPr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организовать свое речевое и неречевое поведение адекватно задачам общения;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использовать формальные средства для создания грамматически и фонологически правильных, значимых высказываний на языке;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изъясняться с чётким и понятным для окружающих произношением;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выражать эмоции и чувства при помощи ударения и интонации.</w:t>
            </w:r>
          </w:p>
        </w:tc>
      </w:tr>
      <w:tr w:rsidR="0012691D" w:rsidRPr="001E5E16" w:rsidTr="00964624">
        <w:trPr>
          <w:trHeight w:val="212"/>
        </w:trPr>
        <w:tc>
          <w:tcPr>
            <w:tcW w:w="423" w:type="pct"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pct"/>
          </w:tcPr>
          <w:p w:rsidR="003F4361" w:rsidRPr="0012691D" w:rsidRDefault="003F4361" w:rsidP="009646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3F4361" w:rsidRPr="0012691D" w:rsidRDefault="003F4361" w:rsidP="00964624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владеть:</w:t>
            </w:r>
          </w:p>
        </w:tc>
        <w:tc>
          <w:tcPr>
            <w:tcW w:w="2472" w:type="pct"/>
          </w:tcPr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 xml:space="preserve">навыками устной и письменной речи; </w:t>
            </w:r>
          </w:p>
          <w:p w:rsidR="0012691D" w:rsidRPr="0012691D" w:rsidRDefault="0012691D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 xml:space="preserve">методикой аннотирования и реферирования, приемами редактирования, средствами и способами </w:t>
            </w:r>
            <w:r w:rsidRPr="0012691D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аналитической обработки текстов, в том числе с использованием современных информационных технологий;</w:t>
            </w:r>
          </w:p>
          <w:p w:rsidR="003F4361" w:rsidRPr="0012691D" w:rsidRDefault="003F4361" w:rsidP="00A6166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1D">
              <w:rPr>
                <w:rFonts w:ascii="Times New Roman" w:hAnsi="Times New Roman"/>
                <w:sz w:val="24"/>
                <w:szCs w:val="24"/>
              </w:rPr>
              <w:t>техникой запоминания новых лексических единиц для пополнения словарного запаса.</w:t>
            </w:r>
          </w:p>
        </w:tc>
      </w:tr>
    </w:tbl>
    <w:p w:rsidR="003F4361" w:rsidRPr="0012691D" w:rsidRDefault="003F4361" w:rsidP="003F436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F4361" w:rsidRPr="0012691D" w:rsidRDefault="003F4361" w:rsidP="003F436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691D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3F4361" w:rsidRPr="003F4361" w:rsidRDefault="003F4361" w:rsidP="003F4361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2691D" w:rsidRPr="001E5E1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12691D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 1. Основы письменного перевода текстов различной тематики</w:t>
            </w:r>
            <w:r w:rsidRPr="0012691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12691D" w:rsidRPr="001E5E1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1269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sz w:val="24"/>
                <w:szCs w:val="24"/>
                <w:lang w:val="ru-RU"/>
              </w:rPr>
              <w:t>Тема 1.1. Грамматические способы английского языка</w:t>
            </w:r>
          </w:p>
        </w:tc>
      </w:tr>
      <w:tr w:rsidR="0012691D" w:rsidRPr="00942436" w:rsidTr="0012691D">
        <w:trPr>
          <w:trHeight w:val="282"/>
        </w:trPr>
        <w:tc>
          <w:tcPr>
            <w:tcW w:w="9606" w:type="dxa"/>
          </w:tcPr>
          <w:p w:rsidR="0012691D" w:rsidRPr="00942436" w:rsidRDefault="0012691D" w:rsidP="0012691D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942436">
              <w:rPr>
                <w:rFonts w:ascii="Times New Roman" w:hAnsi="Times New Roman"/>
                <w:sz w:val="24"/>
                <w:szCs w:val="24"/>
              </w:rPr>
              <w:t>Функциональные стили</w:t>
            </w:r>
          </w:p>
        </w:tc>
      </w:tr>
      <w:tr w:rsidR="0012691D" w:rsidRPr="00942436" w:rsidTr="0012691D">
        <w:trPr>
          <w:trHeight w:val="282"/>
        </w:trPr>
        <w:tc>
          <w:tcPr>
            <w:tcW w:w="9606" w:type="dxa"/>
          </w:tcPr>
          <w:p w:rsidR="0012691D" w:rsidRPr="00942436" w:rsidRDefault="0012691D" w:rsidP="0012691D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942436">
              <w:rPr>
                <w:rFonts w:ascii="Times New Roman" w:hAnsi="Times New Roman"/>
                <w:sz w:val="24"/>
                <w:szCs w:val="24"/>
              </w:rPr>
              <w:t>Трансформационная модель перевода</w:t>
            </w:r>
          </w:p>
        </w:tc>
      </w:tr>
      <w:tr w:rsidR="0012691D" w:rsidRPr="00942436" w:rsidTr="0012691D">
        <w:trPr>
          <w:trHeight w:val="269"/>
        </w:trPr>
        <w:tc>
          <w:tcPr>
            <w:tcW w:w="9606" w:type="dxa"/>
          </w:tcPr>
          <w:p w:rsidR="0012691D" w:rsidRPr="00942436" w:rsidRDefault="0012691D" w:rsidP="0012691D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4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 2.</w:t>
            </w:r>
            <w:r w:rsidRPr="00942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Реферирование и аннотирование</w:t>
            </w:r>
          </w:p>
        </w:tc>
      </w:tr>
      <w:tr w:rsidR="0012691D" w:rsidRPr="001E5E1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12691D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2.1. </w:t>
            </w:r>
            <w:r w:rsidRPr="0012691D">
              <w:rPr>
                <w:rStyle w:val="afc"/>
                <w:rFonts w:ascii="Times New Roman" w:hAnsi="Times New Roman"/>
                <w:i w:val="0"/>
                <w:sz w:val="24"/>
                <w:szCs w:val="24"/>
                <w:lang w:val="ru-RU"/>
              </w:rPr>
              <w:t>Лексический уровень.</w:t>
            </w:r>
            <w:r w:rsidRPr="0012691D">
              <w:rPr>
                <w:rStyle w:val="afc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691D">
              <w:rPr>
                <w:rFonts w:ascii="Times New Roman" w:hAnsi="Times New Roman"/>
                <w:sz w:val="24"/>
                <w:szCs w:val="24"/>
                <w:lang w:val="ru-RU"/>
              </w:rPr>
              <w:t>Трудности перевода специальной лексики</w:t>
            </w:r>
          </w:p>
        </w:tc>
      </w:tr>
      <w:tr w:rsidR="0012691D" w:rsidRPr="001E5E1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12691D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2.2. </w:t>
            </w:r>
            <w:r w:rsidRPr="001269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Передача структурно-логической и коммуникативной информации</w:t>
            </w:r>
          </w:p>
        </w:tc>
      </w:tr>
      <w:tr w:rsidR="0012691D" w:rsidRPr="001E5E1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12691D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2.3. </w:t>
            </w:r>
            <w:r w:rsidRPr="0012691D">
              <w:rPr>
                <w:rStyle w:val="afc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Прагматический уровень. </w:t>
            </w:r>
            <w:r w:rsidRPr="0012691D">
              <w:rPr>
                <w:rFonts w:ascii="Times New Roman" w:hAnsi="Times New Roman"/>
                <w:sz w:val="24"/>
                <w:szCs w:val="24"/>
                <w:lang w:val="ru-RU"/>
              </w:rPr>
              <w:t>Прагматическая адаптация оригинального текста.</w:t>
            </w:r>
          </w:p>
        </w:tc>
      </w:tr>
      <w:tr w:rsidR="0012691D" w:rsidRPr="001E5E1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  3. Основы коммерческой письменной коммуникации</w:t>
            </w:r>
          </w:p>
        </w:tc>
      </w:tr>
      <w:tr w:rsidR="0012691D" w:rsidRPr="0094243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3.1. Оформление делового письма.</w:t>
            </w:r>
          </w:p>
        </w:tc>
      </w:tr>
      <w:tr w:rsidR="0012691D" w:rsidRPr="0094243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3.2. Простые коммерческие письма</w:t>
            </w:r>
          </w:p>
        </w:tc>
      </w:tr>
      <w:tr w:rsidR="0012691D" w:rsidRPr="0094243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3.3. Финансовая документация</w:t>
            </w:r>
          </w:p>
        </w:tc>
      </w:tr>
      <w:tr w:rsidR="0012691D" w:rsidRPr="0094243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 4. Виды современной  коммуникации</w:t>
            </w:r>
          </w:p>
        </w:tc>
      </w:tr>
      <w:tr w:rsidR="0012691D" w:rsidRPr="0094243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4.1. E-mail</w:t>
            </w:r>
          </w:p>
        </w:tc>
      </w:tr>
      <w:tr w:rsidR="0012691D" w:rsidRPr="001E5E16" w:rsidTr="0012691D">
        <w:trPr>
          <w:trHeight w:val="80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4.2. Претензии в письменной коммуникации</w:t>
            </w:r>
          </w:p>
        </w:tc>
      </w:tr>
      <w:tr w:rsidR="0012691D" w:rsidRPr="00AB06D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4.3. Public Relations</w:t>
            </w:r>
          </w:p>
        </w:tc>
      </w:tr>
      <w:tr w:rsidR="0012691D" w:rsidRPr="001E5E1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Модуль  5. Основы перевода научной и технической литературы</w:t>
            </w:r>
          </w:p>
        </w:tc>
      </w:tr>
      <w:tr w:rsidR="0012691D" w:rsidRPr="001E5E1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5.1. Вопросы синтаксиса при переводе русской научной и технической литературы на английский язык.</w:t>
            </w:r>
          </w:p>
        </w:tc>
      </w:tr>
      <w:tr w:rsidR="0012691D" w:rsidRPr="00DB50BA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5.2. Перевод терминов. Перевод интернациональных слов. «Ложные друзья переводчика»</w:t>
            </w:r>
          </w:p>
        </w:tc>
      </w:tr>
      <w:tr w:rsidR="0012691D" w:rsidRPr="001E5E1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Модуль 6. Основы технической письменной коммуникации </w:t>
            </w:r>
          </w:p>
        </w:tc>
      </w:tr>
      <w:tr w:rsidR="0012691D" w:rsidRPr="001E5E1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12691D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6.1. Сокращения и способы их перевода. </w:t>
            </w:r>
          </w:p>
        </w:tc>
      </w:tr>
      <w:tr w:rsidR="0012691D" w:rsidRPr="001E5E16" w:rsidTr="0012691D">
        <w:trPr>
          <w:trHeight w:val="282"/>
        </w:trPr>
        <w:tc>
          <w:tcPr>
            <w:tcW w:w="9606" w:type="dxa"/>
          </w:tcPr>
          <w:p w:rsidR="0012691D" w:rsidRPr="0012691D" w:rsidRDefault="0012691D" w:rsidP="00964624">
            <w:pPr>
              <w:tabs>
                <w:tab w:val="num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6.2. Перевод патентов, технической документации, инструкций</w:t>
            </w:r>
          </w:p>
        </w:tc>
      </w:tr>
    </w:tbl>
    <w:p w:rsidR="003F4361" w:rsidRPr="0012691D" w:rsidRDefault="003F4361" w:rsidP="003F4361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3F4361" w:rsidRPr="0012691D" w:rsidRDefault="003F4361" w:rsidP="003F436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691D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12691D">
        <w:rPr>
          <w:rStyle w:val="a7"/>
          <w:rFonts w:ascii="Times New Roman" w:hAnsi="Times New Roman"/>
          <w:b w:val="0"/>
          <w:sz w:val="24"/>
          <w:szCs w:val="24"/>
          <w:lang w:val="ru-RU"/>
        </w:rPr>
        <w:t>12</w:t>
      </w:r>
      <w:r w:rsidRPr="0012691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2691D">
        <w:rPr>
          <w:rFonts w:ascii="Times New Roman" w:hAnsi="Times New Roman"/>
          <w:sz w:val="24"/>
          <w:szCs w:val="24"/>
          <w:lang w:val="ru-RU"/>
        </w:rPr>
        <w:t>зачетных единиц (432 ч.).</w:t>
      </w:r>
    </w:p>
    <w:p w:rsidR="003F4361" w:rsidRPr="0012691D" w:rsidRDefault="003F4361" w:rsidP="003F4361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1E5E16" w:rsidRDefault="001E5E16" w:rsidP="001E41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E41E2" w:rsidRPr="008D5F76" w:rsidRDefault="001E41E2" w:rsidP="001E41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D5F76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1E41E2" w:rsidRPr="008D5F76" w:rsidRDefault="001E41E2" w:rsidP="001E41E2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8D5F76">
        <w:rPr>
          <w:rFonts w:ascii="Times New Roman" w:hAnsi="Times New Roman"/>
          <w:sz w:val="24"/>
          <w:szCs w:val="24"/>
          <w:lang w:val="ru-RU"/>
        </w:rPr>
        <w:t>«</w:t>
      </w:r>
      <w:r w:rsidRPr="008D5F7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РАЗРАБОТКА МОБИЛЬНЫХ ПРИЛОЖЕНИЙ</w:t>
      </w:r>
      <w:r w:rsidRPr="008D5F76">
        <w:rPr>
          <w:rFonts w:ascii="Times New Roman" w:hAnsi="Times New Roman"/>
          <w:sz w:val="24"/>
          <w:szCs w:val="24"/>
          <w:lang w:val="ru-RU"/>
        </w:rPr>
        <w:t>»</w:t>
      </w:r>
    </w:p>
    <w:p w:rsidR="00964097" w:rsidRPr="008D5F76" w:rsidRDefault="00964097" w:rsidP="008D5F76">
      <w:pPr>
        <w:widowControl/>
        <w:suppressAutoHyphens w:val="0"/>
        <w:spacing w:line="259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D5F76" w:rsidRPr="008D5F76" w:rsidRDefault="008D5F76" w:rsidP="008D5F7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5F76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8D5F76">
        <w:rPr>
          <w:rFonts w:ascii="Times New Roman" w:hAnsi="Times New Roman"/>
          <w:sz w:val="24"/>
          <w:szCs w:val="24"/>
          <w:lang w:val="ru-RU"/>
        </w:rPr>
        <w:t>изучение базового приложения популярных мобильных платформ и возможностей, которые предоставляет данная платформа для разработки мобильных систем на базе эмуляторов, получение практических навыков по созданию пользовательских интерфейсов, сервисов, а также по использованию сигнализации, аппаратных сенсоров и стандартных хранилищ информации популярных мобильных платформ.</w:t>
      </w:r>
    </w:p>
    <w:p w:rsidR="008D5F76" w:rsidRPr="008D5F76" w:rsidRDefault="008D5F76" w:rsidP="008D5F7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5F76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8D5F76" w:rsidRPr="008D5F76" w:rsidRDefault="008D5F76" w:rsidP="00A6166A">
      <w:pPr>
        <w:pStyle w:val="aa"/>
        <w:numPr>
          <w:ilvl w:val="0"/>
          <w:numId w:val="99"/>
        </w:numPr>
        <w:spacing w:before="0" w:beforeAutospacing="0" w:after="0" w:afterAutospacing="0"/>
        <w:ind w:left="709" w:hanging="283"/>
        <w:jc w:val="both"/>
      </w:pPr>
      <w:r w:rsidRPr="008D5F76">
        <w:t xml:space="preserve">получение представления о жизненном цикле приложений и их структуре, программном манифесте и внешних ресурсах, основных доступных элементах пользовательского интерфейса, работе с файлами, базами данных, </w:t>
      </w:r>
      <w:r w:rsidRPr="008D5F76">
        <w:lastRenderedPageBreak/>
        <w:t>пользовательскими настройками, разделяемыми данными и межпрограммном взаимодействии.</w:t>
      </w:r>
    </w:p>
    <w:p w:rsidR="008D5F76" w:rsidRPr="008D5F76" w:rsidRDefault="008D5F76" w:rsidP="00A6166A">
      <w:pPr>
        <w:pStyle w:val="aa"/>
        <w:numPr>
          <w:ilvl w:val="0"/>
          <w:numId w:val="99"/>
        </w:numPr>
        <w:spacing w:before="0" w:beforeAutospacing="0" w:after="0" w:afterAutospacing="0"/>
        <w:ind w:left="709" w:hanging="283"/>
        <w:jc w:val="both"/>
      </w:pPr>
      <w:r w:rsidRPr="008D5F76">
        <w:t>изучение инструментов для программирования и основ проектирования мобильных приложений,</w:t>
      </w:r>
    </w:p>
    <w:p w:rsidR="008D5F76" w:rsidRPr="008D5F76" w:rsidRDefault="008D5F76" w:rsidP="00A6166A">
      <w:pPr>
        <w:pStyle w:val="aa"/>
        <w:numPr>
          <w:ilvl w:val="0"/>
          <w:numId w:val="99"/>
        </w:numPr>
        <w:spacing w:before="0" w:beforeAutospacing="0" w:after="0" w:afterAutospacing="0"/>
        <w:ind w:left="709" w:hanging="283"/>
        <w:jc w:val="both"/>
      </w:pPr>
      <w:r w:rsidRPr="008D5F76">
        <w:t>исследование программных интерфейсов, обеспечивающих функции телефонии, отправки/получения SMS, поддержку соединений посредством Wi-Fi/Bluetooth,</w:t>
      </w:r>
    </w:p>
    <w:p w:rsidR="008D5F76" w:rsidRPr="008D5F76" w:rsidRDefault="008D5F76" w:rsidP="00A6166A">
      <w:pPr>
        <w:pStyle w:val="aa"/>
        <w:numPr>
          <w:ilvl w:val="0"/>
          <w:numId w:val="99"/>
        </w:numPr>
        <w:spacing w:before="0" w:beforeAutospacing="0" w:after="0" w:afterAutospacing="0"/>
        <w:ind w:left="709" w:hanging="283"/>
        <w:jc w:val="both"/>
      </w:pPr>
      <w:r w:rsidRPr="008D5F76">
        <w:t>исследований возможностей взаимодействия с геолокационными, картографическими сервисами,</w:t>
      </w:r>
    </w:p>
    <w:p w:rsidR="008D5F76" w:rsidRPr="008D5F76" w:rsidRDefault="008D5F76" w:rsidP="00A6166A">
      <w:pPr>
        <w:pStyle w:val="aa"/>
        <w:numPr>
          <w:ilvl w:val="0"/>
          <w:numId w:val="99"/>
        </w:numPr>
        <w:spacing w:before="0" w:beforeAutospacing="0" w:after="0" w:afterAutospacing="0"/>
        <w:ind w:left="709" w:hanging="283"/>
        <w:jc w:val="both"/>
      </w:pPr>
      <w:r w:rsidRPr="008D5F76">
        <w:t>изучение способов создания фоновых служб, сигнализации и подключения механизма уведомлений,</w:t>
      </w:r>
    </w:p>
    <w:p w:rsidR="008D5F76" w:rsidRPr="008D5F76" w:rsidRDefault="008D5F76" w:rsidP="00A6166A">
      <w:pPr>
        <w:pStyle w:val="aa"/>
        <w:numPr>
          <w:ilvl w:val="0"/>
          <w:numId w:val="99"/>
        </w:numPr>
        <w:spacing w:before="0" w:beforeAutospacing="0" w:after="0" w:afterAutospacing="0"/>
        <w:ind w:left="709" w:hanging="283"/>
        <w:jc w:val="both"/>
      </w:pPr>
      <w:r w:rsidRPr="008D5F76">
        <w:t>решение практических задач по созданию представлений, программированию сервисов, фоновых служб.</w:t>
      </w:r>
    </w:p>
    <w:p w:rsidR="00F929CC" w:rsidRDefault="00F929CC" w:rsidP="008D5F7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D5F76" w:rsidRPr="008D5F76" w:rsidRDefault="008D5F76" w:rsidP="008D5F7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5F76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8D5F76" w:rsidRPr="008D5F76" w:rsidRDefault="008D5F76" w:rsidP="008D5F76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076"/>
        <w:gridCol w:w="1106"/>
        <w:gridCol w:w="5364"/>
      </w:tblGrid>
      <w:tr w:rsidR="008D5F76" w:rsidRPr="00CA0D58" w:rsidTr="00521497">
        <w:trPr>
          <w:trHeight w:val="651"/>
        </w:trPr>
        <w:tc>
          <w:tcPr>
            <w:tcW w:w="427" w:type="pct"/>
            <w:vAlign w:val="center"/>
          </w:tcPr>
          <w:p w:rsidR="008D5F76" w:rsidRPr="008D5F76" w:rsidRDefault="008D5F76" w:rsidP="008D5F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F76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11" w:type="pct"/>
            <w:vAlign w:val="center"/>
          </w:tcPr>
          <w:p w:rsidR="008D5F76" w:rsidRPr="008D5F76" w:rsidRDefault="008D5F76" w:rsidP="008D5F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F76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462" w:type="pct"/>
            <w:gridSpan w:val="2"/>
            <w:vAlign w:val="center"/>
          </w:tcPr>
          <w:p w:rsidR="008D5F76" w:rsidRPr="008D5F76" w:rsidRDefault="008D5F76" w:rsidP="008D5F76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D5F76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D5F76" w:rsidRPr="001E5E16" w:rsidTr="00521497">
        <w:trPr>
          <w:trHeight w:val="212"/>
        </w:trPr>
        <w:tc>
          <w:tcPr>
            <w:tcW w:w="427" w:type="pct"/>
            <w:vMerge w:val="restart"/>
          </w:tcPr>
          <w:p w:rsidR="008D5F76" w:rsidRPr="008D5F76" w:rsidRDefault="008D5F76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F76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111" w:type="pct"/>
            <w:vMerge w:val="restart"/>
          </w:tcPr>
          <w:p w:rsidR="008D5F76" w:rsidRPr="008D5F76" w:rsidRDefault="008D5F76" w:rsidP="00521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компьютерные технологии и методологию программирования для решения практических задач получения, хранения, обработки, передачи и защиты информации</w:t>
            </w:r>
          </w:p>
          <w:p w:rsidR="008D5F76" w:rsidRPr="008D5F76" w:rsidRDefault="008D5F76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8D5F76" w:rsidRPr="008D5F76" w:rsidRDefault="008D5F76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F7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870" w:type="pct"/>
          </w:tcPr>
          <w:p w:rsidR="008D5F76" w:rsidRPr="008D5F76" w:rsidRDefault="008D5F76" w:rsidP="00A6166A">
            <w:pPr>
              <w:widowControl/>
              <w:numPr>
                <w:ilvl w:val="0"/>
                <w:numId w:val="10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5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компоненты архитектуры мобильных платформ; </w:t>
            </w:r>
          </w:p>
          <w:p w:rsidR="008D5F76" w:rsidRPr="008D5F76" w:rsidRDefault="008D5F76" w:rsidP="00A6166A">
            <w:pPr>
              <w:widowControl/>
              <w:numPr>
                <w:ilvl w:val="0"/>
                <w:numId w:val="10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5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>основные элементы пользовательского интерфейса мобильных приложений и структуру;</w:t>
            </w:r>
          </w:p>
          <w:p w:rsidR="008D5F76" w:rsidRPr="008D5F76" w:rsidRDefault="008D5F76" w:rsidP="00A6166A">
            <w:pPr>
              <w:widowControl/>
              <w:numPr>
                <w:ilvl w:val="0"/>
                <w:numId w:val="10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5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работу с файлами, базами данных, пользовательскими настройками в мобильных приложенийах; </w:t>
            </w:r>
          </w:p>
          <w:p w:rsidR="008D5F76" w:rsidRPr="008D5F76" w:rsidRDefault="008D5F76" w:rsidP="00A6166A">
            <w:pPr>
              <w:widowControl/>
              <w:numPr>
                <w:ilvl w:val="0"/>
                <w:numId w:val="10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5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взаимодействия с геолокационными, картографическими сервисами</w:t>
            </w:r>
          </w:p>
        </w:tc>
      </w:tr>
      <w:tr w:rsidR="008D5F76" w:rsidRPr="001E5E16" w:rsidTr="00521497">
        <w:trPr>
          <w:trHeight w:val="212"/>
        </w:trPr>
        <w:tc>
          <w:tcPr>
            <w:tcW w:w="427" w:type="pct"/>
            <w:vMerge/>
          </w:tcPr>
          <w:p w:rsidR="008D5F76" w:rsidRPr="008D5F76" w:rsidRDefault="008D5F76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11" w:type="pct"/>
            <w:vMerge/>
          </w:tcPr>
          <w:p w:rsidR="008D5F76" w:rsidRPr="008D5F76" w:rsidRDefault="008D5F76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8D5F76" w:rsidRPr="008D5F76" w:rsidRDefault="008D5F76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F7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870" w:type="pct"/>
          </w:tcPr>
          <w:p w:rsidR="008D5F76" w:rsidRPr="008D5F76" w:rsidRDefault="008D5F76" w:rsidP="00A6166A">
            <w:pPr>
              <w:widowControl/>
              <w:numPr>
                <w:ilvl w:val="0"/>
                <w:numId w:val="10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5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>настраивать программные интерфейсы, обеспечивающие функции телефонии, отправки/получения SMS;</w:t>
            </w:r>
          </w:p>
          <w:p w:rsidR="008D5F76" w:rsidRPr="008D5F76" w:rsidRDefault="008D5F76" w:rsidP="00A6166A">
            <w:pPr>
              <w:widowControl/>
              <w:numPr>
                <w:ilvl w:val="0"/>
                <w:numId w:val="10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5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>программировать прил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ожения для мобильных приложений</w:t>
            </w:r>
          </w:p>
        </w:tc>
      </w:tr>
      <w:tr w:rsidR="008D5F76" w:rsidRPr="001E5E16" w:rsidTr="00521497">
        <w:trPr>
          <w:trHeight w:val="212"/>
        </w:trPr>
        <w:tc>
          <w:tcPr>
            <w:tcW w:w="427" w:type="pct"/>
            <w:vMerge/>
          </w:tcPr>
          <w:p w:rsidR="008D5F76" w:rsidRPr="008D5F76" w:rsidRDefault="008D5F76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11" w:type="pct"/>
            <w:vMerge/>
          </w:tcPr>
          <w:p w:rsidR="008D5F76" w:rsidRPr="008D5F76" w:rsidRDefault="008D5F76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8D5F76" w:rsidRPr="008D5F76" w:rsidRDefault="008D5F76" w:rsidP="0052149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D5F76">
              <w:rPr>
                <w:sz w:val="24"/>
                <w:szCs w:val="24"/>
              </w:rPr>
              <w:t>владеть:</w:t>
            </w:r>
            <w:r w:rsidRPr="008D5F76">
              <w:rPr>
                <w:i/>
                <w:iCs/>
                <w:sz w:val="24"/>
                <w:szCs w:val="24"/>
              </w:rPr>
              <w:t xml:space="preserve"> </w:t>
            </w:r>
          </w:p>
          <w:p w:rsidR="008D5F76" w:rsidRPr="008D5F76" w:rsidRDefault="008D5F76" w:rsidP="00521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8D5F76" w:rsidRPr="008D5F76" w:rsidRDefault="008D5F76" w:rsidP="00A6166A">
            <w:pPr>
              <w:widowControl/>
              <w:numPr>
                <w:ilvl w:val="0"/>
                <w:numId w:val="10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5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инструментами для программирования и основ проектирования мобильных приложений; </w:t>
            </w:r>
          </w:p>
          <w:p w:rsidR="008D5F76" w:rsidRPr="008D5F76" w:rsidRDefault="008D5F76" w:rsidP="00A6166A">
            <w:pPr>
              <w:widowControl/>
              <w:numPr>
                <w:ilvl w:val="0"/>
                <w:numId w:val="10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59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практического применения инструментальных средств и методов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разработки мобильных приложений</w:t>
            </w:r>
          </w:p>
        </w:tc>
      </w:tr>
    </w:tbl>
    <w:p w:rsidR="008D5F76" w:rsidRPr="008D5F76" w:rsidRDefault="008D5F76" w:rsidP="008D5F76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8D5F76" w:rsidRPr="008D5F76" w:rsidRDefault="008D5F76" w:rsidP="008D5F7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5F76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8D5F76" w:rsidRPr="008D5F76" w:rsidRDefault="008D5F76" w:rsidP="008D5F76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D5F76" w:rsidRPr="001E5E16" w:rsidTr="008D5F76">
        <w:trPr>
          <w:trHeight w:val="282"/>
        </w:trPr>
        <w:tc>
          <w:tcPr>
            <w:tcW w:w="5495" w:type="dxa"/>
          </w:tcPr>
          <w:p w:rsidR="008D5F76" w:rsidRPr="008D5F76" w:rsidRDefault="008D5F76" w:rsidP="008D5F7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1. Мобильные приложения и технологии. </w:t>
            </w:r>
          </w:p>
        </w:tc>
      </w:tr>
      <w:tr w:rsidR="008D5F76" w:rsidRPr="001E5E16" w:rsidTr="008D5F76">
        <w:trPr>
          <w:trHeight w:val="282"/>
        </w:trPr>
        <w:tc>
          <w:tcPr>
            <w:tcW w:w="5495" w:type="dxa"/>
          </w:tcPr>
          <w:p w:rsidR="008D5F76" w:rsidRPr="008D5F76" w:rsidRDefault="008D5F76" w:rsidP="008D5F7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 Разработка мобильных приложений на платформе </w:t>
            </w:r>
            <w:r w:rsidRPr="008D5F76">
              <w:rPr>
                <w:rFonts w:ascii="Times New Roman" w:hAnsi="Times New Roman"/>
                <w:sz w:val="24"/>
                <w:szCs w:val="24"/>
              </w:rPr>
              <w:t>J</w:t>
            </w: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D5F76">
              <w:rPr>
                <w:rFonts w:ascii="Times New Roman" w:hAnsi="Times New Roman"/>
                <w:sz w:val="24"/>
                <w:szCs w:val="24"/>
              </w:rPr>
              <w:t>ME</w:t>
            </w: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D5F76" w:rsidRPr="001E5E16" w:rsidTr="008D5F76">
        <w:trPr>
          <w:trHeight w:val="282"/>
        </w:trPr>
        <w:tc>
          <w:tcPr>
            <w:tcW w:w="5495" w:type="dxa"/>
          </w:tcPr>
          <w:p w:rsidR="008D5F76" w:rsidRPr="008D5F76" w:rsidRDefault="008D5F76" w:rsidP="008D5F7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 Создание мобильных приложений на базе ОС </w:t>
            </w:r>
            <w:r w:rsidRPr="008D5F76">
              <w:rPr>
                <w:rFonts w:ascii="Times New Roman" w:hAnsi="Times New Roman"/>
                <w:sz w:val="24"/>
                <w:szCs w:val="24"/>
              </w:rPr>
              <w:t>Android</w:t>
            </w:r>
            <w:r w:rsidRPr="008D5F7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D5F76" w:rsidRPr="008D5F76" w:rsidRDefault="008D5F76" w:rsidP="008D5F76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D5F76" w:rsidRPr="008D5F76" w:rsidRDefault="008D5F76" w:rsidP="008D5F7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5F76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8D5F76">
        <w:rPr>
          <w:rStyle w:val="a7"/>
          <w:rFonts w:ascii="Times New Roman" w:hAnsi="Times New Roman"/>
          <w:b w:val="0"/>
          <w:sz w:val="24"/>
          <w:szCs w:val="24"/>
          <w:lang w:val="ru-RU"/>
        </w:rPr>
        <w:t>6</w:t>
      </w:r>
      <w:r w:rsidRPr="008D5F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D5F76">
        <w:rPr>
          <w:rFonts w:ascii="Times New Roman" w:hAnsi="Times New Roman"/>
          <w:sz w:val="24"/>
          <w:szCs w:val="24"/>
          <w:lang w:val="ru-RU"/>
        </w:rPr>
        <w:t>зачетные единицы (216 ч.)</w:t>
      </w:r>
    </w:p>
    <w:p w:rsidR="001E5E16" w:rsidRDefault="001E5E16">
      <w:pPr>
        <w:widowControl/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64097" w:rsidRPr="00964097" w:rsidRDefault="00964097" w:rsidP="0096409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64097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964097" w:rsidRPr="00964097" w:rsidRDefault="00964097" w:rsidP="00964097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964097">
        <w:rPr>
          <w:rFonts w:ascii="Times New Roman" w:hAnsi="Times New Roman"/>
          <w:sz w:val="24"/>
          <w:szCs w:val="24"/>
          <w:lang w:val="ru-RU"/>
        </w:rPr>
        <w:t>«</w:t>
      </w:r>
      <w:r w:rsidRPr="00964097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МУЛЬТИМЕДИА-ТЕХНОЛОГИИ В ОБРАЗОВАНИИ</w:t>
      </w:r>
      <w:r w:rsidRPr="00964097">
        <w:rPr>
          <w:rFonts w:ascii="Times New Roman" w:hAnsi="Times New Roman"/>
          <w:sz w:val="24"/>
          <w:szCs w:val="24"/>
          <w:lang w:val="ru-RU"/>
        </w:rPr>
        <w:t>»</w:t>
      </w:r>
    </w:p>
    <w:p w:rsidR="00964097" w:rsidRPr="00964097" w:rsidRDefault="00964097" w:rsidP="0096409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4097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964097">
        <w:rPr>
          <w:rFonts w:ascii="Times New Roman" w:hAnsi="Times New Roman"/>
          <w:sz w:val="24"/>
          <w:szCs w:val="24"/>
          <w:lang w:val="ru-RU"/>
        </w:rPr>
        <w:t>формирование систематизированных знаний об основных направлениях развития и методах, применяемых в области мультимедиа-технологий и выр</w:t>
      </w:r>
      <w:r w:rsidRPr="0096409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аботка навыков их практической реализации современными программными средствами в образовательном процессе.</w:t>
      </w:r>
    </w:p>
    <w:p w:rsidR="00964097" w:rsidRPr="00964097" w:rsidRDefault="00964097" w:rsidP="0096409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4097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964097" w:rsidRPr="00964097" w:rsidRDefault="00964097" w:rsidP="00A6166A">
      <w:pPr>
        <w:pStyle w:val="p25"/>
        <w:numPr>
          <w:ilvl w:val="0"/>
          <w:numId w:val="81"/>
        </w:numPr>
        <w:shd w:val="clear" w:color="auto" w:fill="FFFFFF"/>
        <w:spacing w:before="0" w:beforeAutospacing="0" w:after="0" w:afterAutospacing="0"/>
        <w:jc w:val="both"/>
      </w:pPr>
      <w:r w:rsidRPr="00964097">
        <w:t>Сформировать полное представление о современных мультимедиа-технологиях в образовании.</w:t>
      </w:r>
    </w:p>
    <w:p w:rsidR="00964097" w:rsidRPr="00964097" w:rsidRDefault="00964097" w:rsidP="00A6166A">
      <w:pPr>
        <w:pStyle w:val="p25"/>
        <w:numPr>
          <w:ilvl w:val="0"/>
          <w:numId w:val="81"/>
        </w:numPr>
        <w:shd w:val="clear" w:color="auto" w:fill="FFFFFF"/>
        <w:spacing w:before="0" w:beforeAutospacing="0" w:after="0" w:afterAutospacing="0"/>
        <w:jc w:val="both"/>
      </w:pPr>
      <w:r w:rsidRPr="00964097">
        <w:t>Научить грамотному использованию наиболее рациональных и эффективных временных и пространственных рамок использования мультимедиа в школе в соответствии с образовательными установками школы и адекватной методикой применения мультимедиа.</w:t>
      </w:r>
    </w:p>
    <w:p w:rsidR="00964097" w:rsidRPr="00964097" w:rsidRDefault="00964097" w:rsidP="00A6166A">
      <w:pPr>
        <w:pStyle w:val="p25"/>
        <w:numPr>
          <w:ilvl w:val="0"/>
          <w:numId w:val="81"/>
        </w:numPr>
        <w:shd w:val="clear" w:color="auto" w:fill="FFFFFF"/>
        <w:spacing w:before="0" w:beforeAutospacing="0" w:after="0" w:afterAutospacing="0"/>
        <w:jc w:val="both"/>
      </w:pPr>
      <w:r w:rsidRPr="00964097">
        <w:t>Научить использовать педагогические сценарии, моделирующие учебную ситуацию относительно настоящего и будущего использования образовательных мультимедиа.</w:t>
      </w:r>
    </w:p>
    <w:p w:rsidR="00964097" w:rsidRPr="00964097" w:rsidRDefault="00964097" w:rsidP="00A6166A">
      <w:pPr>
        <w:pStyle w:val="p25"/>
        <w:numPr>
          <w:ilvl w:val="0"/>
          <w:numId w:val="81"/>
        </w:numPr>
        <w:shd w:val="clear" w:color="auto" w:fill="FFFFFF"/>
        <w:spacing w:before="0" w:beforeAutospacing="0" w:after="0" w:afterAutospacing="0"/>
        <w:jc w:val="both"/>
      </w:pPr>
      <w:r w:rsidRPr="00964097">
        <w:t>Привить навыки критического и рефлексивного выбора и использования образовательных мультимедиа согласно современным тенденциям как в образовательных моделях, так и в развитии средств мультимедиа.</w:t>
      </w:r>
    </w:p>
    <w:p w:rsidR="00964097" w:rsidRPr="00964097" w:rsidRDefault="00964097" w:rsidP="00964097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64097" w:rsidRPr="00964097" w:rsidRDefault="00964097" w:rsidP="0096409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4097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964097" w:rsidRPr="00964097" w:rsidRDefault="00964097" w:rsidP="00964097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215"/>
        <w:gridCol w:w="1106"/>
        <w:gridCol w:w="5226"/>
      </w:tblGrid>
      <w:tr w:rsidR="00964097" w:rsidRPr="00A66273" w:rsidTr="00964624">
        <w:trPr>
          <w:trHeight w:val="651"/>
        </w:trPr>
        <w:tc>
          <w:tcPr>
            <w:tcW w:w="427" w:type="pct"/>
            <w:vAlign w:val="center"/>
          </w:tcPr>
          <w:p w:rsidR="00964097" w:rsidRPr="00964097" w:rsidRDefault="00964097" w:rsidP="0096409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64097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85" w:type="pct"/>
            <w:vAlign w:val="center"/>
          </w:tcPr>
          <w:p w:rsidR="00964097" w:rsidRPr="00964097" w:rsidRDefault="00964097" w:rsidP="0096409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64097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88" w:type="pct"/>
            <w:gridSpan w:val="2"/>
            <w:vAlign w:val="center"/>
          </w:tcPr>
          <w:p w:rsidR="00964097" w:rsidRPr="00964097" w:rsidRDefault="00964097" w:rsidP="0096409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64097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64097" w:rsidRPr="001E5E16" w:rsidTr="00964624">
        <w:trPr>
          <w:trHeight w:val="212"/>
        </w:trPr>
        <w:tc>
          <w:tcPr>
            <w:tcW w:w="427" w:type="pct"/>
            <w:vMerge w:val="restart"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097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185" w:type="pct"/>
            <w:vMerge w:val="restart"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ind w:left="-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09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      </w:r>
          </w:p>
        </w:tc>
        <w:tc>
          <w:tcPr>
            <w:tcW w:w="592" w:type="pct"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09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796" w:type="pct"/>
          </w:tcPr>
          <w:p w:rsidR="00964097" w:rsidRPr="00964097" w:rsidRDefault="00964097" w:rsidP="00A6166A">
            <w:pPr>
              <w:pStyle w:val="a5"/>
              <w:numPr>
                <w:ilvl w:val="0"/>
                <w:numId w:val="82"/>
              </w:numPr>
              <w:tabs>
                <w:tab w:val="left" w:pos="177"/>
              </w:tabs>
              <w:spacing w:after="0" w:line="240" w:lineRule="auto"/>
              <w:ind w:left="166" w:hanging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097">
              <w:rPr>
                <w:rFonts w:ascii="Times New Roman" w:hAnsi="Times New Roman"/>
                <w:sz w:val="24"/>
                <w:szCs w:val="24"/>
              </w:rPr>
              <w:t>особенности применения мультимедиа технологий в образовательном и управленческом процессах;</w:t>
            </w:r>
          </w:p>
          <w:p w:rsidR="00964097" w:rsidRPr="00964097" w:rsidRDefault="00964097" w:rsidP="00A6166A">
            <w:pPr>
              <w:pStyle w:val="a5"/>
              <w:numPr>
                <w:ilvl w:val="0"/>
                <w:numId w:val="82"/>
              </w:numPr>
              <w:tabs>
                <w:tab w:val="left" w:pos="177"/>
              </w:tabs>
              <w:spacing w:after="0" w:line="240" w:lineRule="auto"/>
              <w:ind w:left="166" w:hanging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097">
              <w:rPr>
                <w:rFonts w:ascii="Times New Roman" w:hAnsi="Times New Roman"/>
                <w:sz w:val="24"/>
                <w:szCs w:val="24"/>
              </w:rPr>
              <w:t>классификацию мультимедиа-технологий;</w:t>
            </w:r>
          </w:p>
          <w:p w:rsidR="00964097" w:rsidRPr="00964097" w:rsidRDefault="00964097" w:rsidP="00A6166A">
            <w:pPr>
              <w:pStyle w:val="a5"/>
              <w:numPr>
                <w:ilvl w:val="0"/>
                <w:numId w:val="82"/>
              </w:numPr>
              <w:tabs>
                <w:tab w:val="left" w:pos="177"/>
              </w:tabs>
              <w:spacing w:after="0" w:line="240" w:lineRule="auto"/>
              <w:ind w:left="166" w:hanging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097">
              <w:rPr>
                <w:rFonts w:ascii="Times New Roman" w:hAnsi="Times New Roman"/>
                <w:sz w:val="24"/>
                <w:szCs w:val="24"/>
              </w:rPr>
              <w:t>основные возможности программного обеспечения реализации мультимедиа-приложений;</w:t>
            </w:r>
          </w:p>
          <w:p w:rsidR="00964097" w:rsidRPr="00964097" w:rsidRDefault="00964097" w:rsidP="00A6166A">
            <w:pPr>
              <w:pStyle w:val="a5"/>
              <w:numPr>
                <w:ilvl w:val="0"/>
                <w:numId w:val="82"/>
              </w:numPr>
              <w:tabs>
                <w:tab w:val="left" w:pos="177"/>
              </w:tabs>
              <w:spacing w:after="0" w:line="240" w:lineRule="auto"/>
              <w:ind w:left="166" w:hanging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097">
              <w:rPr>
                <w:rFonts w:ascii="Times New Roman" w:hAnsi="Times New Roman"/>
                <w:sz w:val="24"/>
                <w:szCs w:val="24"/>
              </w:rPr>
              <w:t>перспективные направления исследований в области использования мультитмедиа-технологий в образовании.</w:t>
            </w:r>
          </w:p>
        </w:tc>
      </w:tr>
      <w:tr w:rsidR="00964097" w:rsidRPr="001E5E16" w:rsidTr="00964624">
        <w:trPr>
          <w:trHeight w:val="212"/>
        </w:trPr>
        <w:tc>
          <w:tcPr>
            <w:tcW w:w="427" w:type="pct"/>
            <w:vMerge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85" w:type="pct"/>
            <w:vMerge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09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796" w:type="pct"/>
          </w:tcPr>
          <w:p w:rsidR="00964097" w:rsidRPr="00964097" w:rsidRDefault="00964097" w:rsidP="00A6166A">
            <w:pPr>
              <w:pStyle w:val="p28"/>
              <w:numPr>
                <w:ilvl w:val="0"/>
                <w:numId w:val="82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964097">
              <w:rPr>
                <w:color w:val="000000"/>
                <w:shd w:val="clear" w:color="auto" w:fill="FFFFFF"/>
              </w:rPr>
              <w:t xml:space="preserve">производить критический и рефлексивный выбор образовательных мультимедиа; </w:t>
            </w:r>
          </w:p>
          <w:p w:rsidR="00964097" w:rsidRPr="00964097" w:rsidRDefault="00964097" w:rsidP="00A6166A">
            <w:pPr>
              <w:pStyle w:val="p28"/>
              <w:numPr>
                <w:ilvl w:val="0"/>
                <w:numId w:val="82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964097">
              <w:rPr>
                <w:color w:val="000000"/>
                <w:shd w:val="clear" w:color="auto" w:fill="FFFFFF"/>
              </w:rPr>
              <w:t>выбирать программное средство для создания мультимедиа приложения;</w:t>
            </w:r>
          </w:p>
          <w:p w:rsidR="00964097" w:rsidRPr="00964097" w:rsidRDefault="00964097" w:rsidP="00A6166A">
            <w:pPr>
              <w:pStyle w:val="p28"/>
              <w:numPr>
                <w:ilvl w:val="0"/>
                <w:numId w:val="82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964097">
              <w:rPr>
                <w:color w:val="FF0000"/>
                <w:shd w:val="clear" w:color="auto" w:fill="FFFFFF"/>
              </w:rPr>
              <w:t xml:space="preserve"> </w:t>
            </w:r>
            <w:r w:rsidRPr="00964097">
              <w:rPr>
                <w:shd w:val="clear" w:color="auto" w:fill="FFFFFF"/>
              </w:rPr>
              <w:t xml:space="preserve">оценивать и применять возможности мультимедийных программ при определенном составе аппаратного обеспечения. </w:t>
            </w:r>
          </w:p>
        </w:tc>
      </w:tr>
      <w:tr w:rsidR="00964097" w:rsidRPr="001E5E16" w:rsidTr="00964624">
        <w:trPr>
          <w:trHeight w:val="212"/>
        </w:trPr>
        <w:tc>
          <w:tcPr>
            <w:tcW w:w="427" w:type="pct"/>
            <w:vMerge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85" w:type="pct"/>
            <w:vMerge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964097" w:rsidRPr="00964097" w:rsidRDefault="00964097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64097">
              <w:rPr>
                <w:sz w:val="24"/>
                <w:szCs w:val="24"/>
              </w:rPr>
              <w:t>владеть:</w:t>
            </w:r>
            <w:r w:rsidRPr="00964097">
              <w:rPr>
                <w:i/>
                <w:iCs/>
                <w:sz w:val="24"/>
                <w:szCs w:val="24"/>
              </w:rPr>
              <w:t xml:space="preserve"> </w:t>
            </w:r>
          </w:p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964097" w:rsidRPr="00964097" w:rsidRDefault="00964097" w:rsidP="00A6166A">
            <w:pPr>
              <w:pStyle w:val="p30"/>
              <w:numPr>
                <w:ilvl w:val="0"/>
                <w:numId w:val="82"/>
              </w:numPr>
              <w:shd w:val="clear" w:color="auto" w:fill="FFFFFF"/>
              <w:tabs>
                <w:tab w:val="left" w:pos="177"/>
              </w:tabs>
              <w:spacing w:before="0" w:beforeAutospacing="0" w:after="0" w:afterAutospacing="0"/>
              <w:ind w:left="166" w:hanging="166"/>
              <w:jc w:val="both"/>
              <w:rPr>
                <w:color w:val="000000"/>
              </w:rPr>
            </w:pPr>
            <w:r w:rsidRPr="00964097">
              <w:rPr>
                <w:color w:val="000000"/>
              </w:rPr>
              <w:t>навыками настройки доступа к мультимедиа- ресурсам сети;</w:t>
            </w:r>
          </w:p>
          <w:p w:rsidR="00964097" w:rsidRPr="00964097" w:rsidRDefault="00964097" w:rsidP="00A6166A">
            <w:pPr>
              <w:pStyle w:val="p30"/>
              <w:numPr>
                <w:ilvl w:val="0"/>
                <w:numId w:val="82"/>
              </w:numPr>
              <w:shd w:val="clear" w:color="auto" w:fill="FFFFFF"/>
              <w:tabs>
                <w:tab w:val="left" w:pos="177"/>
              </w:tabs>
              <w:spacing w:before="0" w:beforeAutospacing="0" w:after="0" w:afterAutospacing="0"/>
              <w:ind w:left="166" w:hanging="166"/>
              <w:jc w:val="both"/>
              <w:rPr>
                <w:color w:val="000000"/>
              </w:rPr>
            </w:pPr>
            <w:r w:rsidRPr="00964097">
              <w:rPr>
                <w:color w:val="000000"/>
              </w:rPr>
              <w:t>базовыми навыками использования телекоммуникационных мультимедиа-ресурсов в обучении;</w:t>
            </w:r>
          </w:p>
          <w:p w:rsidR="00964097" w:rsidRPr="00964097" w:rsidRDefault="00964097" w:rsidP="00A6166A">
            <w:pPr>
              <w:pStyle w:val="p30"/>
              <w:numPr>
                <w:ilvl w:val="0"/>
                <w:numId w:val="82"/>
              </w:numPr>
              <w:shd w:val="clear" w:color="auto" w:fill="FFFFFF"/>
              <w:tabs>
                <w:tab w:val="left" w:pos="177"/>
              </w:tabs>
              <w:spacing w:before="0" w:beforeAutospacing="0" w:after="0" w:afterAutospacing="0"/>
              <w:ind w:left="166" w:hanging="166"/>
              <w:jc w:val="both"/>
              <w:rPr>
                <w:color w:val="000000"/>
              </w:rPr>
            </w:pPr>
            <w:r w:rsidRPr="00964097">
              <w:rPr>
                <w:color w:val="000000"/>
              </w:rPr>
              <w:t xml:space="preserve"> навыками создания обучающих мультимедиа-ресурсов с использованием </w:t>
            </w:r>
            <w:r w:rsidRPr="00964097">
              <w:rPr>
                <w:color w:val="000000"/>
                <w:lang w:val="en-US"/>
              </w:rPr>
              <w:t>web</w:t>
            </w:r>
            <w:r w:rsidRPr="00964097">
              <w:rPr>
                <w:color w:val="000000"/>
              </w:rPr>
              <w:t>-технологий.</w:t>
            </w:r>
          </w:p>
        </w:tc>
      </w:tr>
      <w:tr w:rsidR="00964097" w:rsidRPr="001E5E16" w:rsidTr="00964624">
        <w:trPr>
          <w:trHeight w:val="850"/>
        </w:trPr>
        <w:tc>
          <w:tcPr>
            <w:tcW w:w="427" w:type="pct"/>
            <w:vMerge w:val="restart"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097">
              <w:rPr>
                <w:rFonts w:ascii="Times New Roman" w:hAnsi="Times New Roman"/>
                <w:sz w:val="24"/>
                <w:szCs w:val="24"/>
              </w:rPr>
              <w:lastRenderedPageBreak/>
              <w:t>СК-4</w:t>
            </w:r>
          </w:p>
        </w:tc>
        <w:tc>
          <w:tcPr>
            <w:tcW w:w="1185" w:type="pct"/>
            <w:vMerge w:val="restart"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09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анализу и экспертной оценке качества электронных образовательных ресурсов и программно-технологического обеспечения для их внедрения в учебно-образовательный процесс</w:t>
            </w:r>
          </w:p>
        </w:tc>
        <w:tc>
          <w:tcPr>
            <w:tcW w:w="592" w:type="pct"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09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796" w:type="pct"/>
          </w:tcPr>
          <w:p w:rsidR="00964097" w:rsidRPr="00964097" w:rsidRDefault="00964097" w:rsidP="00A6166A">
            <w:pPr>
              <w:pStyle w:val="p28"/>
              <w:numPr>
                <w:ilvl w:val="0"/>
                <w:numId w:val="82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964097">
              <w:rPr>
                <w:color w:val="000000"/>
                <w:shd w:val="clear" w:color="auto" w:fill="FFFFFF"/>
              </w:rPr>
              <w:t>критерии эффективности использования мультимедиа-приложений в образовательном процессе;</w:t>
            </w:r>
          </w:p>
          <w:p w:rsidR="00964097" w:rsidRPr="00964097" w:rsidRDefault="00964097" w:rsidP="00A6166A">
            <w:pPr>
              <w:pStyle w:val="p28"/>
              <w:numPr>
                <w:ilvl w:val="0"/>
                <w:numId w:val="82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964097">
              <w:t>методы оценки качества мультимедиа-приложений</w:t>
            </w:r>
          </w:p>
        </w:tc>
      </w:tr>
      <w:tr w:rsidR="00964097" w:rsidRPr="001E5E16" w:rsidTr="00964624">
        <w:trPr>
          <w:trHeight w:val="849"/>
        </w:trPr>
        <w:tc>
          <w:tcPr>
            <w:tcW w:w="427" w:type="pct"/>
            <w:vMerge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pct"/>
            <w:vMerge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09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796" w:type="pct"/>
          </w:tcPr>
          <w:p w:rsidR="00964097" w:rsidRPr="00964097" w:rsidRDefault="00964097" w:rsidP="00A6166A">
            <w:pPr>
              <w:pStyle w:val="p28"/>
              <w:numPr>
                <w:ilvl w:val="0"/>
                <w:numId w:val="82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964097">
              <w:t>использовать современные средства разработки с целью создания мультимедиа-ресурсов с учетом особенностей образовательного процесса;</w:t>
            </w:r>
          </w:p>
          <w:p w:rsidR="00964097" w:rsidRPr="00964097" w:rsidRDefault="00964097" w:rsidP="00A6166A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66" w:hanging="1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097">
              <w:rPr>
                <w:rFonts w:ascii="Times New Roman" w:hAnsi="Times New Roman"/>
                <w:sz w:val="24"/>
                <w:szCs w:val="24"/>
                <w:lang w:val="ru-RU"/>
              </w:rPr>
              <w:t>выявлять достоинства и недостатки мультимедийных ресурсов;</w:t>
            </w:r>
          </w:p>
          <w:p w:rsidR="00964097" w:rsidRPr="00964097" w:rsidRDefault="00964097" w:rsidP="00A6166A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166" w:hanging="1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097">
              <w:rPr>
                <w:rFonts w:ascii="Times New Roman" w:hAnsi="Times New Roman"/>
                <w:sz w:val="24"/>
                <w:szCs w:val="24"/>
                <w:lang w:val="ru-RU"/>
              </w:rPr>
              <w:t>проводить апробацию и оценку эффективности используемых мультимедиа-технологий;</w:t>
            </w:r>
          </w:p>
          <w:p w:rsidR="00964097" w:rsidRPr="00964097" w:rsidRDefault="00964097" w:rsidP="00A6166A">
            <w:pPr>
              <w:pStyle w:val="p28"/>
              <w:numPr>
                <w:ilvl w:val="0"/>
                <w:numId w:val="82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964097">
              <w:t>применять результаты последних исследований и достижений в практике мультимедиа-технологий при реализации собственных образовательных проектов</w:t>
            </w:r>
          </w:p>
        </w:tc>
      </w:tr>
      <w:tr w:rsidR="00964097" w:rsidRPr="001E5E16" w:rsidTr="00964624">
        <w:trPr>
          <w:trHeight w:val="599"/>
        </w:trPr>
        <w:tc>
          <w:tcPr>
            <w:tcW w:w="427" w:type="pct"/>
            <w:vMerge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pct"/>
            <w:vMerge/>
          </w:tcPr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964097" w:rsidRPr="00964097" w:rsidRDefault="00964097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64097">
              <w:rPr>
                <w:sz w:val="24"/>
                <w:szCs w:val="24"/>
              </w:rPr>
              <w:t>владеть:</w:t>
            </w:r>
            <w:r w:rsidRPr="00964097">
              <w:rPr>
                <w:i/>
                <w:iCs/>
                <w:sz w:val="24"/>
                <w:szCs w:val="24"/>
              </w:rPr>
              <w:t xml:space="preserve"> </w:t>
            </w:r>
          </w:p>
          <w:p w:rsidR="00964097" w:rsidRPr="00964097" w:rsidRDefault="0096409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964097" w:rsidRPr="00964097" w:rsidRDefault="00964097" w:rsidP="00A6166A">
            <w:pPr>
              <w:pStyle w:val="p28"/>
              <w:numPr>
                <w:ilvl w:val="0"/>
                <w:numId w:val="82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964097">
              <w:t>навыками реализации, внедрения и сопровождения мультимедиа-проектов;</w:t>
            </w:r>
          </w:p>
          <w:p w:rsidR="00964097" w:rsidRPr="00964097" w:rsidRDefault="00964097" w:rsidP="00A6166A">
            <w:pPr>
              <w:pStyle w:val="p28"/>
              <w:numPr>
                <w:ilvl w:val="0"/>
                <w:numId w:val="82"/>
              </w:numPr>
              <w:tabs>
                <w:tab w:val="left" w:pos="175"/>
              </w:tabs>
              <w:spacing w:before="0" w:beforeAutospacing="0" w:after="0" w:afterAutospacing="0"/>
              <w:ind w:left="166" w:hanging="166"/>
              <w:jc w:val="both"/>
            </w:pPr>
            <w:r w:rsidRPr="00964097">
              <w:t>методами оценки качества мультимедиа-ресурсов для реализации прогрессивных образовательных технологий, опирающихся на мировые достижения в области информационных систем и телекоммуникаций</w:t>
            </w:r>
          </w:p>
        </w:tc>
      </w:tr>
    </w:tbl>
    <w:p w:rsidR="00964097" w:rsidRPr="00964097" w:rsidRDefault="00964097" w:rsidP="00964097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964097" w:rsidRPr="00964097" w:rsidRDefault="00964097" w:rsidP="0096409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4097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964097" w:rsidRPr="00964097" w:rsidRDefault="00964097" w:rsidP="00964097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64097" w:rsidRPr="002A27EF" w:rsidTr="00964097">
        <w:trPr>
          <w:trHeight w:val="282"/>
        </w:trPr>
        <w:tc>
          <w:tcPr>
            <w:tcW w:w="5495" w:type="dxa"/>
          </w:tcPr>
          <w:p w:rsidR="00964097" w:rsidRPr="00964097" w:rsidRDefault="00964097" w:rsidP="00964097">
            <w:pPr>
              <w:tabs>
                <w:tab w:val="num" w:pos="0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 w:rsidRPr="00964097">
              <w:rPr>
                <w:rFonts w:ascii="Times New Roman" w:hAnsi="Times New Roman"/>
                <w:b/>
                <w:bCs/>
                <w:i/>
                <w:sz w:val="24"/>
              </w:rPr>
              <w:t>Модуль 1. Основы мультимедиа технологии</w:t>
            </w:r>
          </w:p>
        </w:tc>
      </w:tr>
      <w:tr w:rsidR="00964097" w:rsidRPr="001E5E16" w:rsidTr="00964097">
        <w:trPr>
          <w:trHeight w:val="282"/>
        </w:trPr>
        <w:tc>
          <w:tcPr>
            <w:tcW w:w="5495" w:type="dxa"/>
          </w:tcPr>
          <w:p w:rsidR="00964097" w:rsidRPr="00964097" w:rsidRDefault="00964097" w:rsidP="00964097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64097">
              <w:rPr>
                <w:rFonts w:ascii="Times New Roman" w:hAnsi="Times New Roman"/>
                <w:sz w:val="24"/>
                <w:lang w:val="ru-RU"/>
              </w:rPr>
              <w:t>Тема 1.1. Основные понятия мультимедиа, области применения мультимедиа приложений</w:t>
            </w:r>
          </w:p>
        </w:tc>
      </w:tr>
      <w:tr w:rsidR="00964097" w:rsidRPr="00BB44A8" w:rsidTr="00964097">
        <w:trPr>
          <w:trHeight w:val="282"/>
        </w:trPr>
        <w:tc>
          <w:tcPr>
            <w:tcW w:w="5495" w:type="dxa"/>
          </w:tcPr>
          <w:p w:rsidR="00964097" w:rsidRPr="00964097" w:rsidRDefault="00964097" w:rsidP="00964097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964097">
              <w:rPr>
                <w:rFonts w:ascii="Times New Roman" w:hAnsi="Times New Roman"/>
                <w:sz w:val="24"/>
              </w:rPr>
              <w:t>Тема 1.2.</w:t>
            </w:r>
            <w:r w:rsidRPr="0096409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64097">
              <w:rPr>
                <w:rFonts w:ascii="Times New Roman" w:hAnsi="Times New Roman"/>
                <w:sz w:val="24"/>
              </w:rPr>
              <w:t>История развития мультимедиа</w:t>
            </w:r>
          </w:p>
        </w:tc>
      </w:tr>
      <w:tr w:rsidR="00964097" w:rsidRPr="002A27EF" w:rsidTr="00964097">
        <w:trPr>
          <w:trHeight w:val="282"/>
        </w:trPr>
        <w:tc>
          <w:tcPr>
            <w:tcW w:w="5495" w:type="dxa"/>
          </w:tcPr>
          <w:p w:rsidR="00964097" w:rsidRPr="00964097" w:rsidRDefault="00964097" w:rsidP="00964097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964097">
              <w:rPr>
                <w:rFonts w:ascii="Times New Roman" w:hAnsi="Times New Roman"/>
                <w:b/>
                <w:i/>
                <w:sz w:val="24"/>
              </w:rPr>
              <w:t xml:space="preserve">Модуль 2. </w:t>
            </w:r>
            <w:r w:rsidRPr="00964097">
              <w:rPr>
                <w:rFonts w:ascii="Times New Roman" w:hAnsi="Times New Roman"/>
                <w:b/>
                <w:i/>
                <w:sz w:val="24"/>
                <w:szCs w:val="28"/>
              </w:rPr>
              <w:t>Основные понятия мультимедиа</w:t>
            </w:r>
          </w:p>
        </w:tc>
      </w:tr>
      <w:tr w:rsidR="00964097" w:rsidRPr="001E5E16" w:rsidTr="00964097">
        <w:trPr>
          <w:trHeight w:val="269"/>
        </w:trPr>
        <w:tc>
          <w:tcPr>
            <w:tcW w:w="5495" w:type="dxa"/>
          </w:tcPr>
          <w:p w:rsidR="00964097" w:rsidRPr="00964097" w:rsidRDefault="00964097" w:rsidP="00964097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64097">
              <w:rPr>
                <w:rFonts w:ascii="Times New Roman" w:hAnsi="Times New Roman"/>
                <w:bCs/>
                <w:sz w:val="24"/>
                <w:lang w:val="ru-RU"/>
              </w:rPr>
              <w:t xml:space="preserve">Тема 2.1. </w:t>
            </w:r>
            <w:r>
              <w:rPr>
                <w:rFonts w:ascii="Times New Roman" w:hAnsi="Times New Roman"/>
                <w:sz w:val="24"/>
                <w:lang w:val="ru-RU"/>
              </w:rPr>
              <w:t>Двумерная графика в мультимедиа</w:t>
            </w:r>
          </w:p>
        </w:tc>
      </w:tr>
      <w:tr w:rsidR="00964097" w:rsidRPr="001E5E16" w:rsidTr="00964097">
        <w:trPr>
          <w:trHeight w:val="269"/>
        </w:trPr>
        <w:tc>
          <w:tcPr>
            <w:tcW w:w="5495" w:type="dxa"/>
          </w:tcPr>
          <w:p w:rsidR="00964097" w:rsidRPr="00964097" w:rsidRDefault="00964097" w:rsidP="00964097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64097">
              <w:rPr>
                <w:rFonts w:ascii="Times New Roman" w:hAnsi="Times New Roman"/>
                <w:bCs/>
                <w:sz w:val="24"/>
                <w:lang w:val="ru-RU"/>
              </w:rPr>
              <w:t xml:space="preserve">Тема 2.2. </w:t>
            </w:r>
            <w:r>
              <w:rPr>
                <w:rFonts w:ascii="Times New Roman" w:hAnsi="Times New Roman"/>
                <w:sz w:val="24"/>
                <w:lang w:val="ru-RU"/>
              </w:rPr>
              <w:t>Анимация и видео в мультимедиа</w:t>
            </w:r>
          </w:p>
        </w:tc>
      </w:tr>
      <w:tr w:rsidR="00964097" w:rsidRPr="002A27EF" w:rsidTr="00964097">
        <w:trPr>
          <w:trHeight w:val="269"/>
        </w:trPr>
        <w:tc>
          <w:tcPr>
            <w:tcW w:w="5495" w:type="dxa"/>
          </w:tcPr>
          <w:p w:rsidR="00964097" w:rsidRPr="00964097" w:rsidRDefault="00964097" w:rsidP="00964097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64097">
              <w:rPr>
                <w:rFonts w:ascii="Times New Roman" w:hAnsi="Times New Roman"/>
                <w:bCs/>
                <w:sz w:val="24"/>
              </w:rPr>
              <w:t xml:space="preserve">Тема 2.3. </w:t>
            </w:r>
            <w:r w:rsidRPr="00964097">
              <w:rPr>
                <w:rFonts w:ascii="Times New Roman" w:hAnsi="Times New Roman"/>
                <w:sz w:val="24"/>
              </w:rPr>
              <w:t>Звук в мультимедиа</w:t>
            </w:r>
          </w:p>
        </w:tc>
      </w:tr>
      <w:tr w:rsidR="00964097" w:rsidRPr="001E5E16" w:rsidTr="00964097">
        <w:trPr>
          <w:trHeight w:val="269"/>
        </w:trPr>
        <w:tc>
          <w:tcPr>
            <w:tcW w:w="5495" w:type="dxa"/>
          </w:tcPr>
          <w:p w:rsidR="00964097" w:rsidRPr="00964097" w:rsidRDefault="00964097" w:rsidP="00964097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64097">
              <w:rPr>
                <w:rFonts w:ascii="Times New Roman" w:hAnsi="Times New Roman"/>
                <w:bCs/>
                <w:sz w:val="24"/>
                <w:lang w:val="ru-RU"/>
              </w:rPr>
              <w:t xml:space="preserve">Тема 2.4. </w:t>
            </w:r>
            <w:r w:rsidRPr="00964097">
              <w:rPr>
                <w:rFonts w:ascii="Times New Roman" w:hAnsi="Times New Roman"/>
                <w:sz w:val="24"/>
                <w:lang w:val="ru-RU"/>
              </w:rPr>
              <w:t>Трехмерная гр</w:t>
            </w:r>
            <w:r>
              <w:rPr>
                <w:rFonts w:ascii="Times New Roman" w:hAnsi="Times New Roman"/>
                <w:sz w:val="24"/>
                <w:lang w:val="ru-RU"/>
              </w:rPr>
              <w:t>афика и анимация в мультимедиа</w:t>
            </w:r>
          </w:p>
        </w:tc>
      </w:tr>
      <w:tr w:rsidR="00964097" w:rsidRPr="002A27EF" w:rsidTr="00964097">
        <w:trPr>
          <w:trHeight w:val="269"/>
        </w:trPr>
        <w:tc>
          <w:tcPr>
            <w:tcW w:w="5495" w:type="dxa"/>
          </w:tcPr>
          <w:p w:rsidR="00964097" w:rsidRPr="00964097" w:rsidRDefault="00964097" w:rsidP="00964097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64097">
              <w:rPr>
                <w:rFonts w:ascii="Times New Roman" w:hAnsi="Times New Roman"/>
                <w:bCs/>
                <w:sz w:val="24"/>
              </w:rPr>
              <w:t xml:space="preserve">Тема 2.5. </w:t>
            </w:r>
            <w:r w:rsidRPr="00964097">
              <w:rPr>
                <w:rFonts w:ascii="Times New Roman" w:hAnsi="Times New Roman"/>
                <w:sz w:val="24"/>
              </w:rPr>
              <w:t xml:space="preserve">Виртуальная реальность </w:t>
            </w:r>
          </w:p>
        </w:tc>
      </w:tr>
      <w:tr w:rsidR="00964097" w:rsidRPr="001E5E16" w:rsidTr="00964097">
        <w:trPr>
          <w:trHeight w:val="269"/>
        </w:trPr>
        <w:tc>
          <w:tcPr>
            <w:tcW w:w="5495" w:type="dxa"/>
          </w:tcPr>
          <w:p w:rsidR="00964097" w:rsidRPr="00964097" w:rsidRDefault="00964097" w:rsidP="00964097">
            <w:pPr>
              <w:tabs>
                <w:tab w:val="left" w:pos="1019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964097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Модуль 3. </w:t>
            </w:r>
            <w:r w:rsidRPr="00964097">
              <w:rPr>
                <w:rFonts w:ascii="Times New Roman" w:hAnsi="Times New Roman"/>
                <w:b/>
                <w:i/>
                <w:sz w:val="24"/>
                <w:lang w:val="ru-RU"/>
              </w:rPr>
              <w:t>Программные средства для создания и редактирования элементов мультимедиа</w:t>
            </w:r>
          </w:p>
        </w:tc>
      </w:tr>
      <w:tr w:rsidR="00964097" w:rsidRPr="001E5E16" w:rsidTr="00964097">
        <w:trPr>
          <w:trHeight w:val="269"/>
        </w:trPr>
        <w:tc>
          <w:tcPr>
            <w:tcW w:w="5495" w:type="dxa"/>
          </w:tcPr>
          <w:p w:rsidR="00964097" w:rsidRPr="00964097" w:rsidRDefault="00964097" w:rsidP="00964097">
            <w:pPr>
              <w:tabs>
                <w:tab w:val="left" w:pos="1019"/>
              </w:tabs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964097">
              <w:rPr>
                <w:rFonts w:ascii="Times New Roman" w:hAnsi="Times New Roman"/>
                <w:b/>
                <w:i/>
                <w:sz w:val="24"/>
                <w:lang w:val="ru-RU"/>
              </w:rPr>
              <w:t>Модуль 4. Мультимедиа-технологии в образовании</w:t>
            </w:r>
          </w:p>
        </w:tc>
      </w:tr>
      <w:tr w:rsidR="00964097" w:rsidRPr="001E5E16" w:rsidTr="00964097">
        <w:trPr>
          <w:trHeight w:val="269"/>
        </w:trPr>
        <w:tc>
          <w:tcPr>
            <w:tcW w:w="5495" w:type="dxa"/>
          </w:tcPr>
          <w:p w:rsidR="00964097" w:rsidRPr="00964097" w:rsidRDefault="00964097" w:rsidP="00964097">
            <w:pPr>
              <w:tabs>
                <w:tab w:val="left" w:pos="1019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Тема 4.1.</w:t>
            </w:r>
            <w:r w:rsidRPr="00964097">
              <w:rPr>
                <w:rFonts w:ascii="Times New Roman" w:hAnsi="Times New Roman"/>
                <w:sz w:val="24"/>
                <w:lang w:val="ru-RU"/>
              </w:rPr>
              <w:t xml:space="preserve"> Мультимедиа продукты учебного назначения</w:t>
            </w:r>
          </w:p>
        </w:tc>
      </w:tr>
      <w:tr w:rsidR="00964097" w:rsidRPr="001E5E16" w:rsidTr="00964097">
        <w:trPr>
          <w:trHeight w:val="269"/>
        </w:trPr>
        <w:tc>
          <w:tcPr>
            <w:tcW w:w="5495" w:type="dxa"/>
          </w:tcPr>
          <w:p w:rsidR="00964097" w:rsidRPr="00964097" w:rsidRDefault="00964097" w:rsidP="00964097">
            <w:pPr>
              <w:tabs>
                <w:tab w:val="left" w:pos="1019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4097">
              <w:rPr>
                <w:rFonts w:ascii="Times New Roman" w:hAnsi="Times New Roman"/>
                <w:sz w:val="24"/>
                <w:lang w:val="ru-RU"/>
              </w:rPr>
              <w:t>Тема 4.2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964097">
              <w:rPr>
                <w:rFonts w:ascii="Times New Roman" w:hAnsi="Times New Roman"/>
                <w:sz w:val="24"/>
                <w:lang w:val="ru-RU"/>
              </w:rPr>
              <w:t xml:space="preserve"> Применение мультимедиа технологий в обучающих системах</w:t>
            </w:r>
          </w:p>
        </w:tc>
      </w:tr>
      <w:tr w:rsidR="00964097" w:rsidRPr="001E5E16" w:rsidTr="00964097">
        <w:trPr>
          <w:trHeight w:val="269"/>
        </w:trPr>
        <w:tc>
          <w:tcPr>
            <w:tcW w:w="5495" w:type="dxa"/>
          </w:tcPr>
          <w:p w:rsidR="00964097" w:rsidRPr="00964097" w:rsidRDefault="00964097" w:rsidP="00964097">
            <w:pPr>
              <w:tabs>
                <w:tab w:val="left" w:pos="1019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4097">
              <w:rPr>
                <w:rFonts w:ascii="Times New Roman" w:hAnsi="Times New Roman"/>
                <w:sz w:val="24"/>
                <w:lang w:val="ru-RU"/>
              </w:rPr>
              <w:t>Тема 4.3. Основные тенденции и направления развития мультимедиа</w:t>
            </w:r>
          </w:p>
        </w:tc>
      </w:tr>
    </w:tbl>
    <w:p w:rsidR="00964097" w:rsidRPr="00964097" w:rsidRDefault="00964097" w:rsidP="00964097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64097" w:rsidRPr="00964097" w:rsidRDefault="00964097" w:rsidP="0096409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097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964097">
        <w:rPr>
          <w:rStyle w:val="a7"/>
          <w:rFonts w:ascii="Times New Roman" w:hAnsi="Times New Roman"/>
          <w:b w:val="0"/>
          <w:sz w:val="24"/>
          <w:szCs w:val="24"/>
          <w:lang w:val="ru-RU"/>
        </w:rPr>
        <w:t>6</w:t>
      </w:r>
      <w:r w:rsidRPr="0096409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D3CBE">
        <w:rPr>
          <w:rFonts w:ascii="Times New Roman" w:hAnsi="Times New Roman"/>
          <w:sz w:val="24"/>
          <w:szCs w:val="24"/>
          <w:lang w:val="ru-RU"/>
        </w:rPr>
        <w:t>зачетных</w:t>
      </w:r>
      <w:r w:rsidRPr="00964097">
        <w:rPr>
          <w:rFonts w:ascii="Times New Roman" w:hAnsi="Times New Roman"/>
          <w:sz w:val="24"/>
          <w:szCs w:val="24"/>
          <w:lang w:val="ru-RU"/>
        </w:rPr>
        <w:t xml:space="preserve"> единиц (216 ч.)</w:t>
      </w:r>
    </w:p>
    <w:p w:rsidR="00964097" w:rsidRPr="00964097" w:rsidRDefault="00964097" w:rsidP="00964097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F929CC" w:rsidRDefault="00F929CC" w:rsidP="001A6AC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A6AC0" w:rsidRPr="001A6AC0" w:rsidRDefault="001A6AC0" w:rsidP="001A6AC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A6AC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1A6AC0" w:rsidRPr="001A6AC0" w:rsidRDefault="00BA4F9E" w:rsidP="001A6AC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«ТЕХНОЛОГИИ</w:t>
      </w:r>
      <w:r w:rsidR="001A6AC0" w:rsidRPr="001A6AC0">
        <w:rPr>
          <w:rFonts w:ascii="Times New Roman" w:hAnsi="Times New Roman"/>
          <w:b/>
          <w:sz w:val="24"/>
          <w:szCs w:val="24"/>
          <w:lang w:val="ru-RU"/>
        </w:rPr>
        <w:t xml:space="preserve"> ЭЛЕКТРОННОГО ОБУЧЕНИЯ»</w:t>
      </w:r>
    </w:p>
    <w:p w:rsidR="001A6AC0" w:rsidRPr="001A6AC0" w:rsidRDefault="001A6AC0" w:rsidP="001A6AC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6AC0" w:rsidRPr="001A6AC0" w:rsidRDefault="001A6AC0" w:rsidP="001A6AC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6AC0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1A6AC0">
        <w:rPr>
          <w:rFonts w:ascii="Times New Roman" w:hAnsi="Times New Roman"/>
          <w:sz w:val="24"/>
          <w:szCs w:val="24"/>
          <w:lang w:val="ru-RU"/>
        </w:rPr>
        <w:t xml:space="preserve">формирование системы знаний и практических навыков в области </w:t>
      </w:r>
      <w:r w:rsidRPr="001A6AC0">
        <w:rPr>
          <w:rFonts w:ascii="Times New Roman" w:hAnsi="Times New Roman"/>
          <w:bCs/>
          <w:sz w:val="24"/>
          <w:szCs w:val="24"/>
          <w:lang w:val="ru-RU"/>
        </w:rPr>
        <w:t xml:space="preserve">новых тенденций в развитии педагогических образовательных технологий и средств обучения, </w:t>
      </w:r>
      <w:r w:rsidRPr="001A6AC0">
        <w:rPr>
          <w:rFonts w:ascii="Times New Roman" w:hAnsi="Times New Roman"/>
          <w:bCs/>
          <w:sz w:val="24"/>
          <w:szCs w:val="24"/>
          <w:lang w:val="ru-RU"/>
        </w:rPr>
        <w:lastRenderedPageBreak/>
        <w:t>созданных на основе современного информационного и коммуникационного инструментария, в условиях электронного обучения в открытой информационно-образовательной среде.</w:t>
      </w:r>
    </w:p>
    <w:p w:rsidR="001A6AC0" w:rsidRPr="001A6AC0" w:rsidRDefault="001A6AC0" w:rsidP="001A6AC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6AC0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1A6AC0" w:rsidRPr="001A6AC0" w:rsidRDefault="001A6AC0" w:rsidP="00A6166A">
      <w:pPr>
        <w:widowControl/>
        <w:numPr>
          <w:ilvl w:val="0"/>
          <w:numId w:val="83"/>
        </w:numPr>
        <w:tabs>
          <w:tab w:val="clear" w:pos="1287"/>
          <w:tab w:val="num" w:pos="709"/>
          <w:tab w:val="num" w:pos="900"/>
        </w:tabs>
        <w:suppressAutoHyphens w:val="0"/>
        <w:spacing w:line="240" w:lineRule="auto"/>
        <w:ind w:left="70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A6AC0">
        <w:rPr>
          <w:rFonts w:ascii="Times New Roman" w:hAnsi="Times New Roman"/>
          <w:sz w:val="24"/>
          <w:szCs w:val="24"/>
          <w:lang w:val="ru-RU"/>
        </w:rPr>
        <w:t>раскрыть условия возникновения и закономерности становления системы открытого образования, роль информационных технологий в современном обществе, их значимость для современной системы образования, направления их применения в сфере обучения.</w:t>
      </w:r>
    </w:p>
    <w:p w:rsidR="001A6AC0" w:rsidRPr="001A6AC0" w:rsidRDefault="001A6AC0" w:rsidP="00A6166A">
      <w:pPr>
        <w:widowControl/>
        <w:numPr>
          <w:ilvl w:val="0"/>
          <w:numId w:val="83"/>
        </w:numPr>
        <w:tabs>
          <w:tab w:val="clear" w:pos="1287"/>
          <w:tab w:val="num" w:pos="709"/>
          <w:tab w:val="num" w:pos="900"/>
        </w:tabs>
        <w:suppressAutoHyphens w:val="0"/>
        <w:spacing w:line="240" w:lineRule="auto"/>
        <w:ind w:left="70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A6AC0">
        <w:rPr>
          <w:rFonts w:ascii="Times New Roman" w:hAnsi="Times New Roman"/>
          <w:sz w:val="24"/>
          <w:szCs w:val="24"/>
          <w:lang w:val="ru-RU"/>
        </w:rPr>
        <w:t>рассмотреть основные типы и области применения инструментальных программных средств, используемых в электронном обучении.</w:t>
      </w:r>
    </w:p>
    <w:p w:rsidR="001A6AC0" w:rsidRPr="001A6AC0" w:rsidRDefault="001A6AC0" w:rsidP="00A6166A">
      <w:pPr>
        <w:widowControl/>
        <w:numPr>
          <w:ilvl w:val="0"/>
          <w:numId w:val="83"/>
        </w:numPr>
        <w:tabs>
          <w:tab w:val="clear" w:pos="1287"/>
          <w:tab w:val="num" w:pos="709"/>
          <w:tab w:val="num" w:pos="900"/>
        </w:tabs>
        <w:suppressAutoHyphens w:val="0"/>
        <w:spacing w:line="240" w:lineRule="auto"/>
        <w:ind w:left="70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A6AC0">
        <w:rPr>
          <w:rFonts w:ascii="Times New Roman" w:hAnsi="Times New Roman"/>
          <w:sz w:val="24"/>
          <w:szCs w:val="24"/>
          <w:lang w:val="ru-RU"/>
        </w:rPr>
        <w:t>изучить инструментальные программные средства информационных технологий в сетевых моделях обучения.</w:t>
      </w:r>
    </w:p>
    <w:p w:rsidR="001A6AC0" w:rsidRPr="001A6AC0" w:rsidRDefault="001A6AC0" w:rsidP="00A6166A">
      <w:pPr>
        <w:widowControl/>
        <w:numPr>
          <w:ilvl w:val="0"/>
          <w:numId w:val="83"/>
        </w:numPr>
        <w:tabs>
          <w:tab w:val="clear" w:pos="1287"/>
          <w:tab w:val="num" w:pos="709"/>
        </w:tabs>
        <w:suppressAutoHyphens w:val="0"/>
        <w:spacing w:line="240" w:lineRule="auto"/>
        <w:ind w:left="70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A6AC0">
        <w:rPr>
          <w:rFonts w:ascii="Times New Roman" w:hAnsi="Times New Roman"/>
          <w:sz w:val="24"/>
          <w:szCs w:val="24"/>
          <w:lang w:val="ru-RU"/>
        </w:rPr>
        <w:t>научить студентов проектировать, создавать и использовать электронные учебные курсы, мультимедийные учебные материалы.</w:t>
      </w:r>
    </w:p>
    <w:p w:rsidR="001A6AC0" w:rsidRPr="001A6AC0" w:rsidRDefault="001A6AC0" w:rsidP="00A6166A">
      <w:pPr>
        <w:widowControl/>
        <w:numPr>
          <w:ilvl w:val="0"/>
          <w:numId w:val="83"/>
        </w:numPr>
        <w:tabs>
          <w:tab w:val="clear" w:pos="1287"/>
          <w:tab w:val="num" w:pos="709"/>
        </w:tabs>
        <w:suppressAutoHyphens w:val="0"/>
        <w:spacing w:line="240" w:lineRule="auto"/>
        <w:ind w:left="70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A6AC0">
        <w:rPr>
          <w:rFonts w:ascii="Times New Roman" w:hAnsi="Times New Roman"/>
          <w:sz w:val="24"/>
          <w:szCs w:val="24"/>
          <w:lang w:val="ru-RU"/>
        </w:rPr>
        <w:t>рассмотреть критерии и методы оценки качества оценки электронных образовательных ресурсов и выработать практические навыки их использования.</w:t>
      </w:r>
    </w:p>
    <w:p w:rsidR="001A6AC0" w:rsidRPr="001A6AC0" w:rsidRDefault="001A6AC0" w:rsidP="001A6AC0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A6AC0" w:rsidRPr="001A6AC0" w:rsidRDefault="001A6AC0" w:rsidP="001A6AC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6AC0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1A6AC0" w:rsidRPr="001A6AC0" w:rsidRDefault="001A6AC0" w:rsidP="001A6AC0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491"/>
        <w:gridCol w:w="1247"/>
        <w:gridCol w:w="4809"/>
      </w:tblGrid>
      <w:tr w:rsidR="001A6AC0" w:rsidRPr="009C1CFD" w:rsidTr="00964624">
        <w:trPr>
          <w:trHeight w:val="651"/>
        </w:trPr>
        <w:tc>
          <w:tcPr>
            <w:tcW w:w="427" w:type="pct"/>
            <w:vAlign w:val="center"/>
          </w:tcPr>
          <w:p w:rsidR="001A6AC0" w:rsidRPr="001A6AC0" w:rsidRDefault="001A6AC0" w:rsidP="001A6AC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A6AC0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33" w:type="pct"/>
            <w:vAlign w:val="center"/>
          </w:tcPr>
          <w:p w:rsidR="001A6AC0" w:rsidRPr="001A6AC0" w:rsidRDefault="001A6AC0" w:rsidP="001A6AC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A6AC0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40" w:type="pct"/>
            <w:gridSpan w:val="2"/>
            <w:vAlign w:val="center"/>
          </w:tcPr>
          <w:p w:rsidR="001A6AC0" w:rsidRPr="001A6AC0" w:rsidRDefault="001A6AC0" w:rsidP="001A6AC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A6AC0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A6AC0" w:rsidRPr="001E5E16" w:rsidTr="00964624">
        <w:trPr>
          <w:trHeight w:val="212"/>
        </w:trPr>
        <w:tc>
          <w:tcPr>
            <w:tcW w:w="427" w:type="pct"/>
            <w:vMerge w:val="restart"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333" w:type="pct"/>
            <w:vMerge w:val="restart"/>
          </w:tcPr>
          <w:p w:rsidR="001A6AC0" w:rsidRPr="001A6AC0" w:rsidRDefault="001A6AC0" w:rsidP="001A6A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667" w:type="pct"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73" w:type="pct"/>
          </w:tcPr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историю становления и развития системы электронного обучения в отечественной и зарубежной образовательной практике;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подходы к современному электронному обучению; 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 xml:space="preserve">детальную характеристику технологии педагогического дизайна применительно к электронному обучению; 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 xml:space="preserve">этапы планирования, проектирования и реализации «педдизайнерских» проектов в образовательном процессе системы общего образования; 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функциональные возможности, методы и технологии современных электронных систем управления обучением</w:t>
            </w:r>
          </w:p>
        </w:tc>
      </w:tr>
      <w:tr w:rsidR="001A6AC0" w:rsidRPr="001E5E16" w:rsidTr="00964624">
        <w:trPr>
          <w:trHeight w:val="212"/>
        </w:trPr>
        <w:tc>
          <w:tcPr>
            <w:tcW w:w="427" w:type="pct"/>
            <w:vMerge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73" w:type="pct"/>
          </w:tcPr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идентифицировать и описывать характеристики целевой аудитории;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применять педагогические категории и дидактические понятия при анализе особенностей систем электронного обучения;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анализировать характеристики обучающей среды;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анализировать характеристики методы образовательных технологий, а также возможностей их применения в электронном обучении;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 xml:space="preserve">реализовывать основные организационные формы и методы </w:t>
            </w:r>
            <w:r w:rsidRPr="001A6AC0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обучения, основанные на принципах распределенного сотрудничества, интеграции, вхождения в мировое сетевое образовательное сообщество;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обеспечить эффективную коммуникацию с обучаемыми в визуальной, устной и письменной форме</w:t>
            </w:r>
          </w:p>
        </w:tc>
      </w:tr>
      <w:tr w:rsidR="001A6AC0" w:rsidRPr="001E5E16" w:rsidTr="00964624">
        <w:trPr>
          <w:trHeight w:val="212"/>
        </w:trPr>
        <w:tc>
          <w:tcPr>
            <w:tcW w:w="427" w:type="pct"/>
            <w:vMerge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1A6AC0" w:rsidRPr="001A6AC0" w:rsidRDefault="001A6AC0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A6AC0">
              <w:rPr>
                <w:sz w:val="24"/>
                <w:szCs w:val="24"/>
                <w:lang w:eastAsia="ru-RU"/>
              </w:rPr>
              <w:t>владеть:</w:t>
            </w:r>
            <w:r w:rsidRPr="001A6AC0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pct"/>
          </w:tcPr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современными средствами, методами и технологиями реализации электронных форм обучения и диагностики, опирающимися на быстро прогрессирующие средства вычислительной техники и телекоммуникации</w:t>
            </w:r>
          </w:p>
        </w:tc>
      </w:tr>
      <w:tr w:rsidR="001A6AC0" w:rsidRPr="001E5E16" w:rsidTr="00964624">
        <w:trPr>
          <w:trHeight w:val="850"/>
        </w:trPr>
        <w:tc>
          <w:tcPr>
            <w:tcW w:w="427" w:type="pct"/>
            <w:vMerge w:val="restart"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333" w:type="pct"/>
            <w:vMerge w:val="restart"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      </w:r>
          </w:p>
        </w:tc>
        <w:tc>
          <w:tcPr>
            <w:tcW w:w="667" w:type="pct"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73" w:type="pct"/>
          </w:tcPr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содержание основных этапов планирования, проектирования и реализации электронных учебных курсов;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технологию проектирования и создания сетевых электронных образовательных ресурсов с учетом особенностей дидактических принципов открытого образования;</w:t>
            </w:r>
          </w:p>
        </w:tc>
      </w:tr>
      <w:tr w:rsidR="001A6AC0" w:rsidRPr="001E5E16" w:rsidTr="00964624">
        <w:trPr>
          <w:trHeight w:val="849"/>
        </w:trPr>
        <w:tc>
          <w:tcPr>
            <w:tcW w:w="427" w:type="pct"/>
            <w:vMerge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73" w:type="pct"/>
          </w:tcPr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создавать учебно-дидактический материал для наполнения контента электронных образовательных ресурсов;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 xml:space="preserve">осуществлять технологическое проектирование открытых сетевых учебно-методических и информационных комплексов; 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осуществлять техническую реализацию сетевых образовательных ресурсов средствами современных инструментальных систем управления обучением;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представлять в сети учебные материалы и организовывать психолого-педагогическое сопровождение учащихся</w:t>
            </w:r>
          </w:p>
        </w:tc>
      </w:tr>
      <w:tr w:rsidR="001A6AC0" w:rsidRPr="001E5E16" w:rsidTr="00964624">
        <w:trPr>
          <w:trHeight w:val="599"/>
        </w:trPr>
        <w:tc>
          <w:tcPr>
            <w:tcW w:w="427" w:type="pct"/>
            <w:vMerge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1A6AC0" w:rsidRPr="001A6AC0" w:rsidRDefault="001A6AC0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A6AC0">
              <w:rPr>
                <w:sz w:val="24"/>
                <w:szCs w:val="24"/>
                <w:lang w:eastAsia="ru-RU"/>
              </w:rPr>
              <w:t>владеть:</w:t>
            </w:r>
            <w:r w:rsidRPr="001A6AC0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pct"/>
          </w:tcPr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технологией разработки и реализации сетевых электронных образовательных ресурсов в учебном процессе</w:t>
            </w:r>
          </w:p>
        </w:tc>
      </w:tr>
      <w:tr w:rsidR="001A6AC0" w:rsidRPr="001E5E16" w:rsidTr="00964624">
        <w:trPr>
          <w:trHeight w:val="779"/>
        </w:trPr>
        <w:tc>
          <w:tcPr>
            <w:tcW w:w="427" w:type="pct"/>
            <w:vMerge w:val="restart"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333" w:type="pct"/>
            <w:vMerge w:val="restart"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анализу и экспертной оценке качества электронных образовательных ресурсов и программно-технологического обеспечения для их внедрения в учебно-образовательный </w:t>
            </w: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процесс</w:t>
            </w:r>
          </w:p>
        </w:tc>
        <w:tc>
          <w:tcPr>
            <w:tcW w:w="667" w:type="pct"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73" w:type="pct"/>
          </w:tcPr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критерии оценки электронных образовательных ресурсов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методы оценки качества электронных образовательных ресурсов</w:t>
            </w:r>
          </w:p>
        </w:tc>
      </w:tr>
      <w:tr w:rsidR="001A6AC0" w:rsidRPr="001E5E16" w:rsidTr="00964624">
        <w:trPr>
          <w:trHeight w:val="778"/>
        </w:trPr>
        <w:tc>
          <w:tcPr>
            <w:tcW w:w="427" w:type="pct"/>
            <w:vMerge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73" w:type="pct"/>
          </w:tcPr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проводить апробацию и оценку эффективности сетевых учебно-методических комплексов систем электронного обучения;</w:t>
            </w:r>
          </w:p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 xml:space="preserve">применять результаты последних исследований и достижений в практике </w:t>
            </w:r>
            <w:r w:rsidRPr="001A6AC0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дизайна при реализации собственных образовательных проектов</w:t>
            </w:r>
          </w:p>
        </w:tc>
      </w:tr>
      <w:tr w:rsidR="001A6AC0" w:rsidRPr="001E5E16" w:rsidTr="00964624">
        <w:trPr>
          <w:trHeight w:val="778"/>
        </w:trPr>
        <w:tc>
          <w:tcPr>
            <w:tcW w:w="427" w:type="pct"/>
            <w:vMerge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1A6AC0" w:rsidRPr="001A6AC0" w:rsidRDefault="001A6AC0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A6AC0">
              <w:rPr>
                <w:sz w:val="24"/>
                <w:szCs w:val="24"/>
                <w:lang w:eastAsia="ru-RU"/>
              </w:rPr>
              <w:t>владеть:</w:t>
            </w:r>
            <w:r w:rsidRPr="001A6AC0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A6AC0" w:rsidRPr="001A6AC0" w:rsidRDefault="001A6AC0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pct"/>
          </w:tcPr>
          <w:p w:rsidR="001A6AC0" w:rsidRPr="001A6AC0" w:rsidRDefault="001A6AC0" w:rsidP="00A6166A">
            <w:pPr>
              <w:pStyle w:val="a5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C0">
              <w:rPr>
                <w:rFonts w:ascii="Times New Roman" w:hAnsi="Times New Roman"/>
                <w:sz w:val="24"/>
                <w:szCs w:val="24"/>
              </w:rPr>
              <w:t>методами оценки качества электронных систем управления обучением, складывающегося из актуального, логически непротиворечивого, предметно-ориентированного контента и прогрессивных образовательных технологий, опирающихся на мировые достижения в области информационных систем и телекоммуникаций</w:t>
            </w:r>
          </w:p>
        </w:tc>
      </w:tr>
    </w:tbl>
    <w:p w:rsidR="00F929CC" w:rsidRDefault="00F929CC" w:rsidP="001A6AC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A6AC0" w:rsidRPr="001A6AC0" w:rsidRDefault="001A6AC0" w:rsidP="001A6AC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6AC0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1A6AC0" w:rsidRPr="001A6AC0" w:rsidRDefault="001A6AC0" w:rsidP="001A6AC0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A6AC0" w:rsidRPr="001E5E16" w:rsidTr="001A6AC0">
        <w:trPr>
          <w:trHeight w:val="282"/>
        </w:trPr>
        <w:tc>
          <w:tcPr>
            <w:tcW w:w="5495" w:type="dxa"/>
          </w:tcPr>
          <w:p w:rsidR="001A6AC0" w:rsidRPr="001A6AC0" w:rsidRDefault="001A6AC0" w:rsidP="001A6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</w:t>
            </w:r>
            <w:r w:rsidRPr="001A6AC0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Психолого-педагогические основы и модели электронного обучения</w:t>
            </w:r>
          </w:p>
        </w:tc>
      </w:tr>
      <w:tr w:rsidR="001A6AC0" w:rsidRPr="001E5E16" w:rsidTr="001A6AC0">
        <w:trPr>
          <w:trHeight w:val="282"/>
        </w:trPr>
        <w:tc>
          <w:tcPr>
            <w:tcW w:w="5495" w:type="dxa"/>
          </w:tcPr>
          <w:p w:rsidR="001A6AC0" w:rsidRPr="001A6AC0" w:rsidRDefault="001A6AC0" w:rsidP="001A6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1.1.</w:t>
            </w: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систем электронного обучения в отечественной и зарубежной образовательной практике. </w:t>
            </w:r>
          </w:p>
        </w:tc>
      </w:tr>
      <w:tr w:rsidR="001A6AC0" w:rsidRPr="001E5E16" w:rsidTr="001A6AC0">
        <w:trPr>
          <w:trHeight w:val="282"/>
        </w:trPr>
        <w:tc>
          <w:tcPr>
            <w:tcW w:w="5495" w:type="dxa"/>
          </w:tcPr>
          <w:p w:rsidR="001A6AC0" w:rsidRPr="001A6AC0" w:rsidRDefault="001A6AC0" w:rsidP="001A6A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1.2. </w:t>
            </w: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Психолого-педагогические особенности и этика электронного обучения.</w:t>
            </w:r>
          </w:p>
        </w:tc>
      </w:tr>
      <w:tr w:rsidR="001A6AC0" w:rsidRPr="001E5E16" w:rsidTr="001A6AC0">
        <w:trPr>
          <w:trHeight w:val="282"/>
        </w:trPr>
        <w:tc>
          <w:tcPr>
            <w:tcW w:w="5495" w:type="dxa"/>
          </w:tcPr>
          <w:p w:rsidR="001A6AC0" w:rsidRPr="001A6AC0" w:rsidRDefault="001A6AC0" w:rsidP="001A6A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1.3. </w:t>
            </w: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>Личностно-ориентированное обучение и технологии педагогического дизайна.</w:t>
            </w:r>
          </w:p>
        </w:tc>
      </w:tr>
      <w:tr w:rsidR="001A6AC0" w:rsidRPr="00F36E87" w:rsidTr="001A6AC0">
        <w:trPr>
          <w:trHeight w:val="282"/>
        </w:trPr>
        <w:tc>
          <w:tcPr>
            <w:tcW w:w="5495" w:type="dxa"/>
          </w:tcPr>
          <w:p w:rsidR="001A6AC0" w:rsidRPr="001A6AC0" w:rsidRDefault="001A6AC0" w:rsidP="001A6A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AC0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1A6AC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Технологии педагогического дизайна</w:t>
            </w:r>
          </w:p>
        </w:tc>
      </w:tr>
      <w:tr w:rsidR="001A6AC0" w:rsidRPr="001E5E16" w:rsidTr="001A6AC0">
        <w:trPr>
          <w:trHeight w:val="282"/>
        </w:trPr>
        <w:tc>
          <w:tcPr>
            <w:tcW w:w="5495" w:type="dxa"/>
          </w:tcPr>
          <w:p w:rsidR="001A6AC0" w:rsidRPr="001A6AC0" w:rsidRDefault="001A6AC0" w:rsidP="001A6A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2.1.</w:t>
            </w: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Определение целевых дидактических показателей электронного обучающего курса. </w:t>
            </w:r>
          </w:p>
        </w:tc>
      </w:tr>
      <w:tr w:rsidR="001A6AC0" w:rsidRPr="001E5E16" w:rsidTr="001A6AC0">
        <w:trPr>
          <w:trHeight w:val="269"/>
        </w:trPr>
        <w:tc>
          <w:tcPr>
            <w:tcW w:w="5495" w:type="dxa"/>
          </w:tcPr>
          <w:p w:rsidR="001A6AC0" w:rsidRPr="001A6AC0" w:rsidRDefault="001A6AC0" w:rsidP="001A6A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2.2.</w:t>
            </w: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Разработка педагогического и технологического сценариев ЭОР. </w:t>
            </w:r>
          </w:p>
        </w:tc>
      </w:tr>
      <w:tr w:rsidR="001A6AC0" w:rsidRPr="001E5E16" w:rsidTr="001A6AC0">
        <w:trPr>
          <w:trHeight w:val="282"/>
        </w:trPr>
        <w:tc>
          <w:tcPr>
            <w:tcW w:w="5495" w:type="dxa"/>
          </w:tcPr>
          <w:p w:rsidR="001A6AC0" w:rsidRPr="001A6AC0" w:rsidRDefault="001A6AC0" w:rsidP="001A6A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2.3.</w:t>
            </w: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инструментария системы управления обучением на МООК-платформе </w:t>
            </w:r>
            <w:r w:rsidRPr="001A6AC0">
              <w:rPr>
                <w:rFonts w:ascii="Times New Roman" w:hAnsi="Times New Roman"/>
                <w:sz w:val="24"/>
                <w:szCs w:val="24"/>
              </w:rPr>
              <w:t>CANVAS</w:t>
            </w: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разработки и размещения учебных материалов в Интернет.  </w:t>
            </w:r>
          </w:p>
        </w:tc>
      </w:tr>
      <w:tr w:rsidR="001A6AC0" w:rsidRPr="001E5E16" w:rsidTr="001A6AC0">
        <w:trPr>
          <w:trHeight w:val="282"/>
        </w:trPr>
        <w:tc>
          <w:tcPr>
            <w:tcW w:w="5495" w:type="dxa"/>
          </w:tcPr>
          <w:p w:rsidR="001A6AC0" w:rsidRPr="001A6AC0" w:rsidRDefault="001A6AC0" w:rsidP="001A6A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2.4.</w:t>
            </w: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инструментария системы управления обучением на МООК-платформе </w:t>
            </w:r>
            <w:r w:rsidRPr="001A6AC0">
              <w:rPr>
                <w:rFonts w:ascii="Times New Roman" w:hAnsi="Times New Roman"/>
                <w:sz w:val="24"/>
                <w:szCs w:val="24"/>
              </w:rPr>
              <w:t>ELIADEMY</w:t>
            </w: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разработки и размещения учебных материалов в Интернет.  </w:t>
            </w:r>
          </w:p>
        </w:tc>
      </w:tr>
      <w:tr w:rsidR="001A6AC0" w:rsidRPr="001E5E16" w:rsidTr="001A6AC0">
        <w:trPr>
          <w:trHeight w:val="282"/>
        </w:trPr>
        <w:tc>
          <w:tcPr>
            <w:tcW w:w="5495" w:type="dxa"/>
          </w:tcPr>
          <w:p w:rsidR="001A6AC0" w:rsidRPr="001A6AC0" w:rsidRDefault="001A6AC0" w:rsidP="001A6A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</w:t>
            </w:r>
            <w:r w:rsidRPr="001A6AC0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Оценка педагогической эффективности созданного электронного курса</w:t>
            </w:r>
          </w:p>
        </w:tc>
      </w:tr>
      <w:tr w:rsidR="001A6AC0" w:rsidRPr="001E5E16" w:rsidTr="001A6AC0">
        <w:trPr>
          <w:trHeight w:val="282"/>
        </w:trPr>
        <w:tc>
          <w:tcPr>
            <w:tcW w:w="5495" w:type="dxa"/>
          </w:tcPr>
          <w:p w:rsidR="001A6AC0" w:rsidRPr="001A6AC0" w:rsidRDefault="001A6AC0" w:rsidP="001A6AC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3.1.</w:t>
            </w: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 и критерии оценки эффективности обучения.</w:t>
            </w:r>
          </w:p>
        </w:tc>
      </w:tr>
      <w:tr w:rsidR="001A6AC0" w:rsidRPr="001E5E16" w:rsidTr="001A6AC0">
        <w:trPr>
          <w:trHeight w:val="282"/>
        </w:trPr>
        <w:tc>
          <w:tcPr>
            <w:tcW w:w="5495" w:type="dxa"/>
          </w:tcPr>
          <w:p w:rsidR="001A6AC0" w:rsidRPr="001A6AC0" w:rsidRDefault="001A6AC0" w:rsidP="001A6AC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3.2</w:t>
            </w:r>
            <w:r w:rsidRPr="001A6AC0">
              <w:rPr>
                <w:rFonts w:ascii="Times New Roman" w:hAnsi="Times New Roman"/>
                <w:sz w:val="24"/>
                <w:szCs w:val="24"/>
                <w:lang w:val="ru-RU"/>
              </w:rPr>
              <w:t>. Практические методы оценки эффективности электронного обучения.</w:t>
            </w:r>
          </w:p>
        </w:tc>
      </w:tr>
    </w:tbl>
    <w:p w:rsidR="001A6AC0" w:rsidRPr="001A6AC0" w:rsidRDefault="001A6AC0" w:rsidP="001A6AC0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1A6AC0" w:rsidRPr="001A6AC0" w:rsidRDefault="001A6AC0" w:rsidP="001A6AC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A6AC0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1A6AC0">
        <w:rPr>
          <w:rStyle w:val="a7"/>
          <w:rFonts w:ascii="Times New Roman" w:hAnsi="Times New Roman"/>
          <w:b w:val="0"/>
          <w:sz w:val="24"/>
          <w:szCs w:val="24"/>
          <w:lang w:val="ru-RU"/>
        </w:rPr>
        <w:t>5</w:t>
      </w:r>
      <w:r w:rsidRPr="001A6AC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A6AC0">
        <w:rPr>
          <w:rFonts w:ascii="Times New Roman" w:hAnsi="Times New Roman"/>
          <w:sz w:val="24"/>
          <w:szCs w:val="24"/>
          <w:lang w:val="ru-RU"/>
        </w:rPr>
        <w:t>зачетны</w:t>
      </w:r>
      <w:r w:rsidR="00BD3CBE">
        <w:rPr>
          <w:rFonts w:ascii="Times New Roman" w:hAnsi="Times New Roman"/>
          <w:sz w:val="24"/>
          <w:szCs w:val="24"/>
          <w:lang w:val="ru-RU"/>
        </w:rPr>
        <w:t>х</w:t>
      </w:r>
      <w:r w:rsidRPr="001A6AC0">
        <w:rPr>
          <w:rFonts w:ascii="Times New Roman" w:hAnsi="Times New Roman"/>
          <w:sz w:val="24"/>
          <w:szCs w:val="24"/>
          <w:lang w:val="ru-RU"/>
        </w:rPr>
        <w:t xml:space="preserve"> единиц (180 ч.)</w:t>
      </w:r>
    </w:p>
    <w:p w:rsidR="001A6AC0" w:rsidRPr="001A6AC0" w:rsidRDefault="001A6AC0" w:rsidP="001A6AC0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F929CC" w:rsidRDefault="00F929CC" w:rsidP="0088581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581B" w:rsidRPr="0088581B" w:rsidRDefault="0088581B" w:rsidP="0088581B">
      <w:pPr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88581B">
        <w:rPr>
          <w:rFonts w:ascii="Times New Roman" w:hAnsi="Times New Roman"/>
          <w:b/>
          <w:sz w:val="24"/>
          <w:szCs w:val="24"/>
          <w:lang w:val="ru-RU"/>
        </w:rPr>
        <w:t>АННОТАЦИЯ РАБОЧЕЙ ПРОГРАММЫ УЧЕБНОЙ ДИСЦИПЛИНЫ</w:t>
      </w:r>
    </w:p>
    <w:p w:rsidR="0088581B" w:rsidRPr="0088581B" w:rsidRDefault="0088581B" w:rsidP="0088581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581B">
        <w:rPr>
          <w:rFonts w:ascii="Times New Roman" w:hAnsi="Times New Roman"/>
          <w:b/>
          <w:sz w:val="24"/>
          <w:szCs w:val="24"/>
          <w:lang w:val="ru-RU"/>
        </w:rPr>
        <w:t>«ИКТ ВО ВНЕУРОЧНОЙ ДЕЯТЕЛЬНОСТИ»</w:t>
      </w:r>
    </w:p>
    <w:p w:rsidR="0088581B" w:rsidRPr="0088581B" w:rsidRDefault="0088581B" w:rsidP="0088581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581B" w:rsidRPr="0088581B" w:rsidRDefault="0088581B" w:rsidP="0088581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581B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88581B">
        <w:rPr>
          <w:rFonts w:ascii="Times New Roman" w:hAnsi="Times New Roman"/>
          <w:sz w:val="24"/>
          <w:szCs w:val="24"/>
          <w:lang w:val="ru-RU"/>
        </w:rPr>
        <w:t xml:space="preserve">подготовка специалиста, </w:t>
      </w:r>
      <w:r w:rsidRPr="0088581B">
        <w:rPr>
          <w:rFonts w:ascii="Times New Roman" w:eastAsia="HiddenHorzOCR" w:hAnsi="Times New Roman"/>
          <w:sz w:val="24"/>
          <w:szCs w:val="24"/>
          <w:lang w:val="ru-RU"/>
        </w:rPr>
        <w:t xml:space="preserve">готового к </w:t>
      </w:r>
      <w:r w:rsidRPr="0088581B">
        <w:rPr>
          <w:rFonts w:ascii="Times New Roman" w:hAnsi="Times New Roman"/>
          <w:sz w:val="24"/>
          <w:szCs w:val="24"/>
          <w:lang w:val="ru-RU"/>
        </w:rPr>
        <w:t xml:space="preserve">организации эффективного научного, информационного и методического сопровождения внедрения </w:t>
      </w:r>
      <w:r>
        <w:rPr>
          <w:rFonts w:ascii="Times New Roman" w:hAnsi="Times New Roman"/>
          <w:sz w:val="24"/>
          <w:szCs w:val="24"/>
          <w:lang w:val="ru-RU"/>
        </w:rPr>
        <w:t>робототехники</w:t>
      </w:r>
      <w:r w:rsidRPr="0088581B">
        <w:rPr>
          <w:rFonts w:ascii="Times New Roman" w:hAnsi="Times New Roman"/>
          <w:sz w:val="24"/>
          <w:szCs w:val="24"/>
          <w:lang w:val="ru-RU"/>
        </w:rPr>
        <w:t xml:space="preserve"> в школьное образование, владеющего современными информационными технологиями в объеме, требуемом для эффективного выполнения профессиональных функций педагога</w:t>
      </w:r>
      <w:r w:rsidR="0079696C">
        <w:rPr>
          <w:rFonts w:ascii="Times New Roman" w:hAnsi="Times New Roman"/>
          <w:sz w:val="24"/>
          <w:szCs w:val="24"/>
          <w:lang w:val="ru-RU"/>
        </w:rPr>
        <w:t>.</w:t>
      </w:r>
    </w:p>
    <w:p w:rsidR="0088581B" w:rsidRPr="0088581B" w:rsidRDefault="0088581B" w:rsidP="0088581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581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88581B" w:rsidRPr="0088581B" w:rsidRDefault="0088581B" w:rsidP="00A6166A">
      <w:pPr>
        <w:widowControl/>
        <w:numPr>
          <w:ilvl w:val="0"/>
          <w:numId w:val="85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581B">
        <w:rPr>
          <w:rFonts w:ascii="Times New Roman" w:hAnsi="Times New Roman"/>
          <w:sz w:val="24"/>
          <w:szCs w:val="24"/>
          <w:lang w:val="ru-RU"/>
        </w:rPr>
        <w:t>дать целостное представление об информационных технологиях и их роли в развитии общества.</w:t>
      </w:r>
    </w:p>
    <w:p w:rsidR="0088581B" w:rsidRPr="0088581B" w:rsidRDefault="0088581B" w:rsidP="00A6166A">
      <w:pPr>
        <w:widowControl/>
        <w:numPr>
          <w:ilvl w:val="0"/>
          <w:numId w:val="85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581B">
        <w:rPr>
          <w:rFonts w:ascii="Times New Roman" w:hAnsi="Times New Roman"/>
          <w:sz w:val="24"/>
          <w:szCs w:val="24"/>
          <w:lang w:val="ru-RU"/>
        </w:rPr>
        <w:t>раскрыть суть и возможности технических и программных средств.</w:t>
      </w:r>
    </w:p>
    <w:p w:rsidR="0088581B" w:rsidRPr="0088581B" w:rsidRDefault="0088581B" w:rsidP="00A6166A">
      <w:pPr>
        <w:widowControl/>
        <w:numPr>
          <w:ilvl w:val="0"/>
          <w:numId w:val="85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581B">
        <w:rPr>
          <w:rFonts w:ascii="Times New Roman" w:hAnsi="Times New Roman"/>
          <w:sz w:val="24"/>
          <w:szCs w:val="24"/>
          <w:lang w:val="ru-RU"/>
        </w:rPr>
        <w:t>сформировать понимание – с какой целью и каким образом можно использовать информационные технологии во внеурочной деятельности в системе общего образовании.</w:t>
      </w:r>
    </w:p>
    <w:p w:rsidR="0088581B" w:rsidRPr="0088581B" w:rsidRDefault="0088581B" w:rsidP="0088581B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E5E16" w:rsidRDefault="001E5E16" w:rsidP="0088581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88581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8581B" w:rsidRPr="0088581B" w:rsidRDefault="0088581B" w:rsidP="0088581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581B">
        <w:rPr>
          <w:rFonts w:ascii="Times New Roman" w:hAnsi="Times New Roman"/>
          <w:b/>
          <w:sz w:val="24"/>
          <w:szCs w:val="24"/>
          <w:lang w:val="ru-RU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88581B" w:rsidRPr="0088581B" w:rsidRDefault="0088581B" w:rsidP="0088581B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08"/>
        <w:gridCol w:w="4532"/>
      </w:tblGrid>
      <w:tr w:rsidR="0088581B" w:rsidRPr="0071492A" w:rsidTr="00964624">
        <w:trPr>
          <w:trHeight w:val="651"/>
        </w:trPr>
        <w:tc>
          <w:tcPr>
            <w:tcW w:w="427" w:type="pct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581B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581B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581B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8581B" w:rsidRPr="001E5E16" w:rsidTr="00964624">
        <w:trPr>
          <w:trHeight w:val="212"/>
        </w:trPr>
        <w:tc>
          <w:tcPr>
            <w:tcW w:w="427" w:type="pct"/>
            <w:vMerge w:val="restart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81B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555" w:type="pct"/>
            <w:vMerge w:val="restart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8581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3" w:type="pct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81B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25" w:type="pct"/>
          </w:tcPr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>современное состояние и перспективы развития образовательной робототехники в школе как интегративной учебной дисциплины, ее место и роль в системе общего образования;</w:t>
            </w:r>
          </w:p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>стандарт школьного образования по информатике, фундаментальное ядро содержания образования по информатике</w:t>
            </w:r>
            <w:r>
              <w:t>,</w:t>
            </w:r>
            <w:r w:rsidRPr="0088581B">
              <w:t xml:space="preserve"> примерные школьные программы по информатике, рекомендованные Министерством образования и науки Российской Федерации;</w:t>
            </w:r>
          </w:p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>требования к комплектации кабинета информатики и учебного оборудования для занятия робототехникой.</w:t>
            </w:r>
          </w:p>
        </w:tc>
      </w:tr>
      <w:tr w:rsidR="0088581B" w:rsidRPr="001E5E16" w:rsidTr="00964624">
        <w:trPr>
          <w:trHeight w:val="212"/>
        </w:trPr>
        <w:tc>
          <w:tcPr>
            <w:tcW w:w="427" w:type="pct"/>
            <w:vMerge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3" w:type="pct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81B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25" w:type="pct"/>
          </w:tcPr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>анализировать цели и содержание курсов образовательной робототехники, информатики, физики, технологии для разных ступеней образования;</w:t>
            </w:r>
          </w:p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>организовывать внеурочную деятельность обучающихся в области образовательной робототехники;</w:t>
            </w:r>
          </w:p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>осуществлять проверку и оценку результатов обучения робототехнике, её влияние на достигнутые образовательные результаты школьников при изучении информатики.</w:t>
            </w:r>
          </w:p>
        </w:tc>
      </w:tr>
      <w:tr w:rsidR="0088581B" w:rsidRPr="001E5E16" w:rsidTr="00964624">
        <w:trPr>
          <w:trHeight w:val="212"/>
        </w:trPr>
        <w:tc>
          <w:tcPr>
            <w:tcW w:w="427" w:type="pct"/>
            <w:vMerge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3" w:type="pct"/>
          </w:tcPr>
          <w:p w:rsidR="0088581B" w:rsidRPr="0088581B" w:rsidRDefault="0088581B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  <w:r w:rsidRPr="0088581B">
              <w:rPr>
                <w:i/>
                <w:iCs/>
                <w:sz w:val="24"/>
                <w:szCs w:val="24"/>
              </w:rPr>
              <w:t xml:space="preserve"> </w:t>
            </w:r>
          </w:p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 xml:space="preserve">основными навыками конструирования и программирования роботов; </w:t>
            </w:r>
          </w:p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>методами сравнения и отбора наиболее эффективных средств информационных технологий, поддерживающих виды учебной деятельности, адекватные планируемым образовательным результатам изучения информатики;</w:t>
            </w:r>
          </w:p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>подходами оценивания результатов обучения школьников различными средствами;</w:t>
            </w:r>
          </w:p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>способами проектной и инновационной профессиональной (педагогической) деятельности в образовании.</w:t>
            </w:r>
          </w:p>
        </w:tc>
      </w:tr>
      <w:tr w:rsidR="0088581B" w:rsidRPr="001E5E16" w:rsidTr="00964624">
        <w:trPr>
          <w:trHeight w:val="212"/>
        </w:trPr>
        <w:tc>
          <w:tcPr>
            <w:tcW w:w="427" w:type="pct"/>
            <w:vMerge w:val="restart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81B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555" w:type="pct"/>
            <w:vMerge w:val="restart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5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осуществлять </w:t>
            </w:r>
            <w:r w:rsidRPr="0088581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3" w:type="pct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81B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425" w:type="pct"/>
          </w:tcPr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 xml:space="preserve">подходы к планированию учебного процесса по курсу информатики с </w:t>
            </w:r>
            <w:r w:rsidRPr="0088581B">
              <w:lastRenderedPageBreak/>
              <w:t>использованием робототехнического модуля в своем составе;</w:t>
            </w:r>
          </w:p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>функции, формы проверки и критерии оценки результатов обучения информатике с робототехническим модулем в своем составе;</w:t>
            </w:r>
          </w:p>
          <w:p w:rsidR="0088581B" w:rsidRPr="0088581B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>методику использования средств робототехники в курсе информатики;</w:t>
            </w:r>
          </w:p>
        </w:tc>
      </w:tr>
      <w:tr w:rsidR="0088581B" w:rsidRPr="001E5E16" w:rsidTr="00964624">
        <w:trPr>
          <w:trHeight w:val="212"/>
        </w:trPr>
        <w:tc>
          <w:tcPr>
            <w:tcW w:w="427" w:type="pct"/>
            <w:vMerge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55" w:type="pct"/>
            <w:vMerge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color w:val="FF0000"/>
                <w:lang w:val="ru-RU"/>
              </w:rPr>
            </w:pPr>
          </w:p>
        </w:tc>
        <w:tc>
          <w:tcPr>
            <w:tcW w:w="593" w:type="pct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8581B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2425" w:type="pct"/>
          </w:tcPr>
          <w:p w:rsidR="0088581B" w:rsidRPr="00AB6989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AB6989">
              <w:t>проектировать образовательный процесс по курсу информатики в режиме интеграции с возможностями образовательной робототехники, отбирать содержание робототехники для встраивания в предметные курсы, подбирать методы, организационные формы (урочная и внеурочная деятельность) и комплекс средств обучения;</w:t>
            </w:r>
          </w:p>
          <w:p w:rsidR="0088581B" w:rsidRPr="00AB6989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AB6989">
              <w:t xml:space="preserve">организовать образовательный процесс по курсу информатики в различных типах образовательных учреждений на базовом и профильном уровнях с использованием возможностей робототехнических комплексов; </w:t>
            </w:r>
          </w:p>
          <w:p w:rsidR="0088581B" w:rsidRPr="00AB6989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AB6989">
              <w:t>использовать дидактический потенциал образовательной робототехники, специального оборудования, средств информационных технологий в реализации образовательного процесса по преподаваемому курсу;</w:t>
            </w:r>
          </w:p>
        </w:tc>
      </w:tr>
      <w:tr w:rsidR="0088581B" w:rsidRPr="001E5E16" w:rsidTr="00964624">
        <w:trPr>
          <w:trHeight w:val="212"/>
        </w:trPr>
        <w:tc>
          <w:tcPr>
            <w:tcW w:w="427" w:type="pct"/>
            <w:vMerge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55" w:type="pct"/>
            <w:vMerge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rPr>
                <w:color w:val="FF0000"/>
                <w:lang w:val="ru-RU"/>
              </w:rPr>
            </w:pPr>
          </w:p>
        </w:tc>
        <w:tc>
          <w:tcPr>
            <w:tcW w:w="593" w:type="pct"/>
          </w:tcPr>
          <w:p w:rsidR="0088581B" w:rsidRPr="00AB6989" w:rsidRDefault="0088581B" w:rsidP="00964624">
            <w:pPr>
              <w:pStyle w:val="a3"/>
              <w:spacing w:line="240" w:lineRule="auto"/>
              <w:ind w:left="0" w:firstLine="0"/>
              <w:jc w:val="both"/>
            </w:pPr>
            <w:r>
              <w:rPr>
                <w:sz w:val="24"/>
                <w:szCs w:val="24"/>
              </w:rPr>
              <w:t>владеть</w:t>
            </w:r>
            <w:r w:rsidRPr="00AB6989">
              <w:rPr>
                <w:i/>
                <w:iCs/>
                <w:sz w:val="24"/>
                <w:szCs w:val="24"/>
              </w:rPr>
              <w:t xml:space="preserve"> </w:t>
            </w:r>
          </w:p>
          <w:p w:rsidR="0088581B" w:rsidRPr="00AB6989" w:rsidRDefault="0088581B" w:rsidP="00964624">
            <w:pPr>
              <w:autoSpaceDE w:val="0"/>
              <w:autoSpaceDN w:val="0"/>
              <w:adjustRightInd w:val="0"/>
            </w:pPr>
          </w:p>
        </w:tc>
        <w:tc>
          <w:tcPr>
            <w:tcW w:w="2425" w:type="pct"/>
          </w:tcPr>
          <w:p w:rsidR="0088581B" w:rsidRPr="00AB6989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88581B">
              <w:t>приемами разработки и применения необходимых учебно-методических материалов в области образовательной робототехники, использования интерактивных комплексов, геоинформационной системы, цифровых лабораторий, виртуальных конструкторов в образовательном процессе;</w:t>
            </w:r>
          </w:p>
          <w:p w:rsidR="0088581B" w:rsidRPr="00AB6989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AB6989">
              <w:t xml:space="preserve">методами организации различных видов деятельности учащихся при освоении робототехники, информатики, в том числе проектной и исследовательской деятельности школьников в области современных направлений ИТ-отрасли; </w:t>
            </w:r>
          </w:p>
          <w:p w:rsidR="0088581B" w:rsidRPr="00AB6989" w:rsidRDefault="0088581B" w:rsidP="00A6166A">
            <w:pPr>
              <w:pStyle w:val="2"/>
              <w:numPr>
                <w:ilvl w:val="0"/>
                <w:numId w:val="86"/>
              </w:numPr>
              <w:tabs>
                <w:tab w:val="clear" w:pos="1080"/>
                <w:tab w:val="num" w:pos="0"/>
                <w:tab w:val="num" w:pos="326"/>
              </w:tabs>
              <w:spacing w:after="0" w:line="240" w:lineRule="auto"/>
              <w:ind w:left="184" w:hanging="184"/>
              <w:jc w:val="both"/>
            </w:pPr>
            <w:r w:rsidRPr="00AB6989">
              <w:t>способами организации коллективной, групповой и индивидуальной деятельности учащихся при освоении изучаемых курсов, эффективного сочетания этих форм во внеурочной деятельности.</w:t>
            </w:r>
          </w:p>
        </w:tc>
      </w:tr>
    </w:tbl>
    <w:p w:rsidR="0088581B" w:rsidRPr="0088581B" w:rsidRDefault="0088581B" w:rsidP="0088581B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88581B" w:rsidRPr="0088581B" w:rsidRDefault="0088581B" w:rsidP="0088581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581B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дисциплины, структурированное по темам (разделам):</w:t>
      </w:r>
    </w:p>
    <w:p w:rsidR="0088581B" w:rsidRPr="0088581B" w:rsidRDefault="0088581B" w:rsidP="0088581B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8581B" w:rsidRPr="001E5E16" w:rsidTr="0088581B">
        <w:trPr>
          <w:trHeight w:val="282"/>
        </w:trPr>
        <w:tc>
          <w:tcPr>
            <w:tcW w:w="5495" w:type="dxa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581B">
              <w:rPr>
                <w:rFonts w:ascii="Times New Roman" w:hAnsi="Times New Roman"/>
                <w:sz w:val="24"/>
                <w:szCs w:val="24"/>
                <w:lang w:val="ru-RU"/>
              </w:rPr>
              <w:t>Тема 1. Цели и задачи использования робототехнических комплексов в школе.</w:t>
            </w:r>
          </w:p>
        </w:tc>
      </w:tr>
      <w:tr w:rsidR="0088581B" w:rsidRPr="00AB6989" w:rsidTr="0088581B">
        <w:trPr>
          <w:trHeight w:val="282"/>
        </w:trPr>
        <w:tc>
          <w:tcPr>
            <w:tcW w:w="5495" w:type="dxa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1B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88581B"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Стандартные конструкции роботов.</w:t>
            </w:r>
          </w:p>
        </w:tc>
      </w:tr>
      <w:tr w:rsidR="0088581B" w:rsidRPr="00AB6989" w:rsidTr="0088581B">
        <w:trPr>
          <w:trHeight w:val="282"/>
        </w:trPr>
        <w:tc>
          <w:tcPr>
            <w:tcW w:w="5495" w:type="dxa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1B"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581B">
              <w:rPr>
                <w:rFonts w:ascii="Times New Roman" w:hAnsi="Times New Roman"/>
                <w:sz w:val="24"/>
                <w:szCs w:val="24"/>
              </w:rPr>
              <w:t>Среда визуального программирования.</w:t>
            </w:r>
          </w:p>
        </w:tc>
      </w:tr>
      <w:tr w:rsidR="0088581B" w:rsidRPr="001E5E16" w:rsidTr="0088581B">
        <w:trPr>
          <w:trHeight w:val="282"/>
        </w:trPr>
        <w:tc>
          <w:tcPr>
            <w:tcW w:w="5495" w:type="dxa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4. </w:t>
            </w:r>
            <w:r w:rsidRPr="00885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Открытые спортивно-технические соревнования для различных возрастных категорий обучающихся.</w:t>
            </w:r>
          </w:p>
        </w:tc>
      </w:tr>
      <w:tr w:rsidR="0088581B" w:rsidRPr="001E5E16" w:rsidTr="0088581B">
        <w:trPr>
          <w:trHeight w:val="282"/>
        </w:trPr>
        <w:tc>
          <w:tcPr>
            <w:tcW w:w="5495" w:type="dxa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581B">
              <w:rPr>
                <w:rFonts w:ascii="Times New Roman" w:hAnsi="Times New Roman"/>
                <w:sz w:val="24"/>
                <w:szCs w:val="24"/>
                <w:lang w:val="ru-RU"/>
              </w:rPr>
              <w:t>Тема 5. Интеграция образовательной робототехники в учебный процесс основной ступени общего образования.</w:t>
            </w:r>
          </w:p>
        </w:tc>
      </w:tr>
      <w:tr w:rsidR="0088581B" w:rsidRPr="00AB6989" w:rsidTr="0088581B">
        <w:trPr>
          <w:trHeight w:val="282"/>
        </w:trPr>
        <w:tc>
          <w:tcPr>
            <w:tcW w:w="5495" w:type="dxa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6. </w:t>
            </w:r>
            <w:r w:rsidRPr="00885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</w:t>
            </w:r>
            <w:r w:rsidRPr="0088581B">
              <w:rPr>
                <w:rFonts w:ascii="Times New Roman" w:hAnsi="Times New Roman"/>
                <w:color w:val="000000"/>
                <w:sz w:val="24"/>
                <w:szCs w:val="24"/>
              </w:rPr>
              <w:t>ммирование в Robolab.</w:t>
            </w:r>
          </w:p>
        </w:tc>
      </w:tr>
      <w:tr w:rsidR="0088581B" w:rsidRPr="001E5E16" w:rsidTr="0088581B">
        <w:trPr>
          <w:trHeight w:val="282"/>
        </w:trPr>
        <w:tc>
          <w:tcPr>
            <w:tcW w:w="5495" w:type="dxa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581B">
              <w:rPr>
                <w:rFonts w:ascii="Times New Roman" w:hAnsi="Times New Roman"/>
                <w:sz w:val="24"/>
                <w:szCs w:val="24"/>
                <w:lang w:val="ru-RU"/>
              </w:rPr>
              <w:t>Тема 7. Образовательная робототехника в старшей школе.</w:t>
            </w:r>
          </w:p>
        </w:tc>
      </w:tr>
      <w:tr w:rsidR="0088581B" w:rsidRPr="001E5E16" w:rsidTr="0088581B">
        <w:trPr>
          <w:trHeight w:val="282"/>
        </w:trPr>
        <w:tc>
          <w:tcPr>
            <w:tcW w:w="5495" w:type="dxa"/>
          </w:tcPr>
          <w:p w:rsidR="0088581B" w:rsidRPr="0088581B" w:rsidRDefault="0088581B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581B">
              <w:rPr>
                <w:rFonts w:ascii="Times New Roman" w:hAnsi="Times New Roman"/>
                <w:sz w:val="24"/>
                <w:szCs w:val="24"/>
                <w:lang w:val="ru-RU"/>
              </w:rPr>
              <w:t>Тема 8 Организация проектной и исследовательской деятельности по различным современным направлениям ИТ-отрасли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8581B" w:rsidRPr="0088581B" w:rsidRDefault="0088581B" w:rsidP="0088581B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8581B" w:rsidRPr="0088581B" w:rsidRDefault="0088581B" w:rsidP="0088581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581B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88581B">
        <w:rPr>
          <w:rStyle w:val="a7"/>
          <w:rFonts w:ascii="Times New Roman" w:hAnsi="Times New Roman"/>
          <w:b w:val="0"/>
          <w:sz w:val="24"/>
          <w:szCs w:val="24"/>
          <w:lang w:val="ru-RU"/>
        </w:rPr>
        <w:t>5</w:t>
      </w:r>
      <w:r w:rsidRPr="0088581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D3CBE">
        <w:rPr>
          <w:rFonts w:ascii="Times New Roman" w:hAnsi="Times New Roman"/>
          <w:sz w:val="24"/>
          <w:szCs w:val="24"/>
          <w:lang w:val="ru-RU"/>
        </w:rPr>
        <w:t>зачетных</w:t>
      </w:r>
      <w:r w:rsidRPr="0088581B">
        <w:rPr>
          <w:rFonts w:ascii="Times New Roman" w:hAnsi="Times New Roman"/>
          <w:sz w:val="24"/>
          <w:szCs w:val="24"/>
          <w:lang w:val="ru-RU"/>
        </w:rPr>
        <w:t xml:space="preserve"> единиц (180 ч.)</w:t>
      </w:r>
    </w:p>
    <w:p w:rsidR="0088581B" w:rsidRPr="0088581B" w:rsidRDefault="0088581B" w:rsidP="0088581B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6E2F68" w:rsidRDefault="006E2F68" w:rsidP="007969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9696C" w:rsidRPr="0079696C" w:rsidRDefault="0079696C" w:rsidP="0079696C">
      <w:pPr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79696C">
        <w:rPr>
          <w:rFonts w:ascii="Times New Roman" w:hAnsi="Times New Roman"/>
          <w:b/>
          <w:sz w:val="24"/>
          <w:szCs w:val="24"/>
          <w:lang w:val="ru-RU"/>
        </w:rPr>
        <w:t>АННОТАЦИЯ РАБОЧЕЙ ПРОГРАММЫ УЧЕБНОЙ ДИСЦИПЛИНЫ</w:t>
      </w:r>
    </w:p>
    <w:p w:rsidR="0079696C" w:rsidRPr="0079696C" w:rsidRDefault="0079696C" w:rsidP="0079696C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9696C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79696C">
        <w:rPr>
          <w:rFonts w:ascii="Times New Roman" w:hAnsi="Times New Roman"/>
          <w:b/>
          <w:caps/>
          <w:sz w:val="24"/>
          <w:szCs w:val="24"/>
          <w:lang w:val="ru-RU"/>
        </w:rPr>
        <w:t>математические методы принятия решений</w:t>
      </w:r>
      <w:r w:rsidRPr="0079696C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79696C" w:rsidRPr="0079696C" w:rsidRDefault="0079696C" w:rsidP="0079696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696C" w:rsidRPr="0079696C" w:rsidRDefault="0079696C" w:rsidP="0079696C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9696C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79696C">
        <w:rPr>
          <w:rFonts w:ascii="Times New Roman" w:hAnsi="Times New Roman"/>
          <w:sz w:val="24"/>
          <w:szCs w:val="24"/>
          <w:lang w:val="ru-RU"/>
        </w:rPr>
        <w:t>формирование у студентов теоретических знаний в области принятия управленческих решений на основе математических методов, ознакомление с принципами алгоритмизации при решении практических задач.</w:t>
      </w:r>
    </w:p>
    <w:p w:rsidR="0079696C" w:rsidRPr="0079696C" w:rsidRDefault="0079696C" w:rsidP="0079696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9696C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79696C" w:rsidRPr="0079696C" w:rsidRDefault="0079696C" w:rsidP="00A6166A">
      <w:pPr>
        <w:pStyle w:val="af4"/>
        <w:numPr>
          <w:ilvl w:val="0"/>
          <w:numId w:val="87"/>
        </w:numPr>
        <w:tabs>
          <w:tab w:val="left" w:pos="709"/>
        </w:tabs>
        <w:spacing w:after="0"/>
        <w:ind w:left="709" w:hanging="425"/>
        <w:jc w:val="both"/>
      </w:pPr>
      <w:r w:rsidRPr="0079696C">
        <w:t>сформировать представление об условиях и задачах принятия решений на основе математических методов.</w:t>
      </w:r>
    </w:p>
    <w:p w:rsidR="0079696C" w:rsidRPr="0079696C" w:rsidRDefault="0079696C" w:rsidP="00A6166A">
      <w:pPr>
        <w:pStyle w:val="af4"/>
        <w:numPr>
          <w:ilvl w:val="0"/>
          <w:numId w:val="87"/>
        </w:numPr>
        <w:tabs>
          <w:tab w:val="left" w:pos="709"/>
        </w:tabs>
        <w:spacing w:after="0"/>
        <w:ind w:left="709" w:hanging="425"/>
        <w:jc w:val="both"/>
      </w:pPr>
      <w:r w:rsidRPr="0079696C">
        <w:t>развить навыки анализа информации, подготовки и обоснования управленческих решений на основе математических методов.</w:t>
      </w:r>
    </w:p>
    <w:p w:rsidR="0079696C" w:rsidRPr="0079696C" w:rsidRDefault="0079696C" w:rsidP="00A6166A">
      <w:pPr>
        <w:pStyle w:val="af4"/>
        <w:numPr>
          <w:ilvl w:val="0"/>
          <w:numId w:val="87"/>
        </w:numPr>
        <w:tabs>
          <w:tab w:val="left" w:pos="709"/>
        </w:tabs>
        <w:spacing w:after="0"/>
        <w:ind w:left="709" w:hanging="425"/>
        <w:jc w:val="both"/>
      </w:pPr>
      <w:r w:rsidRPr="0079696C">
        <w:t>углубить представление о функциях, свойствах, возможностях системами поддержки принятия решений.</w:t>
      </w:r>
    </w:p>
    <w:p w:rsidR="0079696C" w:rsidRPr="0079696C" w:rsidRDefault="0079696C" w:rsidP="00A6166A">
      <w:pPr>
        <w:pStyle w:val="af4"/>
        <w:numPr>
          <w:ilvl w:val="0"/>
          <w:numId w:val="87"/>
        </w:numPr>
        <w:tabs>
          <w:tab w:val="left" w:pos="709"/>
        </w:tabs>
        <w:spacing w:after="0"/>
        <w:ind w:left="709" w:hanging="425"/>
        <w:jc w:val="both"/>
      </w:pPr>
      <w:r w:rsidRPr="0079696C">
        <w:t>сформировать навыки использования систем поддержки принятия решений для решения прикладных задач.</w:t>
      </w:r>
    </w:p>
    <w:p w:rsidR="0079696C" w:rsidRPr="0079696C" w:rsidRDefault="0079696C" w:rsidP="0079696C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9696C" w:rsidRPr="0079696C" w:rsidRDefault="0079696C" w:rsidP="0079696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9696C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79696C" w:rsidRPr="0079696C" w:rsidRDefault="0079696C" w:rsidP="0079696C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599"/>
        <w:gridCol w:w="1135"/>
        <w:gridCol w:w="4710"/>
      </w:tblGrid>
      <w:tr w:rsidR="0079696C" w:rsidRPr="002B2B3E" w:rsidTr="009144DC">
        <w:trPr>
          <w:trHeight w:val="651"/>
        </w:trPr>
        <w:tc>
          <w:tcPr>
            <w:tcW w:w="432" w:type="pct"/>
            <w:vAlign w:val="center"/>
          </w:tcPr>
          <w:p w:rsidR="0079696C" w:rsidRPr="0079696C" w:rsidRDefault="0079696C" w:rsidP="007969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9696C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6" w:type="pct"/>
            <w:vAlign w:val="center"/>
          </w:tcPr>
          <w:p w:rsidR="0079696C" w:rsidRPr="0079696C" w:rsidRDefault="0079696C" w:rsidP="007969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9696C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62" w:type="pct"/>
            <w:gridSpan w:val="2"/>
            <w:vAlign w:val="center"/>
          </w:tcPr>
          <w:p w:rsidR="0079696C" w:rsidRPr="0079696C" w:rsidRDefault="0079696C" w:rsidP="007969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9696C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79696C" w:rsidRPr="0079696C" w:rsidTr="009144DC">
        <w:trPr>
          <w:trHeight w:val="212"/>
        </w:trPr>
        <w:tc>
          <w:tcPr>
            <w:tcW w:w="432" w:type="pct"/>
            <w:vMerge w:val="restart"/>
          </w:tcPr>
          <w:p w:rsidR="0079696C" w:rsidRPr="0079696C" w:rsidRDefault="0079696C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696C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406" w:type="pct"/>
            <w:vMerge w:val="restart"/>
          </w:tcPr>
          <w:p w:rsidR="0079696C" w:rsidRPr="0079696C" w:rsidRDefault="009144DC" w:rsidP="0096462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79696C" w:rsidRPr="00796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ладе</w:t>
            </w:r>
            <w:r w:rsidR="00796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ние</w:t>
            </w:r>
            <w:r w:rsidR="0079696C" w:rsidRPr="00796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  <w:p w:rsidR="0079696C" w:rsidRPr="0079696C" w:rsidRDefault="0079696C" w:rsidP="009646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</w:tcPr>
          <w:p w:rsidR="0079696C" w:rsidRPr="009144DC" w:rsidRDefault="0079696C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9144D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549" w:type="pct"/>
          </w:tcPr>
          <w:p w:rsidR="0079696C" w:rsidRPr="0079696C" w:rsidRDefault="0079696C" w:rsidP="00A6166A">
            <w:pPr>
              <w:pStyle w:val="a5"/>
              <w:numPr>
                <w:ilvl w:val="0"/>
                <w:numId w:val="88"/>
              </w:numPr>
              <w:tabs>
                <w:tab w:val="num" w:pos="0"/>
              </w:tabs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</w:rPr>
              <w:t xml:space="preserve">основы моделирования управленческих решений; </w:t>
            </w:r>
          </w:p>
          <w:p w:rsidR="0079696C" w:rsidRPr="0079696C" w:rsidRDefault="0079696C" w:rsidP="00A6166A">
            <w:pPr>
              <w:pStyle w:val="a5"/>
              <w:numPr>
                <w:ilvl w:val="0"/>
                <w:numId w:val="88"/>
              </w:numPr>
              <w:tabs>
                <w:tab w:val="num" w:pos="0"/>
              </w:tabs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</w:rPr>
              <w:t xml:space="preserve">динамические оптимизационные модели; </w:t>
            </w:r>
          </w:p>
          <w:p w:rsidR="0079696C" w:rsidRPr="0079696C" w:rsidRDefault="0079696C" w:rsidP="00A6166A">
            <w:pPr>
              <w:pStyle w:val="a5"/>
              <w:numPr>
                <w:ilvl w:val="0"/>
                <w:numId w:val="88"/>
              </w:numPr>
              <w:tabs>
                <w:tab w:val="num" w:pos="0"/>
              </w:tabs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математические модели оптимального управления для непрерывных и дискретных процессов, их сравнительный анализ; </w:t>
            </w:r>
          </w:p>
          <w:p w:rsidR="0079696C" w:rsidRPr="0079696C" w:rsidRDefault="0079696C" w:rsidP="00A6166A">
            <w:pPr>
              <w:pStyle w:val="a5"/>
              <w:numPr>
                <w:ilvl w:val="0"/>
                <w:numId w:val="88"/>
              </w:numPr>
              <w:tabs>
                <w:tab w:val="num" w:pos="0"/>
              </w:tabs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</w:rPr>
              <w:t>многокритериальные методы принятия решений.</w:t>
            </w:r>
          </w:p>
        </w:tc>
      </w:tr>
      <w:tr w:rsidR="0079696C" w:rsidRPr="001E5E16" w:rsidTr="009144DC">
        <w:trPr>
          <w:trHeight w:val="699"/>
        </w:trPr>
        <w:tc>
          <w:tcPr>
            <w:tcW w:w="432" w:type="pct"/>
            <w:vMerge/>
          </w:tcPr>
          <w:p w:rsidR="0079696C" w:rsidRPr="0079696C" w:rsidRDefault="0079696C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6" w:type="pct"/>
            <w:vMerge/>
          </w:tcPr>
          <w:p w:rsidR="0079696C" w:rsidRPr="0079696C" w:rsidRDefault="0079696C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</w:tcPr>
          <w:p w:rsidR="0079696C" w:rsidRPr="009144DC" w:rsidRDefault="0079696C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9144D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549" w:type="pct"/>
          </w:tcPr>
          <w:p w:rsidR="0079696C" w:rsidRDefault="0079696C" w:rsidP="00A6166A">
            <w:pPr>
              <w:pStyle w:val="a5"/>
              <w:numPr>
                <w:ilvl w:val="0"/>
                <w:numId w:val="88"/>
              </w:numPr>
              <w:tabs>
                <w:tab w:val="num" w:pos="0"/>
              </w:tabs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требования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лица принимающего решения</w:t>
            </w:r>
            <w:r w:rsidRPr="0079696C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поставленной задачи; </w:t>
            </w:r>
          </w:p>
          <w:p w:rsidR="0079696C" w:rsidRDefault="0079696C" w:rsidP="00A6166A">
            <w:pPr>
              <w:pStyle w:val="a5"/>
              <w:numPr>
                <w:ilvl w:val="0"/>
                <w:numId w:val="88"/>
              </w:numPr>
              <w:tabs>
                <w:tab w:val="num" w:pos="0"/>
              </w:tabs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выбирать инструментарий для каждого этапа принятия решения; </w:t>
            </w:r>
          </w:p>
          <w:p w:rsidR="0079696C" w:rsidRDefault="0079696C" w:rsidP="00A6166A">
            <w:pPr>
              <w:pStyle w:val="a5"/>
              <w:numPr>
                <w:ilvl w:val="0"/>
                <w:numId w:val="88"/>
              </w:numPr>
              <w:tabs>
                <w:tab w:val="num" w:pos="0"/>
              </w:tabs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инструментарий мониторинга исполнения решений; </w:t>
            </w:r>
          </w:p>
          <w:p w:rsidR="0079696C" w:rsidRPr="0079696C" w:rsidRDefault="0079696C" w:rsidP="00A6166A">
            <w:pPr>
              <w:pStyle w:val="a5"/>
              <w:numPr>
                <w:ilvl w:val="0"/>
                <w:numId w:val="88"/>
              </w:numPr>
              <w:tabs>
                <w:tab w:val="num" w:pos="0"/>
              </w:tabs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</w:rPr>
              <w:t>осуществлять выбор методов принятия решений, исходя из потребностей и возможностей предприятия и организации.</w:t>
            </w:r>
          </w:p>
        </w:tc>
      </w:tr>
      <w:tr w:rsidR="0079696C" w:rsidRPr="001E5E16" w:rsidTr="009144DC">
        <w:trPr>
          <w:trHeight w:val="132"/>
        </w:trPr>
        <w:tc>
          <w:tcPr>
            <w:tcW w:w="432" w:type="pct"/>
            <w:vMerge/>
          </w:tcPr>
          <w:p w:rsidR="0079696C" w:rsidRPr="0079696C" w:rsidRDefault="0079696C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pct"/>
            <w:vMerge/>
          </w:tcPr>
          <w:p w:rsidR="0079696C" w:rsidRPr="0079696C" w:rsidRDefault="0079696C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</w:tcPr>
          <w:p w:rsidR="0079696C" w:rsidRPr="0079696C" w:rsidRDefault="0079696C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9696C">
              <w:rPr>
                <w:sz w:val="24"/>
                <w:szCs w:val="24"/>
              </w:rPr>
              <w:t>владеть</w:t>
            </w:r>
            <w:r w:rsidR="009144DC">
              <w:rPr>
                <w:sz w:val="24"/>
                <w:szCs w:val="24"/>
              </w:rPr>
              <w:t>:</w:t>
            </w:r>
            <w:r w:rsidRPr="0079696C">
              <w:rPr>
                <w:i/>
                <w:iCs/>
                <w:sz w:val="24"/>
                <w:szCs w:val="24"/>
              </w:rPr>
              <w:t xml:space="preserve"> </w:t>
            </w:r>
          </w:p>
          <w:p w:rsidR="0079696C" w:rsidRPr="0079696C" w:rsidRDefault="0079696C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79696C" w:rsidRPr="0079696C" w:rsidRDefault="0079696C" w:rsidP="00A6166A">
            <w:pPr>
              <w:pStyle w:val="a5"/>
              <w:numPr>
                <w:ilvl w:val="0"/>
                <w:numId w:val="88"/>
              </w:numPr>
              <w:tabs>
                <w:tab w:val="num" w:pos="0"/>
              </w:tabs>
              <w:spacing w:after="0" w:line="240" w:lineRule="auto"/>
              <w:ind w:left="171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</w:rPr>
              <w:t>математическими методами принятия решений для оптимального управления  непрерывными и дискретными процессами и оптимизации прикладных и информационных процессов</w:t>
            </w:r>
          </w:p>
        </w:tc>
      </w:tr>
    </w:tbl>
    <w:p w:rsidR="00F929CC" w:rsidRDefault="00F929CC" w:rsidP="0079696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9696C" w:rsidRPr="0079696C" w:rsidRDefault="0079696C" w:rsidP="0079696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9696C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79696C" w:rsidRPr="0079696C" w:rsidRDefault="0079696C" w:rsidP="0079696C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696C" w:rsidRPr="001E5E16" w:rsidTr="0079696C">
        <w:trPr>
          <w:trHeight w:val="269"/>
        </w:trPr>
        <w:tc>
          <w:tcPr>
            <w:tcW w:w="5495" w:type="dxa"/>
          </w:tcPr>
          <w:p w:rsidR="0079696C" w:rsidRPr="0079696C" w:rsidRDefault="0079696C" w:rsidP="0079696C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/>
                <w:bCs/>
                <w:i/>
              </w:rPr>
            </w:pPr>
            <w:r w:rsidRPr="0079696C">
              <w:rPr>
                <w:b/>
                <w:bCs/>
                <w:i/>
              </w:rPr>
              <w:t xml:space="preserve">Раздел 1. </w:t>
            </w:r>
            <w:r w:rsidRPr="0079696C">
              <w:rPr>
                <w:b/>
                <w:bCs/>
              </w:rPr>
              <w:t>Задачи принятия решений в  условиях определённости</w:t>
            </w:r>
          </w:p>
        </w:tc>
      </w:tr>
      <w:tr w:rsidR="0079696C" w:rsidRPr="00027F0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pStyle w:val="af6"/>
              <w:tabs>
                <w:tab w:val="clear" w:pos="720"/>
                <w:tab w:val="clear" w:pos="756"/>
                <w:tab w:val="num" w:pos="432"/>
              </w:tabs>
              <w:spacing w:line="240" w:lineRule="auto"/>
              <w:ind w:left="0" w:firstLine="0"/>
              <w:rPr>
                <w:rFonts w:eastAsia="HiddenHorzOCR"/>
              </w:rPr>
            </w:pPr>
            <w:r w:rsidRPr="0079696C">
              <w:rPr>
                <w:rFonts w:eastAsia="HiddenHorzOCR"/>
                <w:b/>
              </w:rPr>
              <w:t>Тема 1.1</w:t>
            </w:r>
            <w:r w:rsidRPr="0079696C">
              <w:rPr>
                <w:rFonts w:eastAsia="HiddenHorzOCR"/>
              </w:rPr>
              <w:t xml:space="preserve"> Метод анализа иерархий (МАИ). Математические основы метода.</w:t>
            </w:r>
          </w:p>
        </w:tc>
      </w:tr>
      <w:tr w:rsidR="0079696C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pStyle w:val="af6"/>
              <w:tabs>
                <w:tab w:val="clear" w:pos="720"/>
                <w:tab w:val="clear" w:pos="756"/>
                <w:tab w:val="num" w:pos="432"/>
              </w:tabs>
              <w:spacing w:line="240" w:lineRule="auto"/>
              <w:ind w:left="0" w:firstLine="0"/>
              <w:rPr>
                <w:rFonts w:eastAsia="HiddenHorzOCR"/>
              </w:rPr>
            </w:pPr>
            <w:r w:rsidRPr="0079696C">
              <w:rPr>
                <w:rFonts w:eastAsia="HiddenHorzOCR"/>
                <w:b/>
              </w:rPr>
              <w:t>Тема 1.2</w:t>
            </w:r>
            <w:r w:rsidRPr="0079696C">
              <w:rPr>
                <w:rFonts w:eastAsia="HiddenHorzOCR"/>
              </w:rPr>
              <w:t xml:space="preserve"> Алгоритм МАИ.</w:t>
            </w:r>
          </w:p>
        </w:tc>
      </w:tr>
      <w:tr w:rsidR="0079696C" w:rsidRPr="001E5E16" w:rsidTr="0079696C">
        <w:trPr>
          <w:trHeight w:val="254"/>
        </w:trPr>
        <w:tc>
          <w:tcPr>
            <w:tcW w:w="5495" w:type="dxa"/>
            <w:vAlign w:val="center"/>
          </w:tcPr>
          <w:p w:rsidR="0079696C" w:rsidRPr="0079696C" w:rsidRDefault="0079696C" w:rsidP="0079696C">
            <w:pPr>
              <w:pStyle w:val="af4"/>
              <w:spacing w:after="0"/>
              <w:jc w:val="both"/>
            </w:pPr>
            <w:r w:rsidRPr="0079696C">
              <w:rPr>
                <w:b/>
              </w:rPr>
              <w:t>Лабораторная работа № 1</w:t>
            </w:r>
            <w:r w:rsidRPr="0079696C">
              <w:t xml:space="preserve"> Метод анализа иерархий</w:t>
            </w:r>
          </w:p>
        </w:tc>
      </w:tr>
      <w:tr w:rsidR="0079696C" w:rsidRPr="001E5E16" w:rsidTr="0079696C">
        <w:trPr>
          <w:trHeight w:val="269"/>
        </w:trPr>
        <w:tc>
          <w:tcPr>
            <w:tcW w:w="5495" w:type="dxa"/>
          </w:tcPr>
          <w:p w:rsidR="0079696C" w:rsidRPr="0079696C" w:rsidRDefault="0079696C" w:rsidP="0079696C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Раздел 2. </w:t>
            </w: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Принятие решений в условиях неопределённости.  Принятие решений в условиях риска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pStyle w:val="af6"/>
              <w:tabs>
                <w:tab w:val="clear" w:pos="720"/>
                <w:tab w:val="clear" w:pos="756"/>
                <w:tab w:val="num" w:pos="252"/>
              </w:tabs>
              <w:spacing w:line="240" w:lineRule="auto"/>
              <w:ind w:left="0" w:firstLine="0"/>
            </w:pPr>
            <w:r w:rsidRPr="0079696C">
              <w:rPr>
                <w:b/>
              </w:rPr>
              <w:t>Тема 2.</w:t>
            </w:r>
            <w:r w:rsidRPr="0079696C">
              <w:t xml:space="preserve"> Математические основы метода принятия решений в условиях неопределенности и риска.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Лабораторная работа № 2.1</w:t>
            </w: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9696C" w:rsidRPr="0079696C" w:rsidRDefault="0079696C" w:rsidP="0079696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«Принятие решения в условиях неопределённости при помощи критерия Лапласа и Севиджа».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Лабораторная работа № 2.2</w:t>
            </w:r>
          </w:p>
          <w:p w:rsidR="0079696C" w:rsidRPr="0079696C" w:rsidRDefault="0079696C" w:rsidP="0079696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«Принятие решения в условиях неопределённости при помощи максминного критерия».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Лабораторная работа № 2.3</w:t>
            </w: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«Принятие решения в условиях неопределённости при помощи критерия Гурвица».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3</w:t>
            </w: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969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Принятие решений в условиях конфликта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3. </w:t>
            </w: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Математические основы принятия решений в условиях конфликта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Лабораторная работа № 3.1</w:t>
            </w: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9696C" w:rsidRPr="0079696C" w:rsidRDefault="0079696C" w:rsidP="0079696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«Принятие решения в условиях конфликта» (оптимальное решение игры двух лиц с нулевой суммой).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Лабораторная работа № 3.2</w:t>
            </w: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9696C" w:rsidRPr="0079696C" w:rsidRDefault="0079696C" w:rsidP="0079696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«Принятие решения в условиях конфликта» (решение матричных игр в смешанных стратегиях).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</w:pPr>
            <w:r w:rsidRPr="0079696C">
              <w:rPr>
                <w:b/>
                <w:bCs/>
                <w:i/>
              </w:rPr>
              <w:t xml:space="preserve">Раздел 4. </w:t>
            </w:r>
            <w:r w:rsidRPr="0079696C">
              <w:rPr>
                <w:b/>
                <w:bCs/>
              </w:rPr>
              <w:t>Методы принятия решений в условиях нечеткой информации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  <w:rPr>
                <w:bCs/>
              </w:rPr>
            </w:pPr>
            <w:r w:rsidRPr="0079696C">
              <w:rPr>
                <w:b/>
                <w:bCs/>
              </w:rPr>
              <w:t>Тема 4</w:t>
            </w:r>
            <w:r w:rsidRPr="0079696C">
              <w:rPr>
                <w:bCs/>
              </w:rPr>
              <w:t xml:space="preserve"> Математические основы методов принятия решений в условиях нечеткой информации.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Лабораторная работа № 4.1</w:t>
            </w: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9696C" w:rsidRPr="0079696C" w:rsidRDefault="0079696C" w:rsidP="0079696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«Принятие решения в условиях нечёткой исходной информации» (нечёткий логический вывод - алгоритм Мамдани).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Лабораторная работа № 4.2</w:t>
            </w: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«Принятие решения в условиях нечёткой исходной информации» (нечёткий логический вывод – алгоритм Сугено).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  <w:rPr>
                <w:b/>
                <w:bCs/>
                <w:i/>
              </w:rPr>
            </w:pPr>
            <w:r w:rsidRPr="0079696C">
              <w:rPr>
                <w:b/>
                <w:bCs/>
                <w:i/>
              </w:rPr>
              <w:t>Раздел 5.</w:t>
            </w:r>
            <w:r w:rsidRPr="0079696C">
              <w:rPr>
                <w:b/>
                <w:i/>
              </w:rPr>
              <w:t xml:space="preserve"> </w:t>
            </w:r>
            <w:r w:rsidRPr="0079696C">
              <w:rPr>
                <w:b/>
              </w:rPr>
              <w:t>Принятие решений коллективом экспертов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pStyle w:val="af6"/>
              <w:tabs>
                <w:tab w:val="clear" w:pos="720"/>
                <w:tab w:val="clear" w:pos="756"/>
                <w:tab w:val="left" w:pos="612"/>
                <w:tab w:val="left" w:pos="1332"/>
              </w:tabs>
              <w:spacing w:line="240" w:lineRule="auto"/>
              <w:ind w:left="0" w:firstLine="0"/>
              <w:rPr>
                <w:b/>
                <w:bCs/>
                <w:i/>
              </w:rPr>
            </w:pPr>
            <w:r w:rsidRPr="0079696C">
              <w:rPr>
                <w:b/>
                <w:bCs/>
              </w:rPr>
              <w:t>Тема 5</w:t>
            </w:r>
            <w:r w:rsidRPr="0079696C">
              <w:rPr>
                <w:b/>
                <w:bCs/>
                <w:i/>
              </w:rPr>
              <w:t xml:space="preserve"> </w:t>
            </w:r>
            <w:r w:rsidRPr="0079696C">
              <w:rPr>
                <w:bCs/>
              </w:rPr>
              <w:t>Математические основы методов принятия решений коллективом экспертов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Лабораторная работа № 5.1</w:t>
            </w: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«Принятие решения одним экспертом».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Лабораторная работа № 5.2 </w:t>
            </w: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«Принятия решений группой экспертов, характеризуемых весовыми коэффициентами».</w:t>
            </w:r>
          </w:p>
        </w:tc>
      </w:tr>
      <w:tr w:rsidR="0079696C" w:rsidRPr="001E5E16" w:rsidTr="0079696C">
        <w:trPr>
          <w:trHeight w:val="282"/>
        </w:trPr>
        <w:tc>
          <w:tcPr>
            <w:tcW w:w="5495" w:type="dxa"/>
          </w:tcPr>
          <w:p w:rsidR="0079696C" w:rsidRPr="0079696C" w:rsidRDefault="0079696C" w:rsidP="007969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69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Лабораторная работа № 5.3 </w:t>
            </w:r>
            <w:r w:rsidRPr="007969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«Принятия решений группой экспертов, характеризуемых нечётким отношением нестрогого предпочтения  между ними».</w:t>
            </w:r>
          </w:p>
        </w:tc>
      </w:tr>
    </w:tbl>
    <w:p w:rsidR="0079696C" w:rsidRPr="0079696C" w:rsidRDefault="0079696C" w:rsidP="0079696C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9696C" w:rsidRPr="0079696C" w:rsidRDefault="0079696C" w:rsidP="0079696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9696C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79696C">
        <w:rPr>
          <w:rStyle w:val="a7"/>
          <w:rFonts w:ascii="Times New Roman" w:hAnsi="Times New Roman"/>
          <w:b w:val="0"/>
          <w:sz w:val="24"/>
          <w:szCs w:val="24"/>
          <w:lang w:val="ru-RU"/>
        </w:rPr>
        <w:t>6</w:t>
      </w:r>
      <w:r w:rsidRPr="0079696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D3CBE">
        <w:rPr>
          <w:rFonts w:ascii="Times New Roman" w:hAnsi="Times New Roman"/>
          <w:sz w:val="24"/>
          <w:szCs w:val="24"/>
          <w:lang w:val="ru-RU"/>
        </w:rPr>
        <w:t>зачетных</w:t>
      </w:r>
      <w:r w:rsidRPr="0079696C">
        <w:rPr>
          <w:rFonts w:ascii="Times New Roman" w:hAnsi="Times New Roman"/>
          <w:sz w:val="24"/>
          <w:szCs w:val="24"/>
          <w:lang w:val="ru-RU"/>
        </w:rPr>
        <w:t xml:space="preserve"> единиц (216 ч.)</w:t>
      </w:r>
    </w:p>
    <w:p w:rsidR="00F929CC" w:rsidRDefault="00F929CC" w:rsidP="008C0BA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929CC" w:rsidRDefault="00F929CC" w:rsidP="008C0BA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0BAF" w:rsidRPr="008C0BAF" w:rsidRDefault="008C0BAF" w:rsidP="008C0BAF">
      <w:pPr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8C0BAF">
        <w:rPr>
          <w:rFonts w:ascii="Times New Roman" w:hAnsi="Times New Roman"/>
          <w:b/>
          <w:sz w:val="24"/>
          <w:szCs w:val="24"/>
          <w:lang w:val="ru-RU"/>
        </w:rPr>
        <w:t>АННОТАЦИЯ РАБОЧЕЙ ПРОГРАММЫ УЧЕБНОЙ ДИСЦИПЛИНЫ</w:t>
      </w:r>
    </w:p>
    <w:p w:rsidR="008C0BAF" w:rsidRPr="008C0BAF" w:rsidRDefault="008C0BAF" w:rsidP="008C0BA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C0BAF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8C0BAF">
        <w:rPr>
          <w:rFonts w:ascii="Times New Roman" w:hAnsi="Times New Roman"/>
          <w:b/>
          <w:caps/>
          <w:sz w:val="24"/>
          <w:szCs w:val="24"/>
          <w:lang w:val="ru-RU"/>
        </w:rPr>
        <w:t>Обработка данных педагогических исследований</w:t>
      </w:r>
      <w:r w:rsidRPr="008C0BAF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8C0BAF" w:rsidRPr="008C0BAF" w:rsidRDefault="008C0BAF" w:rsidP="008C0BA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0BAF" w:rsidRPr="008C0BAF" w:rsidRDefault="008C0BAF" w:rsidP="008C0BAF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0BAF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8C0BAF">
        <w:rPr>
          <w:rFonts w:ascii="Times New Roman" w:hAnsi="Times New Roman"/>
          <w:sz w:val="24"/>
          <w:lang w:val="ru-RU"/>
        </w:rPr>
        <w:t>учебной дисциплины является формирование у студентов комплексного представления о методологических основах и технологии исследовательской деятельности в педагогической науке, а также умений и навыков организации педагогических исследований, в частности, в области физико-математического образования.</w:t>
      </w:r>
    </w:p>
    <w:p w:rsidR="008C0BAF" w:rsidRPr="008C0BAF" w:rsidRDefault="008C0BAF" w:rsidP="008C0BA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0BAF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8C0BAF" w:rsidRPr="008C0BAF" w:rsidRDefault="008C0BAF" w:rsidP="00A6166A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AF">
        <w:rPr>
          <w:rFonts w:ascii="Times New Roman" w:hAnsi="Times New Roman"/>
          <w:sz w:val="24"/>
          <w:szCs w:val="24"/>
        </w:rPr>
        <w:t xml:space="preserve">формирование у студентов знаний о значении эмпирического исследования в системе педагогического знания; </w:t>
      </w:r>
    </w:p>
    <w:p w:rsidR="008C0BAF" w:rsidRPr="008C0BAF" w:rsidRDefault="008C0BAF" w:rsidP="00A6166A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AF">
        <w:rPr>
          <w:rFonts w:ascii="Times New Roman" w:hAnsi="Times New Roman"/>
          <w:sz w:val="24"/>
          <w:szCs w:val="24"/>
        </w:rPr>
        <w:t xml:space="preserve">формирование у студентов умений и навыков применения различных методов педагогических исследований; </w:t>
      </w:r>
    </w:p>
    <w:p w:rsidR="008C0BAF" w:rsidRPr="008C0BAF" w:rsidRDefault="008C0BAF" w:rsidP="00A6166A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AF">
        <w:rPr>
          <w:rFonts w:ascii="Times New Roman" w:hAnsi="Times New Roman"/>
          <w:sz w:val="24"/>
          <w:szCs w:val="24"/>
        </w:rPr>
        <w:t>формирование у студентов педагогической готовности к применению полученных знаний, умений, навыков в самостоятельной профессиональной деятельности при решении практических и прикладных исследовательских задач в педагогической деятельности.</w:t>
      </w:r>
    </w:p>
    <w:p w:rsidR="008C0BAF" w:rsidRPr="008C0BAF" w:rsidRDefault="008C0BAF" w:rsidP="008C0BAF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C0BAF" w:rsidRPr="008C0BAF" w:rsidRDefault="008C0BAF" w:rsidP="008C0BA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0BAF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8C0BAF" w:rsidRPr="008C0BAF" w:rsidRDefault="008C0BAF" w:rsidP="008C0BAF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628"/>
        <w:gridCol w:w="1106"/>
        <w:gridCol w:w="4813"/>
      </w:tblGrid>
      <w:tr w:rsidR="008C0BAF" w:rsidRPr="002B2B3E" w:rsidTr="008C0BAF">
        <w:trPr>
          <w:trHeight w:val="651"/>
        </w:trPr>
        <w:tc>
          <w:tcPr>
            <w:tcW w:w="427" w:type="pct"/>
            <w:vAlign w:val="center"/>
          </w:tcPr>
          <w:p w:rsidR="008C0BAF" w:rsidRPr="008C0BAF" w:rsidRDefault="008C0BAF" w:rsidP="008C0BA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0BAF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6" w:type="pct"/>
            <w:vAlign w:val="center"/>
          </w:tcPr>
          <w:p w:rsidR="008C0BAF" w:rsidRPr="008C0BAF" w:rsidRDefault="008C0BAF" w:rsidP="008C0BA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0BAF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67" w:type="pct"/>
            <w:gridSpan w:val="2"/>
            <w:vAlign w:val="center"/>
          </w:tcPr>
          <w:p w:rsidR="008C0BAF" w:rsidRPr="008C0BAF" w:rsidRDefault="008C0BAF" w:rsidP="008C0BA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0BAF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C0BAF" w:rsidRPr="00222B3F" w:rsidTr="008C0BAF">
        <w:trPr>
          <w:trHeight w:val="651"/>
        </w:trPr>
        <w:tc>
          <w:tcPr>
            <w:tcW w:w="427" w:type="pct"/>
            <w:vMerge w:val="restart"/>
            <w:vAlign w:val="center"/>
          </w:tcPr>
          <w:p w:rsidR="008C0BAF" w:rsidRPr="008C0BAF" w:rsidRDefault="008C0BAF" w:rsidP="00964624">
            <w:pPr>
              <w:rPr>
                <w:rFonts w:ascii="Times New Roman" w:hAnsi="Times New Roman"/>
                <w:sz w:val="24"/>
                <w:szCs w:val="24"/>
              </w:rPr>
            </w:pPr>
            <w:r w:rsidRPr="008C0BAF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406" w:type="pct"/>
            <w:vMerge w:val="restart"/>
            <w:vAlign w:val="center"/>
          </w:tcPr>
          <w:p w:rsidR="008C0BAF" w:rsidRPr="008C0BAF" w:rsidRDefault="008C0BAF" w:rsidP="009646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способность использовать современные методы и технологии обучения и диагностики</w:t>
            </w:r>
          </w:p>
          <w:p w:rsidR="008C0BAF" w:rsidRPr="008C0BAF" w:rsidRDefault="008C0BAF" w:rsidP="009646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8C0BAF" w:rsidRPr="008C0BAF" w:rsidRDefault="008C0BA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A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75" w:type="pct"/>
          </w:tcPr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 xml:space="preserve">различные классификации методов педагогических исследования; </w:t>
            </w:r>
          </w:p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>
              <w:t xml:space="preserve">технологию проведения </w:t>
            </w:r>
            <w:r w:rsidRPr="008C0BAF">
              <w:t xml:space="preserve">педагогического исследования; </w:t>
            </w:r>
          </w:p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 xml:space="preserve">планы построения педагогического  исследования; </w:t>
            </w:r>
          </w:p>
        </w:tc>
      </w:tr>
      <w:tr w:rsidR="008C0BAF" w:rsidRPr="001E5E16" w:rsidTr="008C0BAF">
        <w:trPr>
          <w:trHeight w:val="1805"/>
        </w:trPr>
        <w:tc>
          <w:tcPr>
            <w:tcW w:w="427" w:type="pct"/>
            <w:vMerge/>
            <w:vAlign w:val="center"/>
          </w:tcPr>
          <w:p w:rsidR="008C0BAF" w:rsidRPr="008C0BAF" w:rsidRDefault="008C0BAF" w:rsidP="00964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pct"/>
            <w:vMerge/>
            <w:vAlign w:val="center"/>
          </w:tcPr>
          <w:p w:rsidR="008C0BAF" w:rsidRPr="008C0BAF" w:rsidRDefault="008C0BAF" w:rsidP="00964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C0BAF" w:rsidRPr="008C0BAF" w:rsidRDefault="008C0BA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A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75" w:type="pct"/>
          </w:tcPr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 xml:space="preserve">определять структурные компоненты педагогического исследования; разрабатывать план экспериментального и корреляционного исследования; </w:t>
            </w:r>
          </w:p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>определять способы анализа и интерпретации результатов.</w:t>
            </w:r>
          </w:p>
        </w:tc>
      </w:tr>
      <w:tr w:rsidR="008C0BAF" w:rsidRPr="001E5E16" w:rsidTr="008C0BAF">
        <w:trPr>
          <w:trHeight w:val="1368"/>
        </w:trPr>
        <w:tc>
          <w:tcPr>
            <w:tcW w:w="427" w:type="pct"/>
            <w:vMerge/>
            <w:vAlign w:val="center"/>
          </w:tcPr>
          <w:p w:rsidR="008C0BAF" w:rsidRPr="008C0BAF" w:rsidRDefault="008C0BAF" w:rsidP="009646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6" w:type="pct"/>
            <w:vMerge/>
            <w:vAlign w:val="center"/>
          </w:tcPr>
          <w:p w:rsidR="008C0BAF" w:rsidRPr="008C0BAF" w:rsidRDefault="008C0BAF" w:rsidP="009646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8C0BAF" w:rsidRPr="008C0BAF" w:rsidRDefault="008C0BAF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C0BAF">
              <w:rPr>
                <w:sz w:val="24"/>
                <w:szCs w:val="24"/>
              </w:rPr>
              <w:t>владеть</w:t>
            </w:r>
            <w:r w:rsidRPr="008C0BAF">
              <w:rPr>
                <w:i/>
                <w:iCs/>
                <w:sz w:val="24"/>
                <w:szCs w:val="24"/>
              </w:rPr>
              <w:t xml:space="preserve"> </w:t>
            </w:r>
          </w:p>
          <w:p w:rsidR="008C0BAF" w:rsidRPr="008C0BAF" w:rsidRDefault="008C0BA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pct"/>
          </w:tcPr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 xml:space="preserve">основными методами исследования современной педагогики; </w:t>
            </w:r>
          </w:p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>технологиями проведения исследований современных проблем педагогики.</w:t>
            </w:r>
          </w:p>
        </w:tc>
      </w:tr>
      <w:tr w:rsidR="008C0BAF" w:rsidRPr="00222B3F" w:rsidTr="008C0BAF">
        <w:trPr>
          <w:trHeight w:val="607"/>
        </w:trPr>
        <w:tc>
          <w:tcPr>
            <w:tcW w:w="427" w:type="pct"/>
            <w:vMerge w:val="restart"/>
          </w:tcPr>
          <w:p w:rsidR="008C0BAF" w:rsidRPr="008C0BAF" w:rsidRDefault="008C0BA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AF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406" w:type="pct"/>
            <w:vMerge w:val="restart"/>
          </w:tcPr>
          <w:p w:rsidR="008C0BAF" w:rsidRPr="008C0BAF" w:rsidRDefault="008C0BAF" w:rsidP="0096462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8C0B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современными формализованными </w:t>
            </w:r>
            <w:r w:rsidRPr="008C0B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</w:tc>
        <w:tc>
          <w:tcPr>
            <w:tcW w:w="592" w:type="pct"/>
          </w:tcPr>
          <w:p w:rsidR="008C0BAF" w:rsidRPr="008C0BAF" w:rsidRDefault="008C0BA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AF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575" w:type="pct"/>
          </w:tcPr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 xml:space="preserve">измерительные шкалы и их свойства; </w:t>
            </w:r>
          </w:p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>технологии использования ра</w:t>
            </w:r>
            <w:r>
              <w:t xml:space="preserve">зличных методов педагогических </w:t>
            </w:r>
            <w:r w:rsidRPr="008C0BAF">
              <w:t xml:space="preserve">исследования; </w:t>
            </w:r>
          </w:p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lastRenderedPageBreak/>
              <w:t xml:space="preserve">методы анализа и интерпретации экспериментальных данных; </w:t>
            </w:r>
          </w:p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>способы представления результатов исследования.</w:t>
            </w:r>
          </w:p>
        </w:tc>
      </w:tr>
      <w:tr w:rsidR="008C0BAF" w:rsidRPr="001E5E16" w:rsidTr="008C0BAF">
        <w:trPr>
          <w:trHeight w:val="2488"/>
        </w:trPr>
        <w:tc>
          <w:tcPr>
            <w:tcW w:w="427" w:type="pct"/>
            <w:vMerge/>
          </w:tcPr>
          <w:p w:rsidR="008C0BAF" w:rsidRPr="008C0BAF" w:rsidRDefault="008C0BA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pct"/>
            <w:vMerge/>
          </w:tcPr>
          <w:p w:rsidR="008C0BAF" w:rsidRPr="008C0BAF" w:rsidRDefault="008C0BA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C0BAF" w:rsidRPr="008C0BAF" w:rsidRDefault="008C0BA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0BA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75" w:type="pct"/>
          </w:tcPr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 xml:space="preserve">обрабатывать и анализировать эмпирические данные; </w:t>
            </w:r>
          </w:p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 xml:space="preserve">планировать и проводить наблюдение; использовать опросные методы в педагогических исследованиях; </w:t>
            </w:r>
          </w:p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>планировать и проводить социометрическое исследование;</w:t>
            </w:r>
          </w:p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>использовать контент – анализ для обработки данных исследования.</w:t>
            </w:r>
          </w:p>
        </w:tc>
      </w:tr>
      <w:tr w:rsidR="008C0BAF" w:rsidRPr="001E5E16" w:rsidTr="008C0BAF">
        <w:trPr>
          <w:trHeight w:val="132"/>
        </w:trPr>
        <w:tc>
          <w:tcPr>
            <w:tcW w:w="427" w:type="pct"/>
            <w:vMerge/>
          </w:tcPr>
          <w:p w:rsidR="008C0BAF" w:rsidRPr="008C0BAF" w:rsidRDefault="008C0BA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pct"/>
            <w:vMerge/>
          </w:tcPr>
          <w:p w:rsidR="008C0BAF" w:rsidRPr="008C0BAF" w:rsidRDefault="008C0BA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2" w:type="pct"/>
          </w:tcPr>
          <w:p w:rsidR="008C0BAF" w:rsidRPr="008C0BAF" w:rsidRDefault="008C0BAF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C0BAF">
              <w:rPr>
                <w:sz w:val="24"/>
                <w:szCs w:val="24"/>
              </w:rPr>
              <w:t>владеть</w:t>
            </w:r>
            <w:r w:rsidRPr="008C0BAF">
              <w:rPr>
                <w:i/>
                <w:iCs/>
                <w:sz w:val="24"/>
                <w:szCs w:val="24"/>
              </w:rPr>
              <w:t xml:space="preserve"> </w:t>
            </w:r>
          </w:p>
          <w:p w:rsidR="008C0BAF" w:rsidRPr="008C0BAF" w:rsidRDefault="008C0BA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pct"/>
          </w:tcPr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 xml:space="preserve">методами постановки педагогических проблем исследования в практической деятельности; </w:t>
            </w:r>
          </w:p>
          <w:p w:rsidR="008C0BAF" w:rsidRPr="008C0BAF" w:rsidRDefault="008C0BAF" w:rsidP="00A6166A">
            <w:pPr>
              <w:pStyle w:val="aa"/>
              <w:numPr>
                <w:ilvl w:val="0"/>
                <w:numId w:val="90"/>
              </w:numPr>
              <w:spacing w:before="0" w:beforeAutospacing="0" w:after="0" w:afterAutospacing="0"/>
              <w:ind w:left="313" w:hanging="313"/>
              <w:jc w:val="both"/>
            </w:pPr>
            <w:r w:rsidRPr="008C0BAF">
              <w:t xml:space="preserve">навыками работы с научными текстами, эмпирическими данными. </w:t>
            </w:r>
          </w:p>
        </w:tc>
      </w:tr>
    </w:tbl>
    <w:p w:rsidR="008C0BAF" w:rsidRDefault="008C0BAF" w:rsidP="008C0BAF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8C0BAF" w:rsidRPr="008C0BAF" w:rsidRDefault="008C0BAF" w:rsidP="008C0BA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0BAF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8C0BAF" w:rsidRPr="008C0BAF" w:rsidRDefault="008C0BAF" w:rsidP="008C0BAF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C0BAF" w:rsidRPr="001E5E16" w:rsidTr="008C0BAF">
        <w:trPr>
          <w:trHeight w:val="269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 Методология как основа педагогических исследований.</w:t>
            </w:r>
          </w:p>
        </w:tc>
      </w:tr>
      <w:tr w:rsidR="008C0BAF" w:rsidRPr="001E5E16" w:rsidTr="008C0BAF">
        <w:trPr>
          <w:trHeight w:val="269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Общее понятие о методологии науки.</w:t>
            </w:r>
          </w:p>
        </w:tc>
      </w:tr>
      <w:tr w:rsidR="008C0BAF" w:rsidRPr="001E5E16" w:rsidTr="008C0BAF">
        <w:trPr>
          <w:trHeight w:val="269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>Тема 1.2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Общая характеристика педагогических исследований.</w:t>
            </w:r>
          </w:p>
        </w:tc>
      </w:tr>
      <w:tr w:rsidR="008C0BAF" w:rsidRPr="008C0BAF" w:rsidTr="008C0BAF">
        <w:trPr>
          <w:trHeight w:val="269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>Тема 1.3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Методы педагогических исследований.</w:t>
            </w:r>
          </w:p>
        </w:tc>
      </w:tr>
      <w:tr w:rsidR="008C0BAF" w:rsidRPr="001E5E16" w:rsidTr="008C0BAF">
        <w:trPr>
          <w:trHeight w:val="282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Характеристика эмпирических методов исследования.</w:t>
            </w:r>
          </w:p>
        </w:tc>
      </w:tr>
      <w:tr w:rsidR="008C0BAF" w:rsidRPr="001E5E16" w:rsidTr="008C0BAF">
        <w:trPr>
          <w:trHeight w:val="282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>Тема 2.1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 наблюдения в педагогических исследованиях.</w:t>
            </w:r>
          </w:p>
        </w:tc>
      </w:tr>
      <w:tr w:rsidR="008C0BAF" w:rsidRPr="001E5E16" w:rsidTr="008C0BAF">
        <w:trPr>
          <w:trHeight w:val="282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>Тема 2.2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Экспериментальный метод в педагогических исследованиях.</w:t>
            </w:r>
          </w:p>
        </w:tc>
      </w:tr>
      <w:tr w:rsidR="008C0BAF" w:rsidRPr="001E5E16" w:rsidTr="008C0BAF">
        <w:trPr>
          <w:trHeight w:val="282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>Тема 2.3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 тестирования в педагогических исследованиях.</w:t>
            </w:r>
          </w:p>
        </w:tc>
      </w:tr>
      <w:tr w:rsidR="008C0BAF" w:rsidRPr="008C0BAF" w:rsidTr="008C0BAF">
        <w:trPr>
          <w:trHeight w:val="282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2.4. </w:t>
            </w: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>Методы опроса.</w:t>
            </w:r>
          </w:p>
        </w:tc>
      </w:tr>
      <w:tr w:rsidR="008C0BAF" w:rsidRPr="008C0BAF" w:rsidTr="008C0BAF">
        <w:trPr>
          <w:trHeight w:val="282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>Тема 2.5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Социометрия.</w:t>
            </w:r>
          </w:p>
        </w:tc>
      </w:tr>
      <w:tr w:rsidR="008C0BAF" w:rsidRPr="001E5E16" w:rsidTr="008C0BAF">
        <w:trPr>
          <w:trHeight w:val="282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>Тема 2.6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Вспомогательные методы педагогических исследований.</w:t>
            </w:r>
          </w:p>
        </w:tc>
      </w:tr>
      <w:tr w:rsidR="008C0BAF" w:rsidRPr="001E5E16" w:rsidTr="008C0BAF">
        <w:trPr>
          <w:trHeight w:val="282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eastAsia="HiddenHorzOCR" w:hAnsi="Times New Roman"/>
                <w:b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 Обработка и интерпретация результатов педагогических исследований.</w:t>
            </w:r>
          </w:p>
        </w:tc>
      </w:tr>
      <w:tr w:rsidR="008C0BAF" w:rsidRPr="008C0BAF" w:rsidTr="008C0BAF">
        <w:trPr>
          <w:trHeight w:val="282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>Тема 3.1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Методы обработки данных.</w:t>
            </w:r>
          </w:p>
        </w:tc>
      </w:tr>
      <w:tr w:rsidR="008C0BAF" w:rsidRPr="001E5E16" w:rsidTr="008C0BAF">
        <w:trPr>
          <w:trHeight w:val="282"/>
        </w:trPr>
        <w:tc>
          <w:tcPr>
            <w:tcW w:w="5495" w:type="dxa"/>
          </w:tcPr>
          <w:p w:rsidR="008C0BAF" w:rsidRPr="008C0BAF" w:rsidRDefault="008C0BAF" w:rsidP="008C0B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>Тема 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C0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Интерпретация и представление результатов педагогических исследований.</w:t>
            </w:r>
          </w:p>
        </w:tc>
      </w:tr>
    </w:tbl>
    <w:p w:rsidR="008C0BAF" w:rsidRPr="008C0BAF" w:rsidRDefault="008C0BAF" w:rsidP="008C0BAF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C0BAF" w:rsidRPr="008C0BAF" w:rsidRDefault="008C0BAF" w:rsidP="008C0BA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0BAF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8C0BAF">
        <w:rPr>
          <w:rStyle w:val="a7"/>
          <w:rFonts w:ascii="Times New Roman" w:hAnsi="Times New Roman"/>
          <w:b w:val="0"/>
          <w:sz w:val="24"/>
          <w:szCs w:val="24"/>
          <w:lang w:val="ru-RU"/>
        </w:rPr>
        <w:t>6</w:t>
      </w:r>
      <w:r w:rsidRPr="008C0BA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D3CBE">
        <w:rPr>
          <w:rFonts w:ascii="Times New Roman" w:hAnsi="Times New Roman"/>
          <w:sz w:val="24"/>
          <w:szCs w:val="24"/>
          <w:lang w:val="ru-RU"/>
        </w:rPr>
        <w:t>зачетных</w:t>
      </w:r>
      <w:r w:rsidRPr="008C0BAF">
        <w:rPr>
          <w:rFonts w:ascii="Times New Roman" w:hAnsi="Times New Roman"/>
          <w:sz w:val="24"/>
          <w:szCs w:val="24"/>
          <w:lang w:val="ru-RU"/>
        </w:rPr>
        <w:t xml:space="preserve"> единиц (216 ч.)</w:t>
      </w:r>
    </w:p>
    <w:p w:rsidR="006E2F68" w:rsidRDefault="006E2F68" w:rsidP="0089762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F68" w:rsidRDefault="006E2F68" w:rsidP="0089762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7627" w:rsidRPr="00897627" w:rsidRDefault="00897627" w:rsidP="00897627">
      <w:pPr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897627">
        <w:rPr>
          <w:rFonts w:ascii="Times New Roman" w:hAnsi="Times New Roman"/>
          <w:b/>
          <w:sz w:val="24"/>
          <w:szCs w:val="24"/>
          <w:lang w:val="ru-RU"/>
        </w:rPr>
        <w:t>АННОТАЦИЯ РАБОЧЕЙ ПРОГРАММЫ УЧЕБНОЙ ДИСЦИПЛИНЫ</w:t>
      </w:r>
    </w:p>
    <w:p w:rsidR="00897627" w:rsidRPr="00897627" w:rsidRDefault="00897627" w:rsidP="00897627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97627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897627">
        <w:rPr>
          <w:rFonts w:ascii="Times New Roman" w:hAnsi="Times New Roman"/>
          <w:b/>
          <w:caps/>
          <w:sz w:val="24"/>
          <w:szCs w:val="24"/>
          <w:lang w:val="ru-RU"/>
        </w:rPr>
        <w:t>Технологии и методы защиты информации</w:t>
      </w:r>
      <w:r w:rsidRPr="00897627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897627" w:rsidRPr="00897627" w:rsidRDefault="00897627" w:rsidP="0089762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627" w:rsidRPr="00897627" w:rsidRDefault="00897627" w:rsidP="00897627">
      <w:pPr>
        <w:pStyle w:val="aa"/>
        <w:spacing w:before="0" w:beforeAutospacing="0" w:after="0" w:afterAutospacing="0"/>
        <w:ind w:firstLine="709"/>
        <w:jc w:val="both"/>
      </w:pPr>
      <w:r w:rsidRPr="00897627">
        <w:rPr>
          <w:b/>
        </w:rPr>
        <w:t xml:space="preserve">Цель: </w:t>
      </w:r>
      <w:r w:rsidRPr="00897627">
        <w:t>приобретение студентами теоретических знаний, практических умений и навыков применения современных технологий обеспечения информационной безопасности на объектах информатизации.</w:t>
      </w:r>
    </w:p>
    <w:p w:rsidR="00897627" w:rsidRPr="00897627" w:rsidRDefault="00897627" w:rsidP="0089762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97627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897627" w:rsidRPr="00897627" w:rsidRDefault="00897627" w:rsidP="00A6166A">
      <w:pPr>
        <w:pStyle w:val="a5"/>
        <w:numPr>
          <w:ilvl w:val="0"/>
          <w:numId w:val="9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897627">
        <w:rPr>
          <w:rFonts w:ascii="Times New Roman" w:hAnsi="Times New Roman"/>
          <w:sz w:val="24"/>
        </w:rPr>
        <w:t>выявление сущности и роли технологий защиты информации и противодействия преступлениям в сфере информационных технологий на современном этапе общественного развития;</w:t>
      </w:r>
    </w:p>
    <w:p w:rsidR="00897627" w:rsidRPr="00897627" w:rsidRDefault="00897627" w:rsidP="00A6166A">
      <w:pPr>
        <w:pStyle w:val="a5"/>
        <w:numPr>
          <w:ilvl w:val="0"/>
          <w:numId w:val="9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897627">
        <w:rPr>
          <w:rFonts w:ascii="Times New Roman" w:hAnsi="Times New Roman"/>
          <w:sz w:val="24"/>
        </w:rPr>
        <w:t>привитие умений и навыков в использовании методов защиты информации от утечки по каналам различной физической природы;</w:t>
      </w:r>
    </w:p>
    <w:p w:rsidR="00897627" w:rsidRPr="00897627" w:rsidRDefault="00897627" w:rsidP="00A6166A">
      <w:pPr>
        <w:pStyle w:val="a5"/>
        <w:numPr>
          <w:ilvl w:val="0"/>
          <w:numId w:val="9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897627">
        <w:rPr>
          <w:rFonts w:ascii="Times New Roman" w:hAnsi="Times New Roman"/>
          <w:sz w:val="24"/>
        </w:rPr>
        <w:lastRenderedPageBreak/>
        <w:t xml:space="preserve">изучение технических каналов утечки информации, обрабатываемой средствами вычислительной техники и автоматизированными системами;  </w:t>
      </w:r>
    </w:p>
    <w:p w:rsidR="00897627" w:rsidRPr="00897627" w:rsidRDefault="00897627" w:rsidP="00A6166A">
      <w:pPr>
        <w:pStyle w:val="a5"/>
        <w:numPr>
          <w:ilvl w:val="0"/>
          <w:numId w:val="9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897627">
        <w:rPr>
          <w:rFonts w:ascii="Times New Roman" w:hAnsi="Times New Roman"/>
          <w:sz w:val="24"/>
        </w:rPr>
        <w:t xml:space="preserve">изучение технических каналов утечки акустической (речевой) информации; </w:t>
      </w:r>
    </w:p>
    <w:p w:rsidR="00897627" w:rsidRPr="00897627" w:rsidRDefault="00897627" w:rsidP="00A6166A">
      <w:pPr>
        <w:pStyle w:val="a5"/>
        <w:numPr>
          <w:ilvl w:val="0"/>
          <w:numId w:val="9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897627">
        <w:rPr>
          <w:rFonts w:ascii="Times New Roman" w:hAnsi="Times New Roman"/>
          <w:sz w:val="24"/>
        </w:rPr>
        <w:t xml:space="preserve">изучение способов и средств защиты информации, обрабатываемой техническими средствами;  </w:t>
      </w:r>
    </w:p>
    <w:p w:rsidR="00897627" w:rsidRPr="00897627" w:rsidRDefault="00897627" w:rsidP="00A6166A">
      <w:pPr>
        <w:pStyle w:val="a5"/>
        <w:numPr>
          <w:ilvl w:val="0"/>
          <w:numId w:val="9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897627">
        <w:rPr>
          <w:rFonts w:ascii="Times New Roman" w:hAnsi="Times New Roman"/>
          <w:sz w:val="24"/>
        </w:rPr>
        <w:t xml:space="preserve">изучение методов и средств контроля эффективности защиты информации от утечки по техническим каналам;  </w:t>
      </w:r>
    </w:p>
    <w:p w:rsidR="00897627" w:rsidRPr="00897627" w:rsidRDefault="00897627" w:rsidP="00A6166A">
      <w:pPr>
        <w:pStyle w:val="a5"/>
        <w:numPr>
          <w:ilvl w:val="0"/>
          <w:numId w:val="9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897627">
        <w:rPr>
          <w:rFonts w:ascii="Times New Roman" w:hAnsi="Times New Roman"/>
          <w:sz w:val="24"/>
        </w:rPr>
        <w:t>изучение методов и средств выявления электронных устройств перехвата информации;</w:t>
      </w:r>
    </w:p>
    <w:p w:rsidR="00897627" w:rsidRPr="00897627" w:rsidRDefault="00897627" w:rsidP="00A6166A">
      <w:pPr>
        <w:pStyle w:val="a5"/>
        <w:numPr>
          <w:ilvl w:val="0"/>
          <w:numId w:val="9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897627">
        <w:rPr>
          <w:rFonts w:ascii="Times New Roman" w:hAnsi="Times New Roman"/>
          <w:sz w:val="24"/>
        </w:rPr>
        <w:t>изучение организации технической защиты информации на объектах информатизации.</w:t>
      </w:r>
    </w:p>
    <w:p w:rsidR="00897627" w:rsidRPr="00897627" w:rsidRDefault="00897627" w:rsidP="00897627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97627" w:rsidRPr="00897627" w:rsidRDefault="00897627" w:rsidP="0089762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97627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897627" w:rsidRPr="00897627" w:rsidRDefault="00897627" w:rsidP="00897627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628"/>
        <w:gridCol w:w="1107"/>
        <w:gridCol w:w="4708"/>
      </w:tblGrid>
      <w:tr w:rsidR="00897627" w:rsidRPr="002B2B3E" w:rsidTr="00964624">
        <w:trPr>
          <w:trHeight w:val="651"/>
        </w:trPr>
        <w:tc>
          <w:tcPr>
            <w:tcW w:w="432" w:type="pct"/>
            <w:vAlign w:val="center"/>
          </w:tcPr>
          <w:p w:rsidR="00897627" w:rsidRPr="00897627" w:rsidRDefault="00897627" w:rsidP="0089762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97627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2" w:type="pct"/>
            <w:vAlign w:val="center"/>
          </w:tcPr>
          <w:p w:rsidR="00897627" w:rsidRPr="00897627" w:rsidRDefault="00897627" w:rsidP="0089762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97627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46" w:type="pct"/>
            <w:gridSpan w:val="2"/>
            <w:vAlign w:val="center"/>
          </w:tcPr>
          <w:p w:rsidR="00897627" w:rsidRPr="00897627" w:rsidRDefault="00897627" w:rsidP="0089762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97627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97627" w:rsidRPr="001E5E16" w:rsidTr="00964624">
        <w:trPr>
          <w:trHeight w:val="651"/>
        </w:trPr>
        <w:tc>
          <w:tcPr>
            <w:tcW w:w="432" w:type="pct"/>
            <w:vMerge w:val="restart"/>
            <w:vAlign w:val="center"/>
          </w:tcPr>
          <w:p w:rsidR="00897627" w:rsidRPr="00897627" w:rsidRDefault="00897627" w:rsidP="00964624">
            <w:pPr>
              <w:rPr>
                <w:rFonts w:ascii="Times New Roman" w:hAnsi="Times New Roman"/>
                <w:sz w:val="24"/>
                <w:szCs w:val="24"/>
              </w:rPr>
            </w:pPr>
            <w:r w:rsidRPr="00897627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422" w:type="pct"/>
            <w:vMerge w:val="restart"/>
            <w:vAlign w:val="center"/>
          </w:tcPr>
          <w:p w:rsidR="00897627" w:rsidRPr="00897627" w:rsidRDefault="00897627" w:rsidP="0096462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76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способность использовать современные компьютерные технологии и методологию программирования для решения практических задач получения, хранения, обработки, передачи и защиты информации</w:t>
            </w:r>
          </w:p>
        </w:tc>
        <w:tc>
          <w:tcPr>
            <w:tcW w:w="599" w:type="pct"/>
          </w:tcPr>
          <w:p w:rsidR="00897627" w:rsidRPr="00897627" w:rsidRDefault="0089762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762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47" w:type="pct"/>
          </w:tcPr>
          <w:p w:rsidR="00897627" w:rsidRPr="00897627" w:rsidRDefault="00897627" w:rsidP="00A6166A">
            <w:pPr>
              <w:pStyle w:val="aa"/>
              <w:numPr>
                <w:ilvl w:val="0"/>
                <w:numId w:val="88"/>
              </w:numPr>
              <w:spacing w:before="0" w:beforeAutospacing="0" w:after="0" w:afterAutospacing="0"/>
              <w:ind w:left="313" w:hanging="284"/>
              <w:jc w:val="both"/>
            </w:pPr>
            <w:r w:rsidRPr="00897627">
              <w:t>правовые основы защиты компьютерной информации, организационные, технические и программные методы защиты информации, стандарты, модели и методы шифрования, методы идентификации пользователей, понятия о вирусах и методах борьбы с ними</w:t>
            </w:r>
          </w:p>
        </w:tc>
      </w:tr>
      <w:tr w:rsidR="00897627" w:rsidRPr="001E5E16" w:rsidTr="00964624">
        <w:trPr>
          <w:trHeight w:val="651"/>
        </w:trPr>
        <w:tc>
          <w:tcPr>
            <w:tcW w:w="432" w:type="pct"/>
            <w:vMerge/>
            <w:vAlign w:val="center"/>
          </w:tcPr>
          <w:p w:rsidR="00897627" w:rsidRPr="00897627" w:rsidRDefault="00897627" w:rsidP="009646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2" w:type="pct"/>
            <w:vMerge/>
            <w:vAlign w:val="center"/>
          </w:tcPr>
          <w:p w:rsidR="00897627" w:rsidRPr="00897627" w:rsidRDefault="00897627" w:rsidP="009646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9" w:type="pct"/>
          </w:tcPr>
          <w:p w:rsidR="00897627" w:rsidRPr="00897627" w:rsidRDefault="0089762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762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47" w:type="pct"/>
          </w:tcPr>
          <w:p w:rsidR="00897627" w:rsidRDefault="00897627" w:rsidP="00A6166A">
            <w:pPr>
              <w:pStyle w:val="aa"/>
              <w:numPr>
                <w:ilvl w:val="0"/>
                <w:numId w:val="88"/>
              </w:numPr>
              <w:spacing w:before="0" w:beforeAutospacing="0" w:after="0" w:afterAutospacing="0"/>
              <w:ind w:left="313" w:hanging="284"/>
              <w:jc w:val="both"/>
            </w:pPr>
            <w:r w:rsidRPr="00897627">
              <w:t xml:space="preserve">применять методы защиты компьютерной информации в различных предметных областях; </w:t>
            </w:r>
          </w:p>
          <w:p w:rsidR="00897627" w:rsidRPr="00897627" w:rsidRDefault="00897627" w:rsidP="00A6166A">
            <w:pPr>
              <w:pStyle w:val="aa"/>
              <w:numPr>
                <w:ilvl w:val="0"/>
                <w:numId w:val="88"/>
              </w:numPr>
              <w:spacing w:before="0" w:beforeAutospacing="0" w:after="0" w:afterAutospacing="0"/>
              <w:ind w:left="313" w:hanging="284"/>
              <w:jc w:val="both"/>
            </w:pPr>
            <w:r w:rsidRPr="00897627">
              <w:t>работать со средствами защиты информации; осуществлять проверку компьютеров на наличие вирусов</w:t>
            </w:r>
          </w:p>
        </w:tc>
      </w:tr>
      <w:tr w:rsidR="00897627" w:rsidRPr="001E5E16" w:rsidTr="00964624">
        <w:trPr>
          <w:trHeight w:val="651"/>
        </w:trPr>
        <w:tc>
          <w:tcPr>
            <w:tcW w:w="432" w:type="pct"/>
            <w:vMerge/>
            <w:vAlign w:val="center"/>
          </w:tcPr>
          <w:p w:rsidR="00897627" w:rsidRPr="00897627" w:rsidRDefault="00897627" w:rsidP="009646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2" w:type="pct"/>
            <w:vMerge/>
            <w:vAlign w:val="center"/>
          </w:tcPr>
          <w:p w:rsidR="00897627" w:rsidRPr="00897627" w:rsidRDefault="00897627" w:rsidP="009646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9" w:type="pct"/>
          </w:tcPr>
          <w:p w:rsidR="00897627" w:rsidRPr="00897627" w:rsidRDefault="00897627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97627">
              <w:rPr>
                <w:sz w:val="24"/>
                <w:szCs w:val="24"/>
              </w:rPr>
              <w:t>владеть</w:t>
            </w:r>
            <w:r w:rsidRPr="00897627">
              <w:rPr>
                <w:i/>
                <w:iCs/>
                <w:sz w:val="24"/>
                <w:szCs w:val="24"/>
              </w:rPr>
              <w:t xml:space="preserve"> </w:t>
            </w:r>
          </w:p>
          <w:p w:rsidR="00897627" w:rsidRPr="00897627" w:rsidRDefault="00897627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pct"/>
          </w:tcPr>
          <w:p w:rsidR="00897627" w:rsidRPr="00897627" w:rsidRDefault="00897627" w:rsidP="00A6166A">
            <w:pPr>
              <w:pStyle w:val="aa"/>
              <w:numPr>
                <w:ilvl w:val="0"/>
                <w:numId w:val="88"/>
              </w:numPr>
              <w:spacing w:before="0" w:beforeAutospacing="0" w:after="0" w:afterAutospacing="0"/>
              <w:ind w:left="313" w:hanging="284"/>
              <w:jc w:val="both"/>
            </w:pPr>
            <w:r w:rsidRPr="00897627">
              <w:t>представление о направлениях в области информационной безопасности, различных подходах к построению систем защиты информации</w:t>
            </w:r>
          </w:p>
        </w:tc>
      </w:tr>
    </w:tbl>
    <w:p w:rsidR="00897627" w:rsidRPr="00897627" w:rsidRDefault="00897627" w:rsidP="00897627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897627" w:rsidRPr="00897627" w:rsidRDefault="00897627" w:rsidP="0089762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97627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897627" w:rsidRPr="00897627" w:rsidRDefault="00897627" w:rsidP="00897627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97627" w:rsidRPr="005A3EA4" w:rsidTr="00897627">
        <w:trPr>
          <w:trHeight w:val="269"/>
        </w:trPr>
        <w:tc>
          <w:tcPr>
            <w:tcW w:w="5495" w:type="dxa"/>
          </w:tcPr>
          <w:p w:rsidR="00897627" w:rsidRPr="00897627" w:rsidRDefault="00897627" w:rsidP="00897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27">
              <w:rPr>
                <w:rFonts w:ascii="Times New Roman" w:hAnsi="Times New Roman"/>
                <w:sz w:val="24"/>
                <w:szCs w:val="24"/>
              </w:rPr>
              <w:t>Раздел 1. Введение.</w:t>
            </w:r>
          </w:p>
        </w:tc>
      </w:tr>
      <w:tr w:rsidR="00897627" w:rsidRPr="001E5E16" w:rsidTr="00897627">
        <w:trPr>
          <w:trHeight w:val="282"/>
        </w:trPr>
        <w:tc>
          <w:tcPr>
            <w:tcW w:w="5495" w:type="dxa"/>
          </w:tcPr>
          <w:p w:rsidR="00897627" w:rsidRPr="00897627" w:rsidRDefault="00897627" w:rsidP="00897627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rPr>
                <w:rFonts w:eastAsia="HiddenHorzOCR"/>
              </w:rPr>
            </w:pPr>
            <w:r w:rsidRPr="00897627">
              <w:rPr>
                <w:bCs/>
              </w:rPr>
              <w:t>Раздел 2. Потенциальные угрозы безопасности информации</w:t>
            </w:r>
          </w:p>
        </w:tc>
      </w:tr>
      <w:tr w:rsidR="00897627" w:rsidRPr="001E5E16" w:rsidTr="00897627">
        <w:trPr>
          <w:trHeight w:val="282"/>
        </w:trPr>
        <w:tc>
          <w:tcPr>
            <w:tcW w:w="5495" w:type="dxa"/>
          </w:tcPr>
          <w:p w:rsidR="00897627" w:rsidRPr="00897627" w:rsidRDefault="00897627" w:rsidP="00897627">
            <w:pPr>
              <w:pStyle w:val="af6"/>
              <w:tabs>
                <w:tab w:val="clear" w:pos="720"/>
                <w:tab w:val="clear" w:pos="756"/>
              </w:tabs>
              <w:spacing w:line="240" w:lineRule="auto"/>
              <w:ind w:left="0" w:firstLine="0"/>
              <w:rPr>
                <w:rFonts w:eastAsia="HiddenHorzOCR"/>
              </w:rPr>
            </w:pPr>
            <w:r w:rsidRPr="00897627">
              <w:rPr>
                <w:bCs/>
              </w:rPr>
              <w:t>Раздел 3. Законодательные и правовые основы защиты компьютерной информации</w:t>
            </w:r>
          </w:p>
        </w:tc>
      </w:tr>
      <w:tr w:rsidR="00897627" w:rsidRPr="001E5E16" w:rsidTr="00897627">
        <w:trPr>
          <w:trHeight w:val="254"/>
        </w:trPr>
        <w:tc>
          <w:tcPr>
            <w:tcW w:w="5495" w:type="dxa"/>
            <w:vAlign w:val="center"/>
          </w:tcPr>
          <w:p w:rsidR="00897627" w:rsidRPr="00897627" w:rsidRDefault="00897627" w:rsidP="00897627">
            <w:pPr>
              <w:pStyle w:val="af4"/>
              <w:spacing w:after="0"/>
              <w:jc w:val="both"/>
            </w:pPr>
            <w:r w:rsidRPr="00897627">
              <w:rPr>
                <w:bCs/>
              </w:rPr>
              <w:t>Раздел 4. Организационные методы защиты информации</w:t>
            </w:r>
          </w:p>
        </w:tc>
      </w:tr>
      <w:tr w:rsidR="00897627" w:rsidRPr="001E5E16" w:rsidTr="00897627">
        <w:trPr>
          <w:trHeight w:val="269"/>
        </w:trPr>
        <w:tc>
          <w:tcPr>
            <w:tcW w:w="5495" w:type="dxa"/>
          </w:tcPr>
          <w:p w:rsidR="00897627" w:rsidRPr="00897627" w:rsidRDefault="00897627" w:rsidP="00897627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976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Раздел 5. Криптографические методы защиты информации</w:t>
            </w:r>
          </w:p>
        </w:tc>
      </w:tr>
      <w:tr w:rsidR="00897627" w:rsidRPr="001E5E16" w:rsidTr="00897627">
        <w:trPr>
          <w:trHeight w:val="282"/>
        </w:trPr>
        <w:tc>
          <w:tcPr>
            <w:tcW w:w="5495" w:type="dxa"/>
          </w:tcPr>
          <w:p w:rsidR="00897627" w:rsidRPr="00897627" w:rsidRDefault="00897627" w:rsidP="00897627">
            <w:pPr>
              <w:pStyle w:val="af6"/>
              <w:tabs>
                <w:tab w:val="clear" w:pos="720"/>
              </w:tabs>
              <w:spacing w:line="240" w:lineRule="auto"/>
              <w:ind w:left="0" w:firstLine="0"/>
              <w:rPr>
                <w:bCs/>
              </w:rPr>
            </w:pPr>
            <w:r w:rsidRPr="00897627">
              <w:rPr>
                <w:bCs/>
              </w:rPr>
              <w:t>Раздел 6. Программно-технические методы защиты информации</w:t>
            </w:r>
          </w:p>
        </w:tc>
      </w:tr>
      <w:tr w:rsidR="00897627" w:rsidRPr="001E5E16" w:rsidTr="00897627">
        <w:trPr>
          <w:trHeight w:val="282"/>
        </w:trPr>
        <w:tc>
          <w:tcPr>
            <w:tcW w:w="5495" w:type="dxa"/>
          </w:tcPr>
          <w:p w:rsidR="00897627" w:rsidRPr="00897627" w:rsidRDefault="00897627" w:rsidP="0089762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6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Раздел 7. Комплексная система защиты информации.</w:t>
            </w:r>
          </w:p>
        </w:tc>
      </w:tr>
    </w:tbl>
    <w:p w:rsidR="00897627" w:rsidRPr="00897627" w:rsidRDefault="00897627" w:rsidP="00897627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97627" w:rsidRPr="00897627" w:rsidRDefault="00897627" w:rsidP="0089762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7627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897627">
        <w:rPr>
          <w:rStyle w:val="a7"/>
          <w:rFonts w:ascii="Times New Roman" w:hAnsi="Times New Roman"/>
          <w:b w:val="0"/>
          <w:sz w:val="24"/>
          <w:szCs w:val="24"/>
          <w:lang w:val="ru-RU"/>
        </w:rPr>
        <w:t>3</w:t>
      </w:r>
      <w:r w:rsidRPr="0089762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97627">
        <w:rPr>
          <w:rFonts w:ascii="Times New Roman" w:hAnsi="Times New Roman"/>
          <w:sz w:val="24"/>
          <w:szCs w:val="24"/>
          <w:lang w:val="ru-RU"/>
        </w:rPr>
        <w:t>зачетные единицы (108 ч.)</w:t>
      </w:r>
    </w:p>
    <w:p w:rsidR="00897627" w:rsidRPr="00897627" w:rsidRDefault="00897627" w:rsidP="00897627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F929CC" w:rsidRDefault="00F929CC" w:rsidP="0054628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54628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54628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5E16" w:rsidRDefault="001E5E16" w:rsidP="0054628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628F" w:rsidRPr="00BE4E0D" w:rsidRDefault="0054628F" w:rsidP="0054628F">
      <w:pPr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BE4E0D">
        <w:rPr>
          <w:rFonts w:ascii="Times New Roman" w:hAnsi="Times New Roman"/>
          <w:b/>
          <w:sz w:val="24"/>
          <w:szCs w:val="24"/>
          <w:lang w:val="ru-RU"/>
        </w:rPr>
        <w:lastRenderedPageBreak/>
        <w:t>АННОТАЦИЯ РАБОЧЕЙ ПРОГРАММЫ УЧЕБНОЙ ДИСЦИПЛИНЫ</w:t>
      </w:r>
    </w:p>
    <w:p w:rsidR="0054628F" w:rsidRPr="00BE4E0D" w:rsidRDefault="0054628F" w:rsidP="0054628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BE4E0D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BE4E0D">
        <w:rPr>
          <w:rFonts w:ascii="Times New Roman" w:hAnsi="Times New Roman"/>
          <w:b/>
          <w:caps/>
          <w:sz w:val="24"/>
          <w:szCs w:val="24"/>
          <w:lang w:val="ru-RU"/>
        </w:rPr>
        <w:t>ТехнИЧЕСКИЕ СРЕДСТВА ОБУЧЕНИЯ</w:t>
      </w:r>
      <w:r w:rsidRPr="00BE4E0D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54628F" w:rsidRPr="0054628F" w:rsidRDefault="0054628F" w:rsidP="0054628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628F" w:rsidRPr="0054628F" w:rsidRDefault="0054628F" w:rsidP="0054628F">
      <w:pPr>
        <w:pStyle w:val="aa"/>
        <w:spacing w:before="0" w:beforeAutospacing="0" w:after="0" w:afterAutospacing="0"/>
        <w:ind w:firstLine="709"/>
        <w:jc w:val="both"/>
      </w:pPr>
      <w:r w:rsidRPr="0054628F">
        <w:rPr>
          <w:b/>
        </w:rPr>
        <w:t xml:space="preserve">Цель: </w:t>
      </w:r>
      <w:r w:rsidRPr="0054628F">
        <w:t>подготовка специалиста, владеющего современными информационными технологиями в объеме, требуемом для эффективного выполнения профессиональных функций педагога.</w:t>
      </w:r>
    </w:p>
    <w:p w:rsidR="0054628F" w:rsidRPr="0054628F" w:rsidRDefault="0054628F" w:rsidP="0054628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4628F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54628F" w:rsidRPr="0054628F" w:rsidRDefault="0054628F" w:rsidP="00A6166A">
      <w:pPr>
        <w:widowControl/>
        <w:numPr>
          <w:ilvl w:val="0"/>
          <w:numId w:val="92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628F">
        <w:rPr>
          <w:rFonts w:ascii="Times New Roman" w:hAnsi="Times New Roman"/>
          <w:sz w:val="24"/>
          <w:szCs w:val="24"/>
          <w:lang w:val="ru-RU"/>
        </w:rPr>
        <w:t>дать целостное представление об информационных технологиях и их роли в развитии общества.</w:t>
      </w:r>
    </w:p>
    <w:p w:rsidR="0054628F" w:rsidRPr="0054628F" w:rsidRDefault="0054628F" w:rsidP="00A6166A">
      <w:pPr>
        <w:widowControl/>
        <w:numPr>
          <w:ilvl w:val="0"/>
          <w:numId w:val="92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628F">
        <w:rPr>
          <w:rFonts w:ascii="Times New Roman" w:hAnsi="Times New Roman"/>
          <w:sz w:val="24"/>
          <w:szCs w:val="24"/>
          <w:lang w:val="ru-RU"/>
        </w:rPr>
        <w:t>раскрыть суть и возможности технических и программных средств.</w:t>
      </w:r>
    </w:p>
    <w:p w:rsidR="0054628F" w:rsidRPr="0054628F" w:rsidRDefault="0054628F" w:rsidP="00A6166A">
      <w:pPr>
        <w:widowControl/>
        <w:numPr>
          <w:ilvl w:val="0"/>
          <w:numId w:val="92"/>
        </w:numPr>
        <w:shd w:val="clear" w:color="auto" w:fill="FFFFFF"/>
        <w:suppressAutoHyphens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628F">
        <w:rPr>
          <w:rFonts w:ascii="Times New Roman" w:hAnsi="Times New Roman"/>
          <w:sz w:val="24"/>
          <w:szCs w:val="24"/>
          <w:lang w:val="ru-RU"/>
        </w:rPr>
        <w:t>сформировать понимание – с какой целью и каким образом можно использовать информационные технологии в образовании.</w:t>
      </w:r>
    </w:p>
    <w:p w:rsidR="0054628F" w:rsidRPr="0054628F" w:rsidRDefault="0054628F" w:rsidP="0054628F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628F" w:rsidRPr="0054628F" w:rsidRDefault="0054628F" w:rsidP="0054628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4628F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54628F" w:rsidRPr="0054628F" w:rsidRDefault="0054628F" w:rsidP="0054628F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10"/>
        <w:gridCol w:w="4530"/>
      </w:tblGrid>
      <w:tr w:rsidR="0054628F" w:rsidRPr="0054628F" w:rsidTr="00964624">
        <w:trPr>
          <w:trHeight w:val="651"/>
        </w:trPr>
        <w:tc>
          <w:tcPr>
            <w:tcW w:w="427" w:type="pct"/>
            <w:vAlign w:val="center"/>
          </w:tcPr>
          <w:p w:rsidR="0054628F" w:rsidRPr="0054628F" w:rsidRDefault="0054628F" w:rsidP="0054628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628F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54628F" w:rsidRPr="0054628F" w:rsidRDefault="0054628F" w:rsidP="0054628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628F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4628F" w:rsidRPr="0054628F" w:rsidRDefault="0054628F" w:rsidP="0054628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628F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4628F" w:rsidRPr="001E5E16" w:rsidTr="0054628F">
        <w:trPr>
          <w:trHeight w:val="212"/>
        </w:trPr>
        <w:tc>
          <w:tcPr>
            <w:tcW w:w="427" w:type="pct"/>
            <w:vMerge w:val="restart"/>
          </w:tcPr>
          <w:p w:rsidR="0054628F" w:rsidRPr="0054628F" w:rsidRDefault="0054628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28F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555" w:type="pct"/>
            <w:vMerge w:val="restart"/>
          </w:tcPr>
          <w:p w:rsidR="0054628F" w:rsidRPr="0054628F" w:rsidRDefault="0054628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</w:t>
            </w:r>
            <w:r w:rsidRPr="0054628F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современные методы и технологии обучения и диагностики</w:t>
            </w:r>
          </w:p>
          <w:p w:rsidR="0054628F" w:rsidRPr="0054628F" w:rsidRDefault="0054628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54628F" w:rsidRPr="0054628F" w:rsidRDefault="0054628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628F">
              <w:rPr>
                <w:rFonts w:ascii="Times New Roman" w:hAnsi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424" w:type="pct"/>
          </w:tcPr>
          <w:p w:rsidR="0054628F" w:rsidRPr="0054628F" w:rsidRDefault="0054628F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F">
              <w:rPr>
                <w:rFonts w:ascii="Times New Roman" w:hAnsi="Times New Roman"/>
                <w:sz w:val="24"/>
                <w:szCs w:val="24"/>
              </w:rPr>
              <w:t>перечень технических и аудиовизуальных средств обучения</w:t>
            </w:r>
          </w:p>
        </w:tc>
      </w:tr>
      <w:tr w:rsidR="0054628F" w:rsidRPr="001E5E16" w:rsidTr="0054628F">
        <w:trPr>
          <w:trHeight w:val="212"/>
        </w:trPr>
        <w:tc>
          <w:tcPr>
            <w:tcW w:w="427" w:type="pct"/>
            <w:vMerge/>
          </w:tcPr>
          <w:p w:rsidR="0054628F" w:rsidRPr="0054628F" w:rsidRDefault="0054628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54628F" w:rsidRPr="0054628F" w:rsidRDefault="0054628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54628F" w:rsidRPr="0054628F" w:rsidRDefault="0054628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4628F">
              <w:rPr>
                <w:rFonts w:ascii="Times New Roman" w:hAnsi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424" w:type="pct"/>
          </w:tcPr>
          <w:p w:rsidR="0054628F" w:rsidRPr="0054628F" w:rsidRDefault="0054628F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F">
              <w:rPr>
                <w:rFonts w:ascii="Times New Roman" w:hAnsi="Times New Roman"/>
                <w:sz w:val="24"/>
                <w:szCs w:val="24"/>
              </w:rPr>
              <w:t>использовать различные типы ЭВМ</w:t>
            </w:r>
          </w:p>
          <w:p w:rsidR="0054628F" w:rsidRPr="0054628F" w:rsidRDefault="0054628F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F">
              <w:rPr>
                <w:rFonts w:ascii="Times New Roman" w:hAnsi="Times New Roman"/>
                <w:sz w:val="24"/>
                <w:szCs w:val="24"/>
              </w:rPr>
              <w:t>использовать проекционное и звукоусиливающее оборудование</w:t>
            </w:r>
          </w:p>
        </w:tc>
      </w:tr>
      <w:tr w:rsidR="0054628F" w:rsidRPr="001E5E16" w:rsidTr="0054628F">
        <w:trPr>
          <w:trHeight w:val="212"/>
        </w:trPr>
        <w:tc>
          <w:tcPr>
            <w:tcW w:w="427" w:type="pct"/>
            <w:vMerge/>
          </w:tcPr>
          <w:p w:rsidR="0054628F" w:rsidRPr="0054628F" w:rsidRDefault="0054628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5" w:type="pct"/>
            <w:vMerge/>
          </w:tcPr>
          <w:p w:rsidR="0054628F" w:rsidRPr="0054628F" w:rsidRDefault="0054628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</w:tcPr>
          <w:p w:rsidR="0054628F" w:rsidRPr="0054628F" w:rsidRDefault="0054628F" w:rsidP="009646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4628F">
              <w:rPr>
                <w:sz w:val="24"/>
                <w:szCs w:val="24"/>
              </w:rPr>
              <w:t>владеть:</w:t>
            </w:r>
            <w:r w:rsidRPr="0054628F">
              <w:rPr>
                <w:i/>
                <w:iCs/>
                <w:sz w:val="24"/>
                <w:szCs w:val="24"/>
              </w:rPr>
              <w:t xml:space="preserve"> </w:t>
            </w:r>
          </w:p>
          <w:p w:rsidR="0054628F" w:rsidRPr="0054628F" w:rsidRDefault="0054628F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54628F" w:rsidRPr="0054628F" w:rsidRDefault="0054628F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F">
              <w:rPr>
                <w:rFonts w:ascii="Times New Roman" w:hAnsi="Times New Roman"/>
                <w:sz w:val="24"/>
                <w:szCs w:val="24"/>
              </w:rPr>
              <w:t>навыками использования современных технических и аудиовизуальных средств обучения в образовательной деятельности</w:t>
            </w:r>
          </w:p>
        </w:tc>
      </w:tr>
    </w:tbl>
    <w:p w:rsidR="0054628F" w:rsidRPr="0054628F" w:rsidRDefault="0054628F" w:rsidP="0054628F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54628F" w:rsidRPr="0054628F" w:rsidRDefault="0054628F" w:rsidP="0054628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4628F">
        <w:rPr>
          <w:rFonts w:ascii="Times New Roman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54628F" w:rsidRPr="0054628F" w:rsidRDefault="0054628F" w:rsidP="0054628F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4628F" w:rsidRPr="001E5E16" w:rsidTr="0054628F">
        <w:trPr>
          <w:trHeight w:val="282"/>
        </w:trPr>
        <w:tc>
          <w:tcPr>
            <w:tcW w:w="5495" w:type="dxa"/>
          </w:tcPr>
          <w:p w:rsidR="0054628F" w:rsidRPr="00BE4E0D" w:rsidRDefault="0054628F" w:rsidP="0054628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E4E0D">
              <w:rPr>
                <w:rFonts w:ascii="Times New Roman" w:hAnsi="Times New Roman"/>
                <w:sz w:val="24"/>
                <w:lang w:val="ru-RU"/>
              </w:rPr>
              <w:t xml:space="preserve">Тема 1. Подготовка учителя информатики в условиях информатизации образования </w:t>
            </w:r>
          </w:p>
        </w:tc>
      </w:tr>
      <w:tr w:rsidR="0054628F" w:rsidRPr="001E5E16" w:rsidTr="0054628F">
        <w:trPr>
          <w:trHeight w:val="282"/>
        </w:trPr>
        <w:tc>
          <w:tcPr>
            <w:tcW w:w="5495" w:type="dxa"/>
          </w:tcPr>
          <w:p w:rsidR="0054628F" w:rsidRPr="00BE4E0D" w:rsidRDefault="0054628F" w:rsidP="0054628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E4E0D">
              <w:rPr>
                <w:rFonts w:ascii="Times New Roman" w:hAnsi="Times New Roman"/>
                <w:sz w:val="24"/>
                <w:lang w:val="ru-RU"/>
              </w:rPr>
              <w:t>Тема 2. Современные технологии обучения и контроля в условиях информатизации образования</w:t>
            </w:r>
          </w:p>
        </w:tc>
      </w:tr>
      <w:tr w:rsidR="0054628F" w:rsidRPr="001E5E16" w:rsidTr="0054628F">
        <w:trPr>
          <w:trHeight w:val="80"/>
        </w:trPr>
        <w:tc>
          <w:tcPr>
            <w:tcW w:w="5495" w:type="dxa"/>
          </w:tcPr>
          <w:p w:rsidR="0054628F" w:rsidRPr="00BE4E0D" w:rsidRDefault="0054628F" w:rsidP="0054628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E4E0D">
              <w:rPr>
                <w:rFonts w:ascii="Times New Roman" w:hAnsi="Times New Roman"/>
                <w:sz w:val="24"/>
                <w:lang w:val="ru-RU"/>
              </w:rPr>
              <w:t>Тема 3. Создание компьютерных средств обучения</w:t>
            </w:r>
          </w:p>
        </w:tc>
      </w:tr>
    </w:tbl>
    <w:p w:rsidR="0054628F" w:rsidRPr="0054628F" w:rsidRDefault="0054628F" w:rsidP="0054628F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54628F" w:rsidRPr="0054628F" w:rsidRDefault="0054628F" w:rsidP="0054628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4628F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дисциплины: </w:t>
      </w:r>
      <w:r w:rsidRPr="0054628F">
        <w:rPr>
          <w:rStyle w:val="a7"/>
          <w:rFonts w:ascii="Times New Roman" w:hAnsi="Times New Roman"/>
          <w:b w:val="0"/>
          <w:sz w:val="24"/>
          <w:szCs w:val="24"/>
          <w:lang w:val="ru-RU"/>
        </w:rPr>
        <w:t>3</w:t>
      </w:r>
      <w:r w:rsidRPr="0054628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4628F">
        <w:rPr>
          <w:rFonts w:ascii="Times New Roman" w:hAnsi="Times New Roman"/>
          <w:sz w:val="24"/>
          <w:szCs w:val="24"/>
          <w:lang w:val="ru-RU"/>
        </w:rPr>
        <w:t>зачетные единицы (108 ч.)</w:t>
      </w:r>
    </w:p>
    <w:p w:rsidR="0054628F" w:rsidRDefault="0054628F" w:rsidP="0054628F">
      <w:pPr>
        <w:spacing w:line="240" w:lineRule="auto"/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BA4F9E" w:rsidRPr="00493DBC" w:rsidRDefault="00BA4F9E" w:rsidP="00BA4F9E">
      <w:pPr>
        <w:pStyle w:val="1"/>
        <w:rPr>
          <w:rFonts w:ascii="Times New Roman" w:hAnsi="Times New Roman" w:cs="Times New Roman"/>
          <w:sz w:val="24"/>
          <w:szCs w:val="24"/>
        </w:rPr>
      </w:pPr>
      <w:r w:rsidRPr="00493DBC">
        <w:rPr>
          <w:rFonts w:ascii="Times New Roman" w:hAnsi="Times New Roman" w:cs="Times New Roman"/>
          <w:sz w:val="24"/>
          <w:szCs w:val="24"/>
        </w:rPr>
        <w:t>АННОТАЦИЯ ПРОГРАММЫ ПРАКТИКИ</w:t>
      </w:r>
      <w:r>
        <w:rPr>
          <w:rFonts w:ascii="Times New Roman" w:hAnsi="Times New Roman" w:cs="Times New Roman"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A4F9E" w:rsidRPr="00BA4F9E" w:rsidRDefault="00BA4F9E" w:rsidP="00BA4F9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4624" w:rsidRPr="00964624" w:rsidRDefault="00964624" w:rsidP="009646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964624">
        <w:rPr>
          <w:rFonts w:ascii="Times New Roman" w:hAnsi="Times New Roman"/>
          <w:sz w:val="24"/>
          <w:szCs w:val="24"/>
          <w:lang w:val="ru-RU"/>
        </w:rPr>
        <w:t xml:space="preserve">: закрепление и систематизация теоретических знаний по базовым дисциплинам профильного обучения и практическая подготовка к выполнению функций учителя информатики и классного руководителя в период предстоящей педагогической практики.   </w:t>
      </w:r>
    </w:p>
    <w:p w:rsidR="00964624" w:rsidRPr="00964624" w:rsidRDefault="00964624" w:rsidP="0096462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36" w:name="_Toc445459840"/>
      <w:r w:rsidRPr="00964624">
        <w:rPr>
          <w:rFonts w:ascii="Times New Roman" w:hAnsi="Times New Roman"/>
          <w:b/>
          <w:sz w:val="24"/>
          <w:szCs w:val="24"/>
        </w:rPr>
        <w:t>Задачи практики:</w:t>
      </w:r>
      <w:bookmarkEnd w:id="36"/>
    </w:p>
    <w:p w:rsidR="00964624" w:rsidRPr="00964624" w:rsidRDefault="00964624" w:rsidP="00A6166A">
      <w:pPr>
        <w:numPr>
          <w:ilvl w:val="0"/>
          <w:numId w:val="93"/>
        </w:numPr>
        <w:tabs>
          <w:tab w:val="left" w:pos="709"/>
        </w:tabs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закрепить у студентов понимание связи психолого-педагогических и предметных знаний с практикой обучения и воспитания детей;</w:t>
      </w:r>
    </w:p>
    <w:p w:rsidR="00964624" w:rsidRPr="00964624" w:rsidRDefault="00964624" w:rsidP="00A6166A">
      <w:pPr>
        <w:numPr>
          <w:ilvl w:val="0"/>
          <w:numId w:val="93"/>
        </w:numPr>
        <w:tabs>
          <w:tab w:val="left" w:pos="709"/>
        </w:tabs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 xml:space="preserve">сформировать умения преподавания по программам информатики для образовательных учреждений общего среднего образования, учреждениях </w:t>
      </w:r>
      <w:r w:rsidRPr="00964624">
        <w:rPr>
          <w:rFonts w:ascii="Times New Roman" w:hAnsi="Times New Roman"/>
          <w:sz w:val="24"/>
          <w:szCs w:val="24"/>
          <w:lang w:val="ru-RU"/>
        </w:rPr>
        <w:lastRenderedPageBreak/>
        <w:t>дополнительного образования;</w:t>
      </w:r>
    </w:p>
    <w:p w:rsidR="00964624" w:rsidRPr="00964624" w:rsidRDefault="00964624" w:rsidP="00A6166A">
      <w:pPr>
        <w:numPr>
          <w:ilvl w:val="0"/>
          <w:numId w:val="93"/>
        </w:numPr>
        <w:tabs>
          <w:tab w:val="left" w:pos="709"/>
        </w:tabs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обучить студентов разработке и использованию методического обеспечения образовательного процесса по предмету «Информатика и информационно-коммуникационные технологии» в средней школе;</w:t>
      </w:r>
    </w:p>
    <w:p w:rsidR="00964624" w:rsidRPr="00964624" w:rsidRDefault="00964624" w:rsidP="00A6166A">
      <w:pPr>
        <w:numPr>
          <w:ilvl w:val="0"/>
          <w:numId w:val="93"/>
        </w:numPr>
        <w:tabs>
          <w:tab w:val="left" w:pos="709"/>
        </w:tabs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подготовить студентов к организации внеурочной деятельности и общения учащихся;</w:t>
      </w:r>
    </w:p>
    <w:p w:rsidR="00964624" w:rsidRPr="00964624" w:rsidRDefault="00964624" w:rsidP="00A6166A">
      <w:pPr>
        <w:numPr>
          <w:ilvl w:val="0"/>
          <w:numId w:val="93"/>
        </w:numPr>
        <w:tabs>
          <w:tab w:val="left" w:pos="709"/>
        </w:tabs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подготовить к проведению педагогического исследования (в рамках курсовых работ).</w:t>
      </w:r>
    </w:p>
    <w:p w:rsidR="00964624" w:rsidRPr="00964624" w:rsidRDefault="00964624" w:rsidP="00964624">
      <w:pPr>
        <w:ind w:firstLine="709"/>
        <w:jc w:val="both"/>
        <w:rPr>
          <w:b/>
          <w:bCs/>
          <w:lang w:val="ru-RU"/>
        </w:rPr>
      </w:pPr>
    </w:p>
    <w:p w:rsidR="00964624" w:rsidRDefault="00964624" w:rsidP="00964624">
      <w:pPr>
        <w:ind w:firstLine="708"/>
        <w:jc w:val="both"/>
        <w:rPr>
          <w:rFonts w:ascii="Times New Roman" w:hAnsi="Times New Roman"/>
          <w:b/>
          <w:sz w:val="24"/>
          <w:lang w:val="ru-RU"/>
        </w:rPr>
      </w:pPr>
      <w:r w:rsidRPr="00964624">
        <w:rPr>
          <w:rFonts w:ascii="Times New Roman" w:hAnsi="Times New Roman"/>
          <w:b/>
          <w:sz w:val="24"/>
          <w:lang w:val="ru-RU"/>
        </w:rPr>
        <w:t>Формируемые компетенции, соотнесенные с планируемыми результатами обучения</w:t>
      </w:r>
      <w:r w:rsidR="00F30453" w:rsidRPr="00F304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30453" w:rsidRPr="00964624">
        <w:rPr>
          <w:rFonts w:ascii="Times New Roman" w:hAnsi="Times New Roman"/>
          <w:b/>
          <w:sz w:val="24"/>
          <w:szCs w:val="24"/>
          <w:lang w:val="ru-RU"/>
        </w:rPr>
        <w:t>по практике</w:t>
      </w:r>
    </w:p>
    <w:p w:rsidR="00F30453" w:rsidRPr="00964624" w:rsidRDefault="00F30453" w:rsidP="00964624">
      <w:pPr>
        <w:ind w:firstLine="708"/>
        <w:jc w:val="both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491"/>
        <w:gridCol w:w="1531"/>
        <w:gridCol w:w="4387"/>
      </w:tblGrid>
      <w:tr w:rsidR="00964624" w:rsidRPr="002E04CC" w:rsidTr="00964624">
        <w:trPr>
          <w:trHeight w:val="651"/>
        </w:trPr>
        <w:tc>
          <w:tcPr>
            <w:tcW w:w="501" w:type="pct"/>
            <w:vAlign w:val="center"/>
          </w:tcPr>
          <w:p w:rsidR="00964624" w:rsidRPr="00964624" w:rsidRDefault="00964624" w:rsidP="0096462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64624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33" w:type="pct"/>
            <w:vAlign w:val="center"/>
          </w:tcPr>
          <w:p w:rsidR="00964624" w:rsidRPr="00964624" w:rsidRDefault="00964624" w:rsidP="0096462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64624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66" w:type="pct"/>
            <w:gridSpan w:val="2"/>
            <w:vAlign w:val="center"/>
          </w:tcPr>
          <w:p w:rsidR="00964624" w:rsidRPr="00964624" w:rsidRDefault="00964624" w:rsidP="0096462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64624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64624" w:rsidRPr="001E5E16" w:rsidTr="00FC50A3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1333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культурологические различия между социальными группами и их проявления при взаимодействии представителей разных групп</w:t>
            </w:r>
          </w:p>
        </w:tc>
      </w:tr>
      <w:tr w:rsidR="00964624" w:rsidRPr="001E5E16" w:rsidTr="00FC50A3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строить взаимодействие с людьми с учетом их индивидуальных и социальных различий</w:t>
            </w:r>
          </w:p>
        </w:tc>
      </w:tr>
      <w:tr w:rsidR="00964624" w:rsidRPr="001E5E16" w:rsidTr="00FC50A3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сотрудничества, конструктивного диалога при взаимодействии с людьми</w:t>
            </w:r>
          </w:p>
        </w:tc>
      </w:tr>
      <w:tr w:rsidR="00964624" w:rsidRPr="002E04CC" w:rsidTr="00FC50A3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1333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964624" w:rsidRPr="001E5E16" w:rsidTr="00FC50A3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видеть последствия собственной педагогической деятельности и нести ответственность за ее результаты</w:t>
            </w:r>
          </w:p>
        </w:tc>
      </w:tr>
      <w:tr w:rsidR="00964624" w:rsidRPr="00791023" w:rsidTr="00FC50A3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умения анализировать собственную педагогическую деятельность;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профессиональной рефлексии</w:t>
            </w:r>
          </w:p>
        </w:tc>
      </w:tr>
      <w:tr w:rsidR="00964624" w:rsidRPr="001E5E16" w:rsidTr="00FC50A3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333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eastAsia="x-none"/>
              </w:rPr>
              <w:t>знать: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964624" w:rsidRPr="001E5E16" w:rsidTr="00FC50A3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eastAsia="x-none"/>
              </w:rPr>
              <w:t>уметь: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964624" w:rsidRPr="001E5E16" w:rsidTr="00FC50A3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eastAsia="x-none"/>
              </w:rPr>
              <w:t>приобрести опыт: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позитивной мотивации к осуществлению профессиональной деятельности</w:t>
            </w:r>
          </w:p>
        </w:tc>
      </w:tr>
      <w:tr w:rsidR="00964624" w:rsidRPr="001E5E16" w:rsidTr="00FC50A3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333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eastAsia="x-none"/>
              </w:rPr>
              <w:t>знать: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теоретические основы проведения психолого-педагогического исследования</w:t>
            </w:r>
          </w:p>
        </w:tc>
      </w:tr>
      <w:tr w:rsidR="00964624" w:rsidRPr="001E5E16" w:rsidTr="00FC50A3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eastAsia="x-none"/>
              </w:rPr>
              <w:t>уметь: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проводить психолого-педагогический анализ элементов учебно-воспитательного процесса </w:t>
            </w:r>
          </w:p>
        </w:tc>
      </w:tr>
      <w:tr w:rsidR="00964624" w:rsidRPr="001E5E16" w:rsidTr="00FC50A3">
        <w:trPr>
          <w:trHeight w:val="969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eastAsia="x-none"/>
              </w:rPr>
              <w:t>приобрести опыт: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использования разнообразных методов и методик психолого-педагогического исследования для изучения отдельных учащихся и ученического коллектива</w:t>
            </w:r>
          </w:p>
        </w:tc>
      </w:tr>
      <w:tr w:rsidR="00964624" w:rsidRPr="00791023" w:rsidTr="00FC50A3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333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eastAsia="x-none"/>
              </w:rPr>
              <w:t>знать: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возрастные психологические особенности участников образовательного процесса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основы организации взаимодействия субъектов</w:t>
            </w:r>
          </w:p>
        </w:tc>
      </w:tr>
      <w:tr w:rsidR="00964624" w:rsidRPr="001E5E16" w:rsidTr="00FC50A3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eastAsia="x-none"/>
              </w:rPr>
              <w:t>уметь: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дидактические основы организации педагогической деятельности 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применять теоретические знания для организации процессов воздействия и взаимодействия</w:t>
            </w:r>
          </w:p>
        </w:tc>
      </w:tr>
      <w:tr w:rsidR="00964624" w:rsidRPr="001E5E16" w:rsidTr="00FC50A3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eastAsia="x-none"/>
              </w:rPr>
              <w:t>приобрести опыт: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позитивной мотивацией к осуществлению профессиональной деятельности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владения разнообразными способами решения профессиональных и социальных</w:t>
            </w:r>
          </w:p>
        </w:tc>
      </w:tr>
      <w:tr w:rsidR="00964624" w:rsidRPr="001E5E16" w:rsidTr="00FC50A3">
        <w:trPr>
          <w:trHeight w:val="78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333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компьютерные технологии и методологию программирования для решения практических задач получения, хранения, обработки, передачи и защиты информации</w:t>
            </w: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назначение и основные возможности прикладных программных систем, ориентированных на использование в профессиональной деятельности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классификацию современных парадигм программирования;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типы данных и базовые конструкции современных языков программирования;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методы и технологии разработки программных приложений в современных системах программирования</w:t>
            </w:r>
          </w:p>
        </w:tc>
      </w:tr>
      <w:tr w:rsidR="00964624" w:rsidRPr="001E5E16" w:rsidTr="00FC50A3">
        <w:trPr>
          <w:trHeight w:val="76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ставить и решать практические задачи получения, хранения, обработки, передачи и защиты информации посредством информационных систем и технологий на имеющихся аппаратно-программных платформах;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разрабатывать и применять алгоритмы обработки информации для решения практических задач;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проектировать и создавать программные приложения в современных системах программирования</w:t>
            </w:r>
          </w:p>
        </w:tc>
      </w:tr>
      <w:tr w:rsidR="00964624" w:rsidRPr="001E5E16" w:rsidTr="00FC50A3">
        <w:trPr>
          <w:trHeight w:val="76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48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методами и приемами разработки программных приложений в современных системах программирования;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навыками самостоятельного выбора и использования аппаратно-программных средств компьютера для решения задач профессиональной деятельности</w:t>
            </w:r>
          </w:p>
        </w:tc>
      </w:tr>
    </w:tbl>
    <w:p w:rsidR="00EC4300" w:rsidRPr="00EC4300" w:rsidRDefault="00EC4300" w:rsidP="00EC430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300">
        <w:rPr>
          <w:rFonts w:ascii="Times New Roman" w:hAnsi="Times New Roman"/>
          <w:b/>
          <w:sz w:val="24"/>
          <w:szCs w:val="24"/>
          <w:lang w:val="ru-RU"/>
        </w:rPr>
        <w:lastRenderedPageBreak/>
        <w:t>Способы и формы проведения практики:</w:t>
      </w:r>
    </w:p>
    <w:p w:rsidR="00EC4300" w:rsidRPr="00EC4300" w:rsidRDefault="00EC4300" w:rsidP="00EC4300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</w:p>
    <w:p w:rsidR="00EC4300" w:rsidRPr="00EC4300" w:rsidRDefault="00EC4300" w:rsidP="00EC4300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EC4300">
        <w:rPr>
          <w:rFonts w:ascii="Times New Roman" w:hAnsi="Times New Roman"/>
          <w:sz w:val="24"/>
          <w:szCs w:val="24"/>
          <w:lang w:val="ru-RU" w:eastAsia="ru-RU"/>
        </w:rPr>
        <w:t>Способы проведения практики: стационарная;</w:t>
      </w:r>
    </w:p>
    <w:p w:rsidR="005F4BAE" w:rsidRPr="007C630D" w:rsidRDefault="005F4BAE" w:rsidP="005F4BA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5335">
        <w:rPr>
          <w:rFonts w:ascii="Times New Roman" w:hAnsi="Times New Roman" w:cs="Times New Roman"/>
          <w:sz w:val="24"/>
          <w:szCs w:val="24"/>
        </w:rPr>
        <w:t>рактика проводится в следующих формах: дискретно - путем чередования в календарном учебном графике периодов учебного времени для проведения учебной практики с периодами учебного времени для проведения теоретических занятий.</w:t>
      </w:r>
    </w:p>
    <w:p w:rsidR="00642B43" w:rsidRDefault="00642B43" w:rsidP="00964624">
      <w:pPr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964624" w:rsidRPr="00964624" w:rsidRDefault="00964624" w:rsidP="0096462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Style w:val="a7"/>
          <w:rFonts w:ascii="Times New Roman" w:hAnsi="Times New Roman"/>
          <w:sz w:val="24"/>
          <w:szCs w:val="24"/>
          <w:lang w:val="ru-RU"/>
        </w:rPr>
        <w:t>Общая трудоемкость дисциплины: 6</w:t>
      </w:r>
      <w:r w:rsidRPr="0096462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64624">
        <w:rPr>
          <w:rFonts w:ascii="Times New Roman" w:hAnsi="Times New Roman"/>
          <w:sz w:val="24"/>
          <w:szCs w:val="24"/>
          <w:lang w:val="ru-RU"/>
        </w:rPr>
        <w:t>зачетных единиц (216 ч.)</w:t>
      </w:r>
    </w:p>
    <w:p w:rsidR="00964624" w:rsidRPr="00964624" w:rsidRDefault="00964624" w:rsidP="00964624">
      <w:pPr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DB50BA" w:rsidRPr="00493DBC" w:rsidRDefault="00DB50BA" w:rsidP="00DB50BA">
      <w:pPr>
        <w:pStyle w:val="1"/>
        <w:rPr>
          <w:rFonts w:ascii="Times New Roman" w:hAnsi="Times New Roman" w:cs="Times New Roman"/>
          <w:sz w:val="24"/>
          <w:szCs w:val="24"/>
        </w:rPr>
      </w:pPr>
      <w:r w:rsidRPr="00493DBC">
        <w:rPr>
          <w:rFonts w:ascii="Times New Roman" w:hAnsi="Times New Roman" w:cs="Times New Roman"/>
          <w:sz w:val="24"/>
          <w:szCs w:val="24"/>
        </w:rPr>
        <w:t xml:space="preserve">АННОТАЦИЯ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ОЗНАКОМИТЕЛЬНОЙ </w:t>
      </w:r>
      <w:r w:rsidRPr="00493DBC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0BA" w:rsidRPr="00DB50BA" w:rsidRDefault="00DB50BA" w:rsidP="00DB50B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50BA" w:rsidRPr="00DB50BA" w:rsidRDefault="00DB50BA" w:rsidP="00DB50BA">
      <w:pPr>
        <w:spacing w:line="240" w:lineRule="auto"/>
        <w:ind w:right="-483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B50BA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DB50BA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DB50BA">
        <w:rPr>
          <w:rFonts w:ascii="Times New Roman" w:hAnsi="Times New Roman"/>
          <w:sz w:val="24"/>
          <w:szCs w:val="24"/>
          <w:lang w:val="ru-RU"/>
        </w:rPr>
        <w:t xml:space="preserve"> закрепить и углубить теоретическую подготовку студентов и приобрести практические навыки и компетенции в сфере профессиональной деятельности, помочь студентам-бакалаврам выявить особенности работы педагогов в образовательных учреждениях, познакомить с основным содержанием работы учреждений, а также с особенностями профессиональной деятельности педагогов, работающих в данных учреждениях.</w:t>
      </w:r>
    </w:p>
    <w:p w:rsidR="00DB50BA" w:rsidRPr="00F75335" w:rsidRDefault="00DB50BA" w:rsidP="00DB50BA">
      <w:pPr>
        <w:tabs>
          <w:tab w:val="left" w:pos="1490"/>
          <w:tab w:val="center" w:pos="5173"/>
        </w:tabs>
        <w:spacing w:line="240" w:lineRule="auto"/>
        <w:ind w:firstLine="7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7533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B50BA" w:rsidRPr="00DB50BA" w:rsidRDefault="00DB50BA" w:rsidP="00DB50BA">
      <w:pPr>
        <w:widowControl/>
        <w:numPr>
          <w:ilvl w:val="0"/>
          <w:numId w:val="114"/>
        </w:numPr>
        <w:suppressAutoHyphens w:val="0"/>
        <w:spacing w:line="240" w:lineRule="auto"/>
        <w:ind w:left="709" w:right="-483" w:hanging="425"/>
        <w:rPr>
          <w:rFonts w:ascii="Times New Roman" w:hAnsi="Times New Roman"/>
          <w:sz w:val="24"/>
          <w:szCs w:val="24"/>
          <w:lang w:val="ru-RU"/>
        </w:rPr>
      </w:pPr>
      <w:r w:rsidRPr="00DB50BA">
        <w:rPr>
          <w:rFonts w:ascii="Times New Roman" w:hAnsi="Times New Roman"/>
          <w:sz w:val="24"/>
          <w:szCs w:val="24"/>
          <w:lang w:val="ru-RU"/>
        </w:rPr>
        <w:t>знакомство с различными типами образовательных учреждений, с направлениями работы, нормативно-правовой документацией, проблемами их становления и развития на современном этапе;</w:t>
      </w:r>
    </w:p>
    <w:p w:rsidR="00DB50BA" w:rsidRPr="00DB50BA" w:rsidRDefault="00DB50BA" w:rsidP="00DB50BA">
      <w:pPr>
        <w:numPr>
          <w:ilvl w:val="0"/>
          <w:numId w:val="114"/>
        </w:numPr>
        <w:tabs>
          <w:tab w:val="left" w:pos="1080"/>
        </w:tabs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B50BA">
        <w:rPr>
          <w:rFonts w:ascii="Times New Roman" w:hAnsi="Times New Roman"/>
          <w:sz w:val="24"/>
          <w:szCs w:val="24"/>
          <w:lang w:val="ru-RU"/>
        </w:rPr>
        <w:t xml:space="preserve">закрепление теоретических знаний, полученных при изучении базовых дисциплин; </w:t>
      </w:r>
    </w:p>
    <w:p w:rsidR="00DB50BA" w:rsidRPr="00DB50BA" w:rsidRDefault="00DB50BA" w:rsidP="00DB50BA">
      <w:pPr>
        <w:numPr>
          <w:ilvl w:val="0"/>
          <w:numId w:val="114"/>
        </w:numPr>
        <w:tabs>
          <w:tab w:val="left" w:pos="1080"/>
        </w:tabs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B50BA">
        <w:rPr>
          <w:rFonts w:ascii="Times New Roman" w:hAnsi="Times New Roman"/>
          <w:sz w:val="24"/>
          <w:szCs w:val="24"/>
          <w:lang w:val="ru-RU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DB50BA" w:rsidRPr="00DB50BA" w:rsidRDefault="00DB50BA" w:rsidP="00DB50BA">
      <w:pPr>
        <w:widowControl/>
        <w:numPr>
          <w:ilvl w:val="0"/>
          <w:numId w:val="114"/>
        </w:numPr>
        <w:suppressAutoHyphens w:val="0"/>
        <w:spacing w:line="240" w:lineRule="auto"/>
        <w:ind w:left="709" w:right="-483" w:hanging="425"/>
        <w:rPr>
          <w:rFonts w:ascii="Times New Roman" w:hAnsi="Times New Roman"/>
          <w:sz w:val="24"/>
          <w:szCs w:val="24"/>
          <w:lang w:val="ru-RU"/>
        </w:rPr>
      </w:pPr>
      <w:r w:rsidRPr="00DB50BA">
        <w:rPr>
          <w:rFonts w:ascii="Times New Roman" w:hAnsi="Times New Roman"/>
          <w:sz w:val="24"/>
          <w:szCs w:val="24"/>
          <w:lang w:val="ru-RU"/>
        </w:rPr>
        <w:t>изучение особенностей организации, функционирования и опытом деятельности государственных, общественных, частных образовательных учреждений;</w:t>
      </w:r>
    </w:p>
    <w:p w:rsidR="00DB50BA" w:rsidRPr="00DB50BA" w:rsidRDefault="00DB50BA" w:rsidP="00DB50BA">
      <w:pPr>
        <w:widowControl/>
        <w:numPr>
          <w:ilvl w:val="0"/>
          <w:numId w:val="114"/>
        </w:numPr>
        <w:suppressAutoHyphens w:val="0"/>
        <w:spacing w:line="240" w:lineRule="auto"/>
        <w:ind w:left="709" w:right="-483" w:hanging="425"/>
        <w:rPr>
          <w:rFonts w:ascii="Times New Roman" w:hAnsi="Times New Roman"/>
          <w:sz w:val="24"/>
          <w:szCs w:val="24"/>
          <w:lang w:val="ru-RU"/>
        </w:rPr>
      </w:pPr>
      <w:r w:rsidRPr="00DB50BA">
        <w:rPr>
          <w:rFonts w:ascii="Times New Roman" w:hAnsi="Times New Roman"/>
          <w:sz w:val="24"/>
          <w:szCs w:val="24"/>
          <w:lang w:val="ru-RU"/>
        </w:rPr>
        <w:t>знакомство с должностными обязанностями педагогов образовательных учреждений, выявление специфики деятельности педагогов в образовательных учреждениях;</w:t>
      </w:r>
    </w:p>
    <w:p w:rsidR="00DB50BA" w:rsidRPr="00DB50BA" w:rsidRDefault="00DB50BA" w:rsidP="00DB50BA">
      <w:pPr>
        <w:numPr>
          <w:ilvl w:val="0"/>
          <w:numId w:val="114"/>
        </w:numPr>
        <w:tabs>
          <w:tab w:val="left" w:pos="1080"/>
        </w:tabs>
        <w:suppressAutoHyphens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B50BA">
        <w:rPr>
          <w:rFonts w:ascii="Times New Roman" w:hAnsi="Times New Roman"/>
          <w:sz w:val="24"/>
          <w:szCs w:val="24"/>
          <w:lang w:val="ru-RU"/>
        </w:rPr>
        <w:t>освоение приемов, методов и способов выявления, наблюдения, измерения и контроля параметров учебных, технологических и других процессов в соответствии с профилем подготовки;</w:t>
      </w:r>
    </w:p>
    <w:p w:rsidR="00DB50BA" w:rsidRPr="00DB50BA" w:rsidRDefault="00DB50BA" w:rsidP="00DB50BA">
      <w:pPr>
        <w:widowControl/>
        <w:numPr>
          <w:ilvl w:val="0"/>
          <w:numId w:val="114"/>
        </w:numPr>
        <w:suppressAutoHyphens w:val="0"/>
        <w:spacing w:line="240" w:lineRule="auto"/>
        <w:ind w:left="709" w:right="-483" w:hanging="425"/>
        <w:rPr>
          <w:rFonts w:ascii="Times New Roman" w:hAnsi="Times New Roman"/>
          <w:sz w:val="24"/>
          <w:szCs w:val="24"/>
          <w:lang w:val="ru-RU"/>
        </w:rPr>
      </w:pPr>
      <w:r w:rsidRPr="00DB50BA">
        <w:rPr>
          <w:rFonts w:ascii="Times New Roman" w:hAnsi="Times New Roman"/>
          <w:sz w:val="24"/>
          <w:szCs w:val="24"/>
          <w:lang w:val="ru-RU"/>
        </w:rPr>
        <w:t>содействие адаптации к условиям будущей профессиональной деятельности;</w:t>
      </w:r>
    </w:p>
    <w:p w:rsidR="00DB50BA" w:rsidRPr="00DB50BA" w:rsidRDefault="00DB50BA" w:rsidP="00DB50BA">
      <w:pPr>
        <w:widowControl/>
        <w:numPr>
          <w:ilvl w:val="0"/>
          <w:numId w:val="114"/>
        </w:numPr>
        <w:suppressAutoHyphens w:val="0"/>
        <w:spacing w:line="240" w:lineRule="auto"/>
        <w:ind w:left="709" w:right="-483" w:hanging="425"/>
        <w:rPr>
          <w:rFonts w:ascii="Times New Roman" w:hAnsi="Times New Roman"/>
          <w:sz w:val="24"/>
          <w:szCs w:val="24"/>
          <w:lang w:val="ru-RU"/>
        </w:rPr>
      </w:pPr>
      <w:r w:rsidRPr="00DB50BA">
        <w:rPr>
          <w:rFonts w:ascii="Times New Roman" w:hAnsi="Times New Roman"/>
          <w:sz w:val="24"/>
          <w:szCs w:val="24"/>
          <w:lang w:val="ru-RU"/>
        </w:rPr>
        <w:t>создание условий для развития профессионально-значимых качеств личности, формирование устойчивого нравственно-гуманистического взгляда на профессию педагога.</w:t>
      </w:r>
    </w:p>
    <w:p w:rsidR="00DB50BA" w:rsidRDefault="00DB50BA" w:rsidP="00DB50BA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42B43">
        <w:rPr>
          <w:rFonts w:ascii="Times New Roman" w:hAnsi="Times New Roman" w:cs="Times New Roman"/>
          <w:b/>
          <w:color w:val="auto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</w:p>
    <w:p w:rsidR="00642B43" w:rsidRPr="00642B43" w:rsidRDefault="00642B43" w:rsidP="00642B43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630"/>
        <w:gridCol w:w="1385"/>
        <w:gridCol w:w="4394"/>
      </w:tblGrid>
      <w:tr w:rsidR="00DB50BA" w:rsidRPr="002E04CC" w:rsidTr="008F2FBD">
        <w:trPr>
          <w:trHeight w:val="651"/>
        </w:trPr>
        <w:tc>
          <w:tcPr>
            <w:tcW w:w="501" w:type="pct"/>
            <w:vAlign w:val="center"/>
          </w:tcPr>
          <w:p w:rsidR="00DB50BA" w:rsidRPr="00F75335" w:rsidRDefault="00DB50BA" w:rsidP="008F2F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75335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7" w:type="pct"/>
            <w:vAlign w:val="center"/>
          </w:tcPr>
          <w:p w:rsidR="00DB50BA" w:rsidRPr="00F75335" w:rsidRDefault="00DB50BA" w:rsidP="008F2F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75335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2" w:type="pct"/>
            <w:gridSpan w:val="2"/>
            <w:vAlign w:val="center"/>
          </w:tcPr>
          <w:p w:rsidR="00DB50BA" w:rsidRPr="00F75335" w:rsidRDefault="00DB50BA" w:rsidP="008F2FB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75335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B50BA" w:rsidRPr="001E5E16" w:rsidTr="008F2FBD">
        <w:trPr>
          <w:trHeight w:val="212"/>
        </w:trPr>
        <w:tc>
          <w:tcPr>
            <w:tcW w:w="501" w:type="pct"/>
            <w:vMerge w:val="restar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1407" w:type="pct"/>
            <w:vMerge w:val="restart"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0BA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культурологические различия между социальными группами и их проявления при взаимодействии представителей разных групп</w:t>
            </w:r>
          </w:p>
        </w:tc>
      </w:tr>
      <w:tr w:rsidR="00DB50BA" w:rsidRPr="001E5E16" w:rsidTr="008F2FBD">
        <w:trPr>
          <w:trHeight w:val="212"/>
        </w:trPr>
        <w:tc>
          <w:tcPr>
            <w:tcW w:w="501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строить взаимодействие с людьми с учетом их индивидуальных и социальных различий</w:t>
            </w:r>
          </w:p>
        </w:tc>
      </w:tr>
      <w:tr w:rsidR="00DB50BA" w:rsidRPr="001E5E16" w:rsidTr="008F2FBD">
        <w:trPr>
          <w:trHeight w:val="212"/>
        </w:trPr>
        <w:tc>
          <w:tcPr>
            <w:tcW w:w="501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сотрудничества, конструктивного диалога при взаимодействии с людьми</w:t>
            </w:r>
          </w:p>
        </w:tc>
      </w:tr>
      <w:tr w:rsidR="00DB50BA" w:rsidRPr="002E04CC" w:rsidTr="008F2FBD">
        <w:trPr>
          <w:trHeight w:val="212"/>
        </w:trPr>
        <w:tc>
          <w:tcPr>
            <w:tcW w:w="501" w:type="pct"/>
            <w:vMerge w:val="restar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1407" w:type="pct"/>
            <w:vMerge w:val="restar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F753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75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самоорганизации и самообразованию </w:t>
            </w:r>
          </w:p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DB50BA" w:rsidRPr="001E5E16" w:rsidTr="008F2FBD">
        <w:trPr>
          <w:trHeight w:val="212"/>
        </w:trPr>
        <w:tc>
          <w:tcPr>
            <w:tcW w:w="501" w:type="pct"/>
            <w:vMerge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проводить самоанализ урока</w:t>
            </w:r>
          </w:p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видеть последствия собственной педагогической деятельности и нести ответственность за ее результаты</w:t>
            </w:r>
          </w:p>
        </w:tc>
      </w:tr>
      <w:tr w:rsidR="00DB50BA" w:rsidRPr="001E5E16" w:rsidTr="008F2FBD">
        <w:trPr>
          <w:trHeight w:val="212"/>
        </w:trPr>
        <w:tc>
          <w:tcPr>
            <w:tcW w:w="501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умения анализировать собственную педагогическую деятельность, профессиональной рефлексией</w:t>
            </w:r>
          </w:p>
        </w:tc>
      </w:tr>
      <w:tr w:rsidR="00DB50BA" w:rsidRPr="001E5E16" w:rsidTr="008F2FBD">
        <w:trPr>
          <w:trHeight w:val="212"/>
        </w:trPr>
        <w:tc>
          <w:tcPr>
            <w:tcW w:w="501" w:type="pct"/>
            <w:vMerge w:val="restar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407" w:type="pct"/>
            <w:vMerge w:val="restart"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0BA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DB50BA" w:rsidRPr="001E5E16" w:rsidTr="008F2FBD">
        <w:trPr>
          <w:trHeight w:val="212"/>
        </w:trPr>
        <w:tc>
          <w:tcPr>
            <w:tcW w:w="501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DB50BA" w:rsidRPr="001E5E16" w:rsidTr="008F2FBD">
        <w:trPr>
          <w:trHeight w:val="212"/>
        </w:trPr>
        <w:tc>
          <w:tcPr>
            <w:tcW w:w="501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позитивной мотивации к осуществлению профессиональной деятельности</w:t>
            </w:r>
          </w:p>
        </w:tc>
      </w:tr>
      <w:tr w:rsidR="00DB50BA" w:rsidRPr="001E5E16" w:rsidTr="008F2FBD">
        <w:trPr>
          <w:trHeight w:val="212"/>
        </w:trPr>
        <w:tc>
          <w:tcPr>
            <w:tcW w:w="501" w:type="pct"/>
            <w:vMerge w:val="restar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407" w:type="pct"/>
            <w:vMerge w:val="restart"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0BA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теоретические основы проведения психолого-педагогического исследования</w:t>
            </w:r>
          </w:p>
        </w:tc>
      </w:tr>
      <w:tr w:rsidR="00DB50BA" w:rsidRPr="00791023" w:rsidTr="008F2FBD">
        <w:trPr>
          <w:trHeight w:val="212"/>
        </w:trPr>
        <w:tc>
          <w:tcPr>
            <w:tcW w:w="501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 xml:space="preserve">проводить психолого-педагогический анализ </w:t>
            </w:r>
          </w:p>
        </w:tc>
      </w:tr>
      <w:tr w:rsidR="00DB50BA" w:rsidRPr="001E5E16" w:rsidTr="008F2FBD">
        <w:trPr>
          <w:trHeight w:val="969"/>
        </w:trPr>
        <w:tc>
          <w:tcPr>
            <w:tcW w:w="501" w:type="pct"/>
            <w:vMerge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использования разнообразных методов и методик психолого-педагогического исследования для изучения отдельных учащихся и ученического коллектива</w:t>
            </w:r>
          </w:p>
        </w:tc>
      </w:tr>
      <w:tr w:rsidR="00DB50BA" w:rsidRPr="00791023" w:rsidTr="008F2FBD">
        <w:trPr>
          <w:trHeight w:val="212"/>
        </w:trPr>
        <w:tc>
          <w:tcPr>
            <w:tcW w:w="501" w:type="pct"/>
            <w:vMerge w:val="restar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407" w:type="pct"/>
            <w:vMerge w:val="restart"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0BA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возрастные психологические особенности участников образовательного процесса</w:t>
            </w:r>
          </w:p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основы организации взаимодействия субъектов</w:t>
            </w:r>
          </w:p>
        </w:tc>
      </w:tr>
      <w:tr w:rsidR="00DB50BA" w:rsidRPr="001E5E16" w:rsidTr="008F2FBD">
        <w:trPr>
          <w:trHeight w:val="212"/>
        </w:trPr>
        <w:tc>
          <w:tcPr>
            <w:tcW w:w="501" w:type="pct"/>
            <w:vMerge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 xml:space="preserve">дидактические основы организации педагогической деятельности </w:t>
            </w:r>
          </w:p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применять теоретические знания для  организации процессов воздействия и взаимодействия</w:t>
            </w:r>
          </w:p>
        </w:tc>
      </w:tr>
      <w:tr w:rsidR="00DB50BA" w:rsidRPr="001E5E16" w:rsidTr="008F2FBD">
        <w:trPr>
          <w:trHeight w:val="212"/>
        </w:trPr>
        <w:tc>
          <w:tcPr>
            <w:tcW w:w="501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vMerge/>
          </w:tcPr>
          <w:p w:rsidR="00DB50BA" w:rsidRPr="00DB50BA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pct"/>
          </w:tcPr>
          <w:p w:rsidR="00DB50BA" w:rsidRPr="00F75335" w:rsidRDefault="00DB50BA" w:rsidP="008F2F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позитивной мотивацией к осуществлению профессиональной деятельности</w:t>
            </w:r>
          </w:p>
          <w:p w:rsidR="00DB50BA" w:rsidRPr="00F75335" w:rsidRDefault="00DB50BA" w:rsidP="00DB50BA">
            <w:pPr>
              <w:pStyle w:val="a5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35">
              <w:rPr>
                <w:rFonts w:ascii="Times New Roman" w:hAnsi="Times New Roman"/>
                <w:sz w:val="24"/>
                <w:szCs w:val="24"/>
              </w:rPr>
              <w:t>владения разнообразными способами решения профессиональных и социальных</w:t>
            </w:r>
          </w:p>
        </w:tc>
      </w:tr>
    </w:tbl>
    <w:p w:rsidR="00642B43" w:rsidRDefault="00642B43" w:rsidP="00DB50B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B50BA" w:rsidRPr="00DB50BA" w:rsidRDefault="00DB50BA" w:rsidP="00DB50B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B50BA">
        <w:rPr>
          <w:rFonts w:ascii="Times New Roman" w:hAnsi="Times New Roman"/>
          <w:b/>
          <w:sz w:val="24"/>
          <w:szCs w:val="24"/>
          <w:lang w:val="ru-RU"/>
        </w:rPr>
        <w:t>Способ и формы проведения практики:</w:t>
      </w:r>
    </w:p>
    <w:p w:rsidR="00DB50BA" w:rsidRPr="00DB50BA" w:rsidRDefault="00DB50BA" w:rsidP="00DB50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B50BA">
        <w:rPr>
          <w:rFonts w:ascii="Times New Roman" w:hAnsi="Times New Roman"/>
          <w:sz w:val="24"/>
          <w:szCs w:val="24"/>
          <w:lang w:val="ru-RU"/>
        </w:rPr>
        <w:t>Способы проведения практики: стационарная;</w:t>
      </w:r>
    </w:p>
    <w:p w:rsidR="00DB50BA" w:rsidRDefault="00DB50BA" w:rsidP="00DB50B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5335">
        <w:rPr>
          <w:rFonts w:ascii="Times New Roman" w:hAnsi="Times New Roman" w:cs="Times New Roman"/>
          <w:sz w:val="24"/>
          <w:szCs w:val="24"/>
        </w:rPr>
        <w:t xml:space="preserve">рактика проводится в следующих формах: дискретно - </w:t>
      </w:r>
      <w:r w:rsidRPr="00F30855">
        <w:rPr>
          <w:rFonts w:ascii="Times New Roman" w:hAnsi="Times New Roman" w:cs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для проведения </w:t>
      </w:r>
      <w:r>
        <w:rPr>
          <w:rFonts w:ascii="Times New Roman" w:hAnsi="Times New Roman" w:cs="Times New Roman"/>
          <w:sz w:val="24"/>
          <w:szCs w:val="24"/>
        </w:rPr>
        <w:t>учебьной</w:t>
      </w:r>
      <w:r w:rsidRPr="00F30855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642B43" w:rsidRDefault="00642B43" w:rsidP="00642B4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0BA" w:rsidRPr="00DB50BA" w:rsidRDefault="00DB50BA" w:rsidP="00DB50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B50BA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практики: </w:t>
      </w: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DB50B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зачетные</w:t>
      </w:r>
      <w:r w:rsidRPr="00DB50BA">
        <w:rPr>
          <w:rFonts w:ascii="Times New Roman" w:hAnsi="Times New Roman"/>
          <w:sz w:val="24"/>
          <w:szCs w:val="24"/>
          <w:lang w:val="ru-RU"/>
        </w:rPr>
        <w:t xml:space="preserve"> единиц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DB50B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6E2F68">
        <w:rPr>
          <w:rFonts w:ascii="Times New Roman" w:hAnsi="Times New Roman"/>
          <w:sz w:val="24"/>
          <w:szCs w:val="24"/>
          <w:lang w:val="ru-RU"/>
        </w:rPr>
        <w:t>144 час.</w:t>
      </w:r>
      <w:r w:rsidRPr="00DB50BA">
        <w:rPr>
          <w:rFonts w:ascii="Times New Roman" w:hAnsi="Times New Roman"/>
          <w:sz w:val="24"/>
          <w:szCs w:val="24"/>
          <w:lang w:val="ru-RU"/>
        </w:rPr>
        <w:t>)</w:t>
      </w:r>
    </w:p>
    <w:p w:rsidR="00964624" w:rsidRPr="00F30453" w:rsidRDefault="00964624" w:rsidP="005F4BA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C50A3">
        <w:rPr>
          <w:rFonts w:ascii="Times New Roman" w:hAnsi="Times New Roman"/>
          <w:b/>
          <w:sz w:val="24"/>
          <w:szCs w:val="24"/>
          <w:lang w:val="ru-RU"/>
        </w:rPr>
        <w:lastRenderedPageBreak/>
        <w:t>АННОТАЦИЯ ПРОГРАММЫ</w:t>
      </w:r>
      <w:r w:rsidR="005F4BA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0453">
        <w:rPr>
          <w:rFonts w:ascii="Times New Roman" w:hAnsi="Times New Roman"/>
          <w:b/>
          <w:sz w:val="24"/>
          <w:szCs w:val="24"/>
          <w:lang w:val="ru-RU"/>
        </w:rPr>
        <w:t>ПЕДАГОГИЧЕСКОЙ ПРАКТИКИ</w:t>
      </w:r>
    </w:p>
    <w:p w:rsidR="00964624" w:rsidRPr="00964624" w:rsidRDefault="00964624" w:rsidP="00964624">
      <w:pPr>
        <w:jc w:val="both"/>
        <w:rPr>
          <w:lang w:val="ru-RU"/>
        </w:rPr>
      </w:pPr>
    </w:p>
    <w:p w:rsidR="00964624" w:rsidRPr="00964624" w:rsidRDefault="00964624" w:rsidP="0096462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Цель:</w:t>
      </w:r>
      <w:r w:rsidRPr="0096462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64624">
        <w:rPr>
          <w:rFonts w:ascii="Times New Roman" w:hAnsi="Times New Roman"/>
          <w:sz w:val="24"/>
          <w:szCs w:val="24"/>
          <w:lang w:val="ru-RU"/>
        </w:rPr>
        <w:t xml:space="preserve">углубление и закрепление полученных знаний, умений и навыков </w:t>
      </w:r>
      <w:r w:rsidRPr="00964624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педагогической и учебно-методической</w:t>
      </w:r>
      <w:r w:rsidRPr="00964624">
        <w:rPr>
          <w:rFonts w:ascii="Times New Roman" w:hAnsi="Times New Roman"/>
          <w:sz w:val="24"/>
          <w:szCs w:val="24"/>
          <w:lang w:val="ru-RU"/>
        </w:rPr>
        <w:t xml:space="preserve"> деятельности учителя информатики, необходимых для формирования общекультурных, общепрофессиональных и профессиональных компетенций в условиях учебно-воспитательного процесса в образовательном учреждении.</w:t>
      </w:r>
    </w:p>
    <w:p w:rsidR="00964624" w:rsidRPr="00964624" w:rsidRDefault="00964624" w:rsidP="0096462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практики</w:t>
      </w:r>
      <w:r w:rsidRPr="00964624">
        <w:rPr>
          <w:rFonts w:ascii="Times New Roman" w:hAnsi="Times New Roman"/>
          <w:sz w:val="24"/>
          <w:szCs w:val="24"/>
        </w:rPr>
        <w:t xml:space="preserve">: </w:t>
      </w:r>
    </w:p>
    <w:p w:rsidR="00964624" w:rsidRPr="00964624" w:rsidRDefault="00964624" w:rsidP="00A6166A">
      <w:pPr>
        <w:widowControl/>
        <w:numPr>
          <w:ilvl w:val="0"/>
          <w:numId w:val="9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углубление и закрепление теоретических знаний, приобретенных в ходе изучения дисциплин профессионального блока подготовки бакалавров образования (в области информатики) и применение этих знаний в учебно-воспитательной работе;</w:t>
      </w:r>
    </w:p>
    <w:p w:rsidR="00964624" w:rsidRPr="00964624" w:rsidRDefault="00964624" w:rsidP="00A6166A">
      <w:pPr>
        <w:widowControl/>
        <w:numPr>
          <w:ilvl w:val="0"/>
          <w:numId w:val="9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изучение реальных условий работы учителя информатики в современных образовательных учреждениях;</w:t>
      </w:r>
    </w:p>
    <w:p w:rsidR="00964624" w:rsidRPr="00964624" w:rsidRDefault="00964624" w:rsidP="00A6166A">
      <w:pPr>
        <w:widowControl/>
        <w:numPr>
          <w:ilvl w:val="0"/>
          <w:numId w:val="9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формирование умений и навыков организации познавательной деятельности учащихся, освоение методики учебно-воспитательного процесса по информатике;</w:t>
      </w:r>
    </w:p>
    <w:p w:rsidR="00964624" w:rsidRPr="00964624" w:rsidRDefault="00964624" w:rsidP="00A6166A">
      <w:pPr>
        <w:widowControl/>
        <w:numPr>
          <w:ilvl w:val="0"/>
          <w:numId w:val="9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самостоятельное планирование, проведение, контроль и коррекция урочной и внеурочной деятельности по информатике;</w:t>
      </w:r>
    </w:p>
    <w:p w:rsidR="00964624" w:rsidRPr="00964624" w:rsidRDefault="00964624" w:rsidP="00A6166A">
      <w:pPr>
        <w:widowControl/>
        <w:numPr>
          <w:ilvl w:val="0"/>
          <w:numId w:val="9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формирование умений и навыков самостоятельной педагогической деятельности в качестве учителя информатики и классного руководителя;</w:t>
      </w:r>
    </w:p>
    <w:p w:rsidR="00964624" w:rsidRPr="00964624" w:rsidRDefault="00964624" w:rsidP="00A6166A">
      <w:pPr>
        <w:widowControl/>
        <w:numPr>
          <w:ilvl w:val="0"/>
          <w:numId w:val="9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4624">
        <w:rPr>
          <w:rFonts w:ascii="Times New Roman" w:hAnsi="Times New Roman"/>
          <w:sz w:val="24"/>
          <w:szCs w:val="24"/>
        </w:rPr>
        <w:t>овладение современными образовательными технологиями;</w:t>
      </w:r>
    </w:p>
    <w:p w:rsidR="00964624" w:rsidRPr="00964624" w:rsidRDefault="00964624" w:rsidP="00A6166A">
      <w:pPr>
        <w:widowControl/>
        <w:numPr>
          <w:ilvl w:val="0"/>
          <w:numId w:val="9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отработка приемов владения аудиторией, формирования мотивации учащихся;</w:t>
      </w:r>
    </w:p>
    <w:p w:rsidR="00964624" w:rsidRPr="00964624" w:rsidRDefault="00964624" w:rsidP="00A6166A">
      <w:pPr>
        <w:widowControl/>
        <w:numPr>
          <w:ilvl w:val="0"/>
          <w:numId w:val="9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развитие умений выявлять, анализировать и преодолевать собственные педагогические затруднения;</w:t>
      </w:r>
    </w:p>
    <w:p w:rsidR="00964624" w:rsidRPr="00964624" w:rsidRDefault="00964624" w:rsidP="00A6166A">
      <w:pPr>
        <w:widowControl/>
        <w:numPr>
          <w:ilvl w:val="0"/>
          <w:numId w:val="9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накопление опыта педагогической деятельности, развитие творческого подхода к выбору средств и методов обучения и воспитания учащихся;</w:t>
      </w:r>
    </w:p>
    <w:p w:rsidR="00964624" w:rsidRPr="00964624" w:rsidRDefault="00964624" w:rsidP="00A6166A">
      <w:pPr>
        <w:widowControl/>
        <w:numPr>
          <w:ilvl w:val="0"/>
          <w:numId w:val="94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24">
        <w:rPr>
          <w:rFonts w:ascii="Times New Roman" w:hAnsi="Times New Roman"/>
          <w:sz w:val="24"/>
          <w:szCs w:val="24"/>
          <w:lang w:val="ru-RU"/>
        </w:rPr>
        <w:t>наблюдение, анализ и обобщение передового педагогического опыта.</w:t>
      </w:r>
    </w:p>
    <w:p w:rsidR="00964624" w:rsidRPr="00964624" w:rsidRDefault="00964624" w:rsidP="00964624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4624" w:rsidRDefault="00964624" w:rsidP="00964624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4624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практике</w:t>
      </w:r>
    </w:p>
    <w:p w:rsidR="00964624" w:rsidRPr="00964624" w:rsidRDefault="00964624" w:rsidP="00964624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321"/>
        <w:gridCol w:w="4319"/>
      </w:tblGrid>
      <w:tr w:rsidR="00964624" w:rsidRPr="00791023" w:rsidTr="00964624">
        <w:trPr>
          <w:trHeight w:val="651"/>
        </w:trPr>
        <w:tc>
          <w:tcPr>
            <w:tcW w:w="501" w:type="pct"/>
            <w:vAlign w:val="center"/>
          </w:tcPr>
          <w:p w:rsidR="00964624" w:rsidRPr="00964624" w:rsidRDefault="00964624" w:rsidP="0096462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64624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964624" w:rsidRPr="00964624" w:rsidRDefault="00964624" w:rsidP="0096462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64624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964624" w:rsidRPr="00964624" w:rsidRDefault="00964624" w:rsidP="0096462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64624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культурологические различия между социальными группами и их проявления при взаимодействии представителей разных групп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строить взаимодействие с людьми с учетом их индивидуальных и социальных различий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сотрудничества, конструктивного диалога при взаимодействии с людьми</w:t>
            </w:r>
          </w:p>
        </w:tc>
      </w:tr>
      <w:tr w:rsidR="00964624" w:rsidRPr="00791023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проводить самоанализ урока; 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видеть последствия собственной педагогической деятельности и нести ответственность за ее результаты</w:t>
            </w:r>
          </w:p>
        </w:tc>
      </w:tr>
      <w:tr w:rsidR="00964624" w:rsidRPr="00791023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анализа и оценки собственной педагогической деятельности, 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профессиональной рефлексии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сознавать социальную значимость своей будущей </w:t>
            </w: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профессии, обладать мотивацией к осуществлению профессиональной деятельности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позитивной мотивации к осуществлению профессиональной деятельности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теоретические основы обучения, воспитания и развития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применять на практике знания теоретических основ обучения, воспитания и развития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способности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теоретические основы проведения психолого-педагогического сопровождения процесса обучения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проводить анализ результатов педагогической деятельности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использования разнообразных методов и методик психолого-педагогического исследования и оценки результатов педагогической деятельности 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законодательную базу в рамках системы учебно-воспитательной работы образовательного учреждения 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правовые документы в деятельности учителя информатики и классного руководителя; 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анализировать, прогнозировать, организовывать собственную деятельность и нести ответственность за ее результаты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опыт: 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деятельности учителя информатики и классного руководителя в рамках нормативно-правовой документации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основами профессиональной этики и речевой культуры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особенности речевого развития учащихся 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требования русского современного языка, необходимые для профессиональной деятельности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проводить отбор и изучение языкового и речевого материала на основе его лингвистического анализа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навыками применения лингвистических, психолого-педагогических и знаний в процессе работы с учащимися 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обеспечению охраны жизни и здоровья обучающихся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приемы первой помощи и способы действий при пожаре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использовать приемы первой помощи в детском коллективе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инструктажа по использованию приемов первой помощи, методы защиты в условиях чрезвычайных ситуаций в школе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нормативные требования, структуру и содержание обучения информатике в вариативных образовательных программах  </w:t>
            </w:r>
          </w:p>
        </w:tc>
      </w:tr>
      <w:tr w:rsidR="00964624" w:rsidRPr="00791023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использовать современные образовательные технологии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проектирования, разработки и реализации учебно-дидактических материалов в соответствии с требованиями современных образовательных стандартов 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систему учебно-воспитательной работы образовательных учреждений;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содержание, формы и методы работы учителя информатики 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проводить уроки и внеклассные мероприятия с использованием современных образовательных технологий, методов, приемов и средств обучения в соответствии с возрастными и индивидуальными особенностями учащихся, применять различные типы и формы организации и проведения урока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современными методами и приемами активизации познавательной деятельности учащихся  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значение культуры как формы человеческого существования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руководствоваться в своей деятельности базовыми культурными ценностями, толерантно воспринимать социальные и культурные различия, уважительно и бережно относиться к историческому наследию и культурным традициям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использования межпредметных связей для достижения взаимопонимания со </w:t>
            </w:r>
            <w:r w:rsidRPr="00964624">
              <w:rPr>
                <w:rFonts w:ascii="Times New Roman" w:hAnsi="Times New Roman"/>
                <w:sz w:val="24"/>
                <w:szCs w:val="24"/>
              </w:rPr>
              <w:lastRenderedPageBreak/>
              <w:t>школьной аудиторией в рамках учебного и воспитательного процесса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личностных, метапредметных и предметных результатов обучения и качества учебно-воспитательного процесса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выбирать адекватные средства получения и использования информации для обеспечения качества личностных, метапредметных и предметных результатов обучения и учебно-воспитательного процесса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приемами и методами анализа качества и эффективности обучения 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основные педагогические понятия и категории (воспитание, обучение, образование, их цели, задачи, содержание, методы, формы, принципы и т.д.) на основе усвоения их историко-генетического содержания; 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конкретно-исторические </w:t>
            </w:r>
            <w:r w:rsidRPr="00964624">
              <w:rPr>
                <w:rFonts w:ascii="Times New Roman" w:hAnsi="Times New Roman"/>
                <w:sz w:val="24"/>
                <w:szCs w:val="24"/>
              </w:rPr>
              <w:t>воспитательно-образовательные идеалы педагогических систем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выделять связи прошлого и настоящего, возможности использования наиболее ценного опыта в современной практике обучения и воспитания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выявлять роль образования в жизни общества, в процессе конкретно-исторического развития  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анализировать, сравнивать, сопоставлять различные историко-педагогические факты, концепции с точки зрения их прогрессивности, оригинальности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формирования и укрепления устойчивого интереса к педагогическим теориям и практике образования и воспитания прошлых лет, к продолжению изучения историко-педагогического наследия;  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видения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</w:t>
            </w:r>
            <w:r w:rsidRPr="00964624">
              <w:rPr>
                <w:rFonts w:ascii="Times New Roman" w:hAnsi="Times New Roman"/>
                <w:sz w:val="24"/>
                <w:szCs w:val="24"/>
              </w:rPr>
              <w:lastRenderedPageBreak/>
              <w:t>профессии на основе изучения жизни и деятельности выдающихся историко-педагогических деятелей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возрастные психологические особенности участников образовательного процесса;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основы организации взаимодействия субъектов; 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психолого-педагогические и дидактические основы организации педагогической деятельности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применять теоретические знания для организации процессов воздействия и взаимодействия в ходе педагогического сотрудничества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позитивной мотивацией к осуществлению профессиональной деятельности;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владения разнообразными способами решения профессиональных и социальных задач образовательного процесса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основные организационные формы и методы взаимодействия субъектов, развития их личностных качеств и творческих способностей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применять теоретические знания для организации процессов воздействия и взаимодействия для развития активности и инициативности обучаемых</w:t>
            </w:r>
          </w:p>
        </w:tc>
      </w:tr>
      <w:tr w:rsidR="00964624" w:rsidRPr="001E5E16" w:rsidTr="00964624">
        <w:trPr>
          <w:trHeight w:val="212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адекватными способами организации продуктивных моделей взаимодействия</w:t>
            </w:r>
          </w:p>
        </w:tc>
      </w:tr>
      <w:tr w:rsidR="00964624" w:rsidRPr="001E5E16" w:rsidTr="00964624">
        <w:trPr>
          <w:trHeight w:val="634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содержание основных этапов планирования, проектирования и реализации электронных образовательных ресурсов;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технологию проектирования и создания сетевых электронных образовательных ресурсов с учетом особенностей дидактических принципов открытого образования</w:t>
            </w:r>
          </w:p>
        </w:tc>
      </w:tr>
      <w:tr w:rsidR="00964624" w:rsidRPr="001E5E16" w:rsidTr="00964624">
        <w:trPr>
          <w:trHeight w:val="633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создавать учебно-дидактический материал для наполнения контента электронных образовательных ресурсов;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 xml:space="preserve">осуществлять техническую реализацию сетевых образовательных ресурсов средствами современных </w:t>
            </w:r>
            <w:r w:rsidRPr="00964624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инструментальных систем управления обучением;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представлять в сети учебные материалы и организовывать психолого-педагогическое сопровождение учащихся</w:t>
            </w:r>
          </w:p>
        </w:tc>
      </w:tr>
      <w:tr w:rsidR="00964624" w:rsidRPr="001E5E16" w:rsidTr="00964624">
        <w:trPr>
          <w:trHeight w:val="633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технологией разработки и реализации сетевых электронных образовательных ресурсов в учебном процессе</w:t>
            </w:r>
          </w:p>
        </w:tc>
      </w:tr>
      <w:tr w:rsidR="00964624" w:rsidRPr="001E5E16" w:rsidTr="00964624">
        <w:trPr>
          <w:trHeight w:val="634"/>
        </w:trPr>
        <w:tc>
          <w:tcPr>
            <w:tcW w:w="50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481" w:type="pct"/>
            <w:vMerge w:val="restar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6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анализу и экспертной оценке качества электронных образовательных ресурсов и программно-технологического обеспечения для их внедрения в учебно-образовательный процесс</w:t>
            </w: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критерии оценки электронных образовательных ресурсов;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методы оценки качества электронных образовательных ресурсов</w:t>
            </w:r>
          </w:p>
        </w:tc>
      </w:tr>
      <w:tr w:rsidR="00964624" w:rsidRPr="001E5E16" w:rsidTr="00964624">
        <w:trPr>
          <w:trHeight w:val="633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проводить апробацию и оценку эффективности электронных образовательных ресурсов;</w:t>
            </w:r>
          </w:p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применять результаты последних исследований и достижений в практике педагогического дизайна при реализации собственных образовательных проектов</w:t>
            </w:r>
          </w:p>
        </w:tc>
      </w:tr>
      <w:tr w:rsidR="00964624" w:rsidRPr="001E5E16" w:rsidTr="00964624">
        <w:trPr>
          <w:trHeight w:val="633"/>
        </w:trPr>
        <w:tc>
          <w:tcPr>
            <w:tcW w:w="50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pct"/>
            <w:vMerge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964624" w:rsidRPr="00964624" w:rsidRDefault="00964624" w:rsidP="0096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964624" w:rsidRPr="0096462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24">
              <w:rPr>
                <w:rFonts w:ascii="Times New Roman" w:hAnsi="Times New Roman"/>
                <w:sz w:val="24"/>
                <w:szCs w:val="24"/>
              </w:rPr>
              <w:t>методами оценки качества электронных систем управления обучением, складывающегося из актуального, логически непротиворечивого, предметно-ориентированного контента и прогрессивных образовательных технологий, опирающихся на мировые достижения в области информационных систем и телекоммуникаций</w:t>
            </w:r>
          </w:p>
        </w:tc>
      </w:tr>
    </w:tbl>
    <w:p w:rsidR="006E2F68" w:rsidRDefault="006E2F68" w:rsidP="00EC430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C4300" w:rsidRPr="00EC4300" w:rsidRDefault="00EC4300" w:rsidP="00EC430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300">
        <w:rPr>
          <w:rFonts w:ascii="Times New Roman" w:hAnsi="Times New Roman"/>
          <w:b/>
          <w:sz w:val="24"/>
          <w:szCs w:val="24"/>
          <w:lang w:val="ru-RU"/>
        </w:rPr>
        <w:t>Способы и формы проведения практики:</w:t>
      </w:r>
    </w:p>
    <w:p w:rsidR="00EC4300" w:rsidRPr="00EC4300" w:rsidRDefault="00EC4300" w:rsidP="00EC4300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</w:p>
    <w:p w:rsidR="00EC4300" w:rsidRPr="00EC4300" w:rsidRDefault="00EC4300" w:rsidP="00EC4300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EC4300">
        <w:rPr>
          <w:rFonts w:ascii="Times New Roman" w:hAnsi="Times New Roman"/>
          <w:sz w:val="24"/>
          <w:szCs w:val="24"/>
          <w:lang w:val="ru-RU" w:eastAsia="ru-RU"/>
        </w:rPr>
        <w:t>Способы проведения практики: стационарная;</w:t>
      </w:r>
    </w:p>
    <w:p w:rsidR="005F4BAE" w:rsidRPr="007C630D" w:rsidRDefault="005F4BAE" w:rsidP="005F4BA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5335">
        <w:rPr>
          <w:rFonts w:ascii="Times New Roman" w:hAnsi="Times New Roman" w:cs="Times New Roman"/>
          <w:sz w:val="24"/>
          <w:szCs w:val="24"/>
        </w:rPr>
        <w:t xml:space="preserve">рактика проводится в следующих формах: дискретно - </w:t>
      </w:r>
      <w:r w:rsidR="00E85DC0" w:rsidRPr="00E66FDE">
        <w:rPr>
          <w:rFonts w:ascii="Times New Roman" w:hAnsi="Times New Roman" w:cs="Times New Roman"/>
          <w:sz w:val="24"/>
          <w:szCs w:val="24"/>
        </w:rPr>
        <w:t>путем выделения в календарном учебном графике непрерывного периода учебного времени для пр</w:t>
      </w:r>
      <w:r w:rsidR="00E85DC0">
        <w:rPr>
          <w:rFonts w:ascii="Times New Roman" w:hAnsi="Times New Roman" w:cs="Times New Roman"/>
          <w:sz w:val="24"/>
          <w:szCs w:val="24"/>
        </w:rPr>
        <w:t>оведения педагогической практики</w:t>
      </w:r>
      <w:r w:rsidRPr="00F75335">
        <w:rPr>
          <w:rFonts w:ascii="Times New Roman" w:hAnsi="Times New Roman" w:cs="Times New Roman"/>
          <w:sz w:val="24"/>
          <w:szCs w:val="24"/>
        </w:rPr>
        <w:t>.</w:t>
      </w:r>
    </w:p>
    <w:p w:rsidR="00964624" w:rsidRPr="00DA4CFB" w:rsidRDefault="00964624" w:rsidP="00964624">
      <w:pPr>
        <w:jc w:val="both"/>
        <w:rPr>
          <w:rStyle w:val="a7"/>
          <w:rFonts w:ascii="Times New Roman" w:hAnsi="Times New Roman"/>
          <w:sz w:val="24"/>
          <w:lang w:val="ru-RU"/>
        </w:rPr>
      </w:pPr>
    </w:p>
    <w:p w:rsidR="00964624" w:rsidRPr="00DA4CFB" w:rsidRDefault="00964624" w:rsidP="00964624">
      <w:pPr>
        <w:jc w:val="both"/>
        <w:rPr>
          <w:rFonts w:ascii="Times New Roman" w:hAnsi="Times New Roman"/>
          <w:sz w:val="24"/>
          <w:lang w:val="ru-RU"/>
        </w:rPr>
      </w:pPr>
      <w:r w:rsidRPr="00DA4CFB">
        <w:rPr>
          <w:rStyle w:val="a7"/>
          <w:rFonts w:ascii="Times New Roman" w:hAnsi="Times New Roman"/>
          <w:sz w:val="24"/>
          <w:lang w:val="ru-RU"/>
        </w:rPr>
        <w:t>Общая трудоемкость</w:t>
      </w:r>
      <w:r w:rsidR="005F4BAE">
        <w:rPr>
          <w:rStyle w:val="a7"/>
          <w:rFonts w:ascii="Times New Roman" w:hAnsi="Times New Roman"/>
          <w:sz w:val="24"/>
          <w:lang w:val="ru-RU"/>
        </w:rPr>
        <w:t xml:space="preserve"> практики</w:t>
      </w:r>
      <w:r w:rsidRPr="00DA4CFB">
        <w:rPr>
          <w:rStyle w:val="a7"/>
          <w:rFonts w:ascii="Times New Roman" w:hAnsi="Times New Roman"/>
          <w:sz w:val="24"/>
          <w:lang w:val="ru-RU"/>
        </w:rPr>
        <w:t xml:space="preserve">: </w:t>
      </w:r>
      <w:r w:rsidR="00E85DC0">
        <w:rPr>
          <w:rStyle w:val="a7"/>
          <w:rFonts w:ascii="Times New Roman" w:hAnsi="Times New Roman"/>
          <w:b w:val="0"/>
          <w:sz w:val="24"/>
          <w:lang w:val="ru-RU"/>
        </w:rPr>
        <w:t xml:space="preserve">12 </w:t>
      </w:r>
      <w:r w:rsidRPr="00DA4CFB">
        <w:rPr>
          <w:rFonts w:ascii="Times New Roman" w:hAnsi="Times New Roman"/>
          <w:sz w:val="24"/>
          <w:lang w:val="ru-RU"/>
        </w:rPr>
        <w:t>зачетных единиц (</w:t>
      </w:r>
      <w:r w:rsidR="00E85DC0">
        <w:rPr>
          <w:rFonts w:ascii="Times New Roman" w:hAnsi="Times New Roman"/>
          <w:sz w:val="24"/>
          <w:lang w:val="ru-RU"/>
        </w:rPr>
        <w:t>432</w:t>
      </w:r>
      <w:r w:rsidRPr="00DA4CFB">
        <w:rPr>
          <w:rFonts w:ascii="Times New Roman" w:hAnsi="Times New Roman"/>
          <w:sz w:val="24"/>
          <w:lang w:val="ru-RU"/>
        </w:rPr>
        <w:t xml:space="preserve"> ч.)</w:t>
      </w:r>
    </w:p>
    <w:p w:rsidR="00964624" w:rsidRPr="00DA4CFB" w:rsidRDefault="00964624" w:rsidP="00964624">
      <w:pPr>
        <w:jc w:val="both"/>
        <w:rPr>
          <w:rStyle w:val="a7"/>
          <w:rFonts w:ascii="Times New Roman" w:hAnsi="Times New Roman"/>
          <w:sz w:val="24"/>
          <w:lang w:val="ru-RU"/>
        </w:rPr>
      </w:pPr>
    </w:p>
    <w:p w:rsidR="00642B43" w:rsidRDefault="00642B43" w:rsidP="0096462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64624" w:rsidRPr="00AA7C74" w:rsidRDefault="00964624" w:rsidP="0096462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43E56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F4BAE">
        <w:rPr>
          <w:rFonts w:ascii="Times New Roman" w:hAnsi="Times New Roman" w:cs="Times New Roman"/>
          <w:sz w:val="24"/>
          <w:szCs w:val="24"/>
        </w:rPr>
        <w:t xml:space="preserve"> </w:t>
      </w:r>
      <w:r w:rsidR="00DA4CFB">
        <w:rPr>
          <w:rFonts w:ascii="Times New Roman" w:hAnsi="Times New Roman" w:cs="Times New Roman"/>
          <w:sz w:val="24"/>
          <w:szCs w:val="24"/>
        </w:rPr>
        <w:t>ПРЕДДИПЛОМНО</w:t>
      </w:r>
      <w:r>
        <w:rPr>
          <w:rFonts w:ascii="Times New Roman" w:hAnsi="Times New Roman" w:cs="Times New Roman"/>
          <w:sz w:val="24"/>
          <w:szCs w:val="24"/>
        </w:rPr>
        <w:t>Й ПРАКТИКИ</w:t>
      </w:r>
    </w:p>
    <w:p w:rsidR="00964624" w:rsidRPr="00964624" w:rsidRDefault="00964624" w:rsidP="00964624">
      <w:pPr>
        <w:jc w:val="both"/>
        <w:rPr>
          <w:lang w:val="ru-RU"/>
        </w:rPr>
      </w:pPr>
    </w:p>
    <w:p w:rsidR="00964624" w:rsidRPr="001339F4" w:rsidRDefault="001339F4" w:rsidP="001339F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="00964624" w:rsidRPr="001339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624" w:rsidRPr="001339F4">
        <w:rPr>
          <w:rFonts w:ascii="Times New Roman" w:hAnsi="Times New Roman"/>
          <w:sz w:val="24"/>
          <w:szCs w:val="24"/>
          <w:lang w:val="ru-RU"/>
        </w:rPr>
        <w:t xml:space="preserve">систематизация, расширение и закрепление профессиональных знаний, формирование у студентов компетенций и навыков ведения самостоятельной научной работы, исследования и экспериментирования, а также подбор необходимых материалов для выполнения выпускной квалификационной работы. </w:t>
      </w:r>
    </w:p>
    <w:p w:rsidR="001E5E16" w:rsidRDefault="001E5E16" w:rsidP="001339F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E5E16" w:rsidRDefault="001E5E16" w:rsidP="001339F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64624" w:rsidRPr="001339F4" w:rsidRDefault="00964624" w:rsidP="001339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9F4">
        <w:rPr>
          <w:rFonts w:ascii="Times New Roman" w:hAnsi="Times New Roman"/>
          <w:b/>
          <w:sz w:val="24"/>
          <w:szCs w:val="24"/>
        </w:rPr>
        <w:lastRenderedPageBreak/>
        <w:t>Задачи</w:t>
      </w:r>
      <w:r w:rsidRPr="001339F4">
        <w:rPr>
          <w:rFonts w:ascii="Times New Roman" w:hAnsi="Times New Roman"/>
          <w:sz w:val="24"/>
          <w:szCs w:val="24"/>
        </w:rPr>
        <w:t xml:space="preserve"> преддипломной практики: </w:t>
      </w:r>
    </w:p>
    <w:p w:rsidR="00964624" w:rsidRPr="001339F4" w:rsidRDefault="00964624" w:rsidP="00A6166A">
      <w:pPr>
        <w:widowControl/>
        <w:numPr>
          <w:ilvl w:val="0"/>
          <w:numId w:val="95"/>
        </w:numPr>
        <w:suppressAutoHyphens w:val="0"/>
        <w:spacing w:line="240" w:lineRule="auto"/>
        <w:ind w:left="70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39F4">
        <w:rPr>
          <w:rFonts w:ascii="Times New Roman" w:hAnsi="Times New Roman"/>
          <w:sz w:val="24"/>
          <w:szCs w:val="24"/>
          <w:lang w:val="ru-RU"/>
        </w:rPr>
        <w:t xml:space="preserve">совершенствование навыков самостоятельной целостной профессионально-педагогической деятельности;  </w:t>
      </w:r>
    </w:p>
    <w:p w:rsidR="00964624" w:rsidRPr="001339F4" w:rsidRDefault="00964624" w:rsidP="00A6166A">
      <w:pPr>
        <w:widowControl/>
        <w:numPr>
          <w:ilvl w:val="0"/>
          <w:numId w:val="95"/>
        </w:numPr>
        <w:suppressAutoHyphens w:val="0"/>
        <w:spacing w:line="240" w:lineRule="auto"/>
        <w:ind w:left="70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39F4">
        <w:rPr>
          <w:rFonts w:ascii="Times New Roman" w:hAnsi="Times New Roman"/>
          <w:sz w:val="24"/>
          <w:szCs w:val="24"/>
          <w:lang w:val="ru-RU"/>
        </w:rPr>
        <w:t>приобретение опыта использования различных форм и методов работы с научной литературой;</w:t>
      </w:r>
    </w:p>
    <w:p w:rsidR="00964624" w:rsidRPr="001339F4" w:rsidRDefault="00964624" w:rsidP="00A6166A">
      <w:pPr>
        <w:widowControl/>
        <w:numPr>
          <w:ilvl w:val="0"/>
          <w:numId w:val="95"/>
        </w:numPr>
        <w:suppressAutoHyphens w:val="0"/>
        <w:spacing w:line="240" w:lineRule="auto"/>
        <w:ind w:left="70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39F4">
        <w:rPr>
          <w:rFonts w:ascii="Times New Roman" w:hAnsi="Times New Roman"/>
          <w:sz w:val="24"/>
          <w:szCs w:val="24"/>
          <w:lang w:val="ru-RU"/>
        </w:rPr>
        <w:t>изучение методов и методологии научных исследований;</w:t>
      </w:r>
    </w:p>
    <w:p w:rsidR="00964624" w:rsidRPr="001339F4" w:rsidRDefault="00964624" w:rsidP="00A6166A">
      <w:pPr>
        <w:widowControl/>
        <w:numPr>
          <w:ilvl w:val="0"/>
          <w:numId w:val="95"/>
        </w:numPr>
        <w:suppressAutoHyphens w:val="0"/>
        <w:spacing w:line="240" w:lineRule="auto"/>
        <w:ind w:left="70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39F4">
        <w:rPr>
          <w:rFonts w:ascii="Times New Roman" w:hAnsi="Times New Roman"/>
          <w:sz w:val="24"/>
          <w:szCs w:val="24"/>
          <w:lang w:val="ru-RU"/>
        </w:rPr>
        <w:t xml:space="preserve">приобретение опыта ведения научно-исследовательской работы, опытно-экспериментальных форм педагогической деятельности;  </w:t>
      </w:r>
    </w:p>
    <w:p w:rsidR="00964624" w:rsidRPr="001339F4" w:rsidRDefault="00964624" w:rsidP="00A6166A">
      <w:pPr>
        <w:widowControl/>
        <w:numPr>
          <w:ilvl w:val="0"/>
          <w:numId w:val="95"/>
        </w:numPr>
        <w:suppressAutoHyphens w:val="0"/>
        <w:spacing w:line="240" w:lineRule="auto"/>
        <w:ind w:left="70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39F4">
        <w:rPr>
          <w:rFonts w:ascii="Times New Roman" w:hAnsi="Times New Roman"/>
          <w:sz w:val="24"/>
          <w:szCs w:val="24"/>
          <w:lang w:val="ru-RU"/>
        </w:rPr>
        <w:t>знакомство с методикой оформления результатов научно-исследовательской работы;</w:t>
      </w:r>
    </w:p>
    <w:p w:rsidR="00964624" w:rsidRPr="001339F4" w:rsidRDefault="00964624" w:rsidP="00A6166A">
      <w:pPr>
        <w:widowControl/>
        <w:numPr>
          <w:ilvl w:val="0"/>
          <w:numId w:val="95"/>
        </w:numPr>
        <w:suppressAutoHyphens w:val="0"/>
        <w:spacing w:line="240" w:lineRule="auto"/>
        <w:ind w:left="709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39F4">
        <w:rPr>
          <w:rFonts w:ascii="Times New Roman" w:hAnsi="Times New Roman"/>
          <w:sz w:val="24"/>
          <w:szCs w:val="24"/>
          <w:lang w:val="ru-RU"/>
        </w:rPr>
        <w:t>приобретение опыта представления результатов научно-исследовательской работы.</w:t>
      </w:r>
    </w:p>
    <w:p w:rsidR="00964624" w:rsidRPr="001339F4" w:rsidRDefault="00964624" w:rsidP="00964624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4624" w:rsidRDefault="00964624" w:rsidP="00964624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39F4">
        <w:rPr>
          <w:rFonts w:ascii="Times New Roman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практике</w:t>
      </w:r>
    </w:p>
    <w:p w:rsidR="001339F4" w:rsidRPr="001339F4" w:rsidRDefault="001339F4" w:rsidP="00964624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320"/>
        <w:gridCol w:w="4326"/>
      </w:tblGrid>
      <w:tr w:rsidR="00964624" w:rsidRPr="00791023" w:rsidTr="001339F4">
        <w:trPr>
          <w:trHeight w:val="651"/>
        </w:trPr>
        <w:tc>
          <w:tcPr>
            <w:tcW w:w="501" w:type="pct"/>
            <w:vAlign w:val="center"/>
          </w:tcPr>
          <w:p w:rsidR="00964624" w:rsidRPr="001339F4" w:rsidRDefault="00964624" w:rsidP="001339F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9F4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0" w:type="pct"/>
            <w:vAlign w:val="center"/>
          </w:tcPr>
          <w:p w:rsidR="00964624" w:rsidRPr="00FF1779" w:rsidRDefault="00964624" w:rsidP="001339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  <w:r w:rsidR="00FF1779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3019" w:type="pct"/>
            <w:gridSpan w:val="2"/>
            <w:vAlign w:val="center"/>
          </w:tcPr>
          <w:p w:rsidR="00964624" w:rsidRPr="001339F4" w:rsidRDefault="00964624" w:rsidP="001339F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9F4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64624" w:rsidRPr="00791023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проводить самоанализ урока; 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видеть последствия собственной педагогической деятельности и нести ответственность за ее результаты</w:t>
            </w:r>
          </w:p>
        </w:tc>
      </w:tr>
      <w:tr w:rsidR="00964624" w:rsidRPr="00791023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анализа и оценки собственной педагогической деятельности, 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профессиональной рефлексии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позитивной мотивации к осуществлению профессиональной деятельности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теоретические основы обучения, воспитания и развития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применять на практике знания теоретических основ обучения, воспитания и развития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способности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теоретические основы проведения психолого-педагогического сопровождения процесса обучения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проводить анализ результатов педагогической деятельности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использования разнообразных методов и методик психолого-педагогического исследования и оценки результатов педагогической деятельности 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законодательную базу в рамках системы учебно-воспитательной работы образовательного учреждения 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правовые документы в деятельности учителя информатики и классного руководителя; 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анализировать, прогнозировать, организовывать собственную деятельность и нести ответственность за ее результаты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опыт: 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деятельности учителя информатики и классного руководителя в рамках нормативно-правовой документации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основами профессиональной этики и речевой культуры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особенности речевого развития учащихся 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требования русского современного языка, необходимые для профессиональной деятельности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проводить отбор и изучение языкового и речевого материала на основе его лингвистического анализа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навыками применения лингвистических, психолого-педагогических и знаний в процессе работы с учащимися 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нормативные требования, структуру и содержание обучения информатике в вариативных образовательных программах  </w:t>
            </w:r>
          </w:p>
        </w:tc>
      </w:tr>
      <w:tr w:rsidR="00964624" w:rsidRPr="00791023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использовать современные образовательные технологии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проектирования, разработки и реализации учебно-дидактических материалов в соответствии с требованиями современных образовательных стандартов 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использовать современные методы и </w:t>
            </w: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технологии обучения и диагностики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систему учебно-воспитательной работы образовательных учреждений;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содержание, формы и методы работы учителя информатики 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проводить уроки и внеклассные мероприятия с использованием современных образовательных технологий, методов, приемов и средств обучения в соответствии с возрастными и индивидуальными особенностями учащихся, применять различные типы и формы организации и проведения урока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современными методами и приемами активизации познавательной деятельности учащихся  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значение культуры как формы человеческого существования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руководствоваться в своей деятельности базовыми культурными ценностями, толерантно воспринимать социальные и культурные различия, уважительно и бережно относиться к историческому наследию и культурным традициям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использования межпредметных связей для достижения взаимопонимания со школьной аудиторией в рамках учебного и воспитательного процесса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личностных, метапредметных и предметных результатов обучения и качества учебно-воспитательного процесса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выбирать адекватные средства получения и использования информации для обеспечения качества личностных, метапредметных и предметных результатов обучения и учебно-воспитательного процесса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приемами и методами анализа качества и эффективности обучения 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основные педагогические понятия и категории (воспитание, обучение, образование, их цели, задачи, содержание, методы, формы, принципы и т.д.) на основе усвоения их историко-генетического содержания; 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lastRenderedPageBreak/>
              <w:t>конкретно-исторические воспитательно-образовательные идеалы педагогических систем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выделять связи прошлого и настоящего, возможности использования наиболее ценного опыта в современной практике обучения и воспитания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выявлять роль образования в жизни общества, в процессе конкретно-исторического развития  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анализировать, сравнивать, сопоставлять различные историко-педагогические факты, концепции с точки зрения их прогрессивности, оригинальности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формирования и укрепления устойчивого интереса к педагогическим теориям и практике образования и воспитания прошлых лет, к продолжению изучения историко-педагогического наследия;  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видения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возрастные психологические особенности участников образовательного процесса;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основы организации взаимодействия субъектов; 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психолого-педагогические и дидактические основы организации педагогической деятельности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применять теоретические знания для организации процессов воздействия и взаимодействия в ходе педагогического сотрудничества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позитивной мотивацией к осуществлению профессиональной деятельности;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владения разнообразными способами решения профессиональных и социальных задач образовательного процесса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основные организационные формы и методы взаимодействия субъектов, развития их личностных качеств и творческих способностей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применять теоретические знания для организации процессов воздействия и взаимодействия для развития активности и инициативности обучаемых</w:t>
            </w:r>
          </w:p>
        </w:tc>
      </w:tr>
      <w:tr w:rsidR="00964624" w:rsidRPr="001E5E16" w:rsidTr="001339F4">
        <w:trPr>
          <w:trHeight w:val="212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адекватными способами организации продуктивных моделей взаимодействия обучаемых</w:t>
            </w:r>
          </w:p>
        </w:tc>
      </w:tr>
      <w:tr w:rsidR="00964624" w:rsidRPr="001E5E16" w:rsidTr="001339F4">
        <w:trPr>
          <w:trHeight w:val="543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компьютерные технологии и методологию программирования для решения практических задач получения, хранения, обработки, передачи и защиты информации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назначение и основные возможности прикладных программных систем, ориентированных на использование в профессиональной деятельности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классификацию современных парадигм программирования;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типы данных и базовые конструкции современных языков программирования;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методы и технологии разработки программных приложений в современных системах программирования</w:t>
            </w:r>
          </w:p>
        </w:tc>
      </w:tr>
      <w:tr w:rsidR="00964624" w:rsidRPr="001E5E16" w:rsidTr="001339F4">
        <w:trPr>
          <w:trHeight w:val="543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ставить и решать практические задачи получения, хранения, обработки, передачи и защиты информации посредством информационных систем и технологий на имеющихся аппаратно-программных платформах;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разрабатывать и применять алгоритмы обработки информации для решения практических задач;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проектировать и создавать программные приложения в современных системах программирования</w:t>
            </w:r>
          </w:p>
        </w:tc>
      </w:tr>
      <w:tr w:rsidR="00964624" w:rsidRPr="001E5E16" w:rsidTr="001339F4">
        <w:trPr>
          <w:trHeight w:val="543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методами и приемами разработки программных приложений в современных системах программирования;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навыками самостоятельного выбора и использования аппаратно-программных средств компьютера для решения задач профессиональной деятельности</w:t>
            </w:r>
          </w:p>
        </w:tc>
      </w:tr>
      <w:tr w:rsidR="00964624" w:rsidRPr="001E5E16" w:rsidTr="001339F4">
        <w:trPr>
          <w:trHeight w:val="543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модели представления данных и знаний в современных информационных системах;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методы информационно-логического и компьютерного моделирования;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основные этапы разработки и использования информационных систем</w:t>
            </w:r>
          </w:p>
        </w:tc>
      </w:tr>
      <w:tr w:rsidR="00964624" w:rsidRPr="001E5E16" w:rsidTr="001339F4">
        <w:trPr>
          <w:trHeight w:val="543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представлять знания предметной области с использованием специальных моделей, объектов и методов решения задач обработки информации;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 xml:space="preserve">использовать аппаратно-программные средства компьютера для решения задач представления, сбора и обработки информации  </w:t>
            </w:r>
          </w:p>
        </w:tc>
      </w:tr>
      <w:tr w:rsidR="00964624" w:rsidRPr="001E5E16" w:rsidTr="001339F4">
        <w:trPr>
          <w:trHeight w:val="543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методами и навыками математического и компьютерного моделирования при решении практических задач представления и обработки информации</w:t>
            </w:r>
          </w:p>
        </w:tc>
      </w:tr>
      <w:tr w:rsidR="00964624" w:rsidRPr="001E5E16" w:rsidTr="001339F4">
        <w:trPr>
          <w:trHeight w:val="634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содержание основных этапов планирования, проектирования и реализации электронных образовательных ресурсов;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технологию проектирования и создания сетевых электронных образовательных ресурсов с учетом особенностей дидактических принципов открытого образования</w:t>
            </w:r>
          </w:p>
        </w:tc>
      </w:tr>
      <w:tr w:rsidR="00964624" w:rsidRPr="001E5E16" w:rsidTr="001339F4">
        <w:trPr>
          <w:trHeight w:val="633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создавать учебно-дидактический материал для наполнения контента электронных образовательных ресурсов;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осуществлять техническую реализацию сетевых образовательных ресурсов средствами современных инструментальных систем управления обучением;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представлять в сети учебные материалы и организовывать психолого-педагогическое сопровождение учащихся</w:t>
            </w:r>
          </w:p>
        </w:tc>
      </w:tr>
      <w:tr w:rsidR="00964624" w:rsidRPr="001E5E16" w:rsidTr="001339F4">
        <w:trPr>
          <w:trHeight w:val="633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технологией разработки и реализации сетевых электронных образовательных ресурсов в учебном процессе</w:t>
            </w:r>
          </w:p>
        </w:tc>
      </w:tr>
      <w:tr w:rsidR="00964624" w:rsidRPr="001E5E16" w:rsidTr="001339F4">
        <w:trPr>
          <w:trHeight w:val="634"/>
        </w:trPr>
        <w:tc>
          <w:tcPr>
            <w:tcW w:w="501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480" w:type="pct"/>
            <w:vMerge w:val="restar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анализу и экспертной оценке </w:t>
            </w:r>
            <w:r w:rsidRPr="001339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качества электронных образовательных ресурсов и программно-технологического обеспечения для их внедрения в учебно-образовательный процесс</w:t>
            </w: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критерии оценки электронных образовательных ресурсов;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lastRenderedPageBreak/>
              <w:t>методы оценки качества электронных образовательных ресурсов</w:t>
            </w:r>
          </w:p>
        </w:tc>
      </w:tr>
      <w:tr w:rsidR="00964624" w:rsidRPr="001E5E16" w:rsidTr="001339F4">
        <w:trPr>
          <w:trHeight w:val="633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проводить апробацию и оценку эффективности электронных образовательных ресурсов;</w:t>
            </w:r>
          </w:p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применять результаты последних исследований и достижений в практике педагогического дизайна при реализации собственных образовательных проектов</w:t>
            </w:r>
          </w:p>
        </w:tc>
      </w:tr>
      <w:tr w:rsidR="00964624" w:rsidRPr="001E5E16" w:rsidTr="001339F4">
        <w:trPr>
          <w:trHeight w:val="633"/>
        </w:trPr>
        <w:tc>
          <w:tcPr>
            <w:tcW w:w="501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pct"/>
            <w:vMerge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pct"/>
          </w:tcPr>
          <w:p w:rsidR="00964624" w:rsidRPr="001339F4" w:rsidRDefault="00964624" w:rsidP="0013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3" w:type="pct"/>
          </w:tcPr>
          <w:p w:rsidR="00964624" w:rsidRPr="001339F4" w:rsidRDefault="00964624" w:rsidP="00A6166A">
            <w:pPr>
              <w:pStyle w:val="a5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2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9F4">
              <w:rPr>
                <w:rFonts w:ascii="Times New Roman" w:hAnsi="Times New Roman"/>
                <w:sz w:val="24"/>
                <w:szCs w:val="24"/>
              </w:rPr>
              <w:t>методами оценки качества электронных систем управления обучением, складывающегося из актуального, логически непротиворечивого, предметно-ориентированного контента и прогрессивных образовательных технологий, опирающихся на мировые достижения в области информационных систем и телекоммуникаций</w:t>
            </w:r>
          </w:p>
        </w:tc>
      </w:tr>
    </w:tbl>
    <w:p w:rsidR="00964624" w:rsidRPr="00964624" w:rsidRDefault="00964624" w:rsidP="00964624">
      <w:pPr>
        <w:ind w:firstLine="708"/>
        <w:jc w:val="both"/>
        <w:rPr>
          <w:b/>
          <w:lang w:val="ru-RU"/>
        </w:rPr>
      </w:pPr>
    </w:p>
    <w:p w:rsidR="00EC4300" w:rsidRPr="00EC4300" w:rsidRDefault="00EC4300" w:rsidP="00EC430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300">
        <w:rPr>
          <w:rFonts w:ascii="Times New Roman" w:hAnsi="Times New Roman"/>
          <w:b/>
          <w:sz w:val="24"/>
          <w:szCs w:val="24"/>
          <w:lang w:val="ru-RU"/>
        </w:rPr>
        <w:t>Способы и формы проведения практики:</w:t>
      </w:r>
    </w:p>
    <w:p w:rsidR="00EC4300" w:rsidRPr="00EC4300" w:rsidRDefault="00EC4300" w:rsidP="00EC4300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</w:p>
    <w:p w:rsidR="00EC4300" w:rsidRPr="00EC4300" w:rsidRDefault="00EC4300" w:rsidP="00EC4300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EC4300">
        <w:rPr>
          <w:rFonts w:ascii="Times New Roman" w:hAnsi="Times New Roman"/>
          <w:sz w:val="24"/>
          <w:szCs w:val="24"/>
          <w:lang w:val="ru-RU" w:eastAsia="ru-RU"/>
        </w:rPr>
        <w:t>Способы проведения практики: стационарная;</w:t>
      </w:r>
    </w:p>
    <w:p w:rsidR="00EC4300" w:rsidRPr="00EC4300" w:rsidRDefault="00B301FC" w:rsidP="00EC4300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Преддипломная </w:t>
      </w:r>
      <w:r w:rsidR="00EC4300" w:rsidRPr="00EC4300">
        <w:rPr>
          <w:rFonts w:ascii="Times New Roman" w:hAnsi="Times New Roman"/>
          <w:color w:val="000000"/>
          <w:sz w:val="24"/>
          <w:szCs w:val="24"/>
          <w:lang w:val="ru-RU" w:eastAsia="ru-RU"/>
        </w:rPr>
        <w:t>практика проводится в следующих формах:</w:t>
      </w:r>
      <w:r w:rsidR="00EC4300" w:rsidRPr="00EC430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C4300" w:rsidRPr="00EC4300">
        <w:rPr>
          <w:rFonts w:ascii="Times New Roman" w:hAnsi="Times New Roman"/>
          <w:color w:val="000000"/>
          <w:sz w:val="24"/>
          <w:szCs w:val="24"/>
          <w:lang w:val="ru-RU" w:eastAsia="ru-RU"/>
        </w:rPr>
        <w:t>дискретно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- </w:t>
      </w:r>
      <w:r w:rsidR="00EC4300" w:rsidRPr="00EC4300">
        <w:rPr>
          <w:rFonts w:ascii="Times New Roman" w:hAnsi="Times New Roman"/>
          <w:color w:val="000000"/>
          <w:sz w:val="24"/>
          <w:szCs w:val="24"/>
          <w:lang w:val="ru-RU" w:eastAsia="ru-RU"/>
        </w:rPr>
        <w:t>путем выделения в календарном учебном графике непрерывного периода учебного времени для проведения практики.</w:t>
      </w:r>
    </w:p>
    <w:p w:rsidR="00642B43" w:rsidRDefault="00642B43" w:rsidP="00964624">
      <w:pPr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964624" w:rsidRPr="001339F4" w:rsidRDefault="00964624" w:rsidP="0096462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339F4">
        <w:rPr>
          <w:rStyle w:val="a7"/>
          <w:rFonts w:ascii="Times New Roman" w:hAnsi="Times New Roman"/>
          <w:sz w:val="24"/>
          <w:szCs w:val="24"/>
          <w:lang w:val="ru-RU"/>
        </w:rPr>
        <w:t xml:space="preserve">Общая трудоемкость </w:t>
      </w:r>
      <w:r w:rsidR="005F4BAE">
        <w:rPr>
          <w:rStyle w:val="a7"/>
          <w:rFonts w:ascii="Times New Roman" w:hAnsi="Times New Roman"/>
          <w:sz w:val="24"/>
          <w:szCs w:val="24"/>
          <w:lang w:val="ru-RU"/>
        </w:rPr>
        <w:t>практики</w:t>
      </w:r>
      <w:r w:rsidRPr="001339F4">
        <w:rPr>
          <w:rStyle w:val="a7"/>
          <w:rFonts w:ascii="Times New Roman" w:hAnsi="Times New Roman"/>
          <w:sz w:val="24"/>
          <w:szCs w:val="24"/>
          <w:lang w:val="ru-RU"/>
        </w:rPr>
        <w:t xml:space="preserve">: </w:t>
      </w:r>
      <w:r w:rsidRPr="001339F4">
        <w:rPr>
          <w:rStyle w:val="a7"/>
          <w:rFonts w:ascii="Times New Roman" w:hAnsi="Times New Roman"/>
          <w:b w:val="0"/>
          <w:sz w:val="24"/>
          <w:szCs w:val="24"/>
          <w:lang w:val="ru-RU"/>
        </w:rPr>
        <w:t>6</w:t>
      </w:r>
      <w:r w:rsidRPr="001339F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339F4">
        <w:rPr>
          <w:rFonts w:ascii="Times New Roman" w:hAnsi="Times New Roman"/>
          <w:sz w:val="24"/>
          <w:szCs w:val="24"/>
          <w:lang w:val="ru-RU"/>
        </w:rPr>
        <w:t>зачетных единиц (216 ч.)</w:t>
      </w:r>
    </w:p>
    <w:p w:rsidR="00964624" w:rsidRPr="001339F4" w:rsidRDefault="00964624" w:rsidP="00964624">
      <w:pPr>
        <w:jc w:val="both"/>
        <w:rPr>
          <w:rStyle w:val="a7"/>
          <w:rFonts w:ascii="Times New Roman" w:hAnsi="Times New Roman"/>
          <w:sz w:val="24"/>
          <w:szCs w:val="24"/>
          <w:lang w:val="ru-RU"/>
        </w:rPr>
      </w:pPr>
    </w:p>
    <w:p w:rsidR="002E2DA3" w:rsidRPr="00950B74" w:rsidRDefault="002E2DA3" w:rsidP="002E2DA3">
      <w:pPr>
        <w:keepNext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  <w:lang w:val="ru-RU"/>
        </w:rPr>
      </w:pPr>
      <w:r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  <w:lang w:val="ru-RU"/>
        </w:rPr>
        <w:t xml:space="preserve">АННОТАЦИЯ РАБОЧЕЙ ПРОГРАММЫ УЧЕБНОЙ ДИСЦИПЛИНЫ  </w:t>
      </w:r>
    </w:p>
    <w:p w:rsidR="002E2DA3" w:rsidRPr="00950B74" w:rsidRDefault="002E2DA3" w:rsidP="002E2DA3">
      <w:pPr>
        <w:keepNext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  <w:lang w:val="ru-RU"/>
        </w:rPr>
      </w:pPr>
      <w:r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  <w:lang w:val="ru-RU"/>
        </w:rPr>
        <w:t>«ХОР</w:t>
      </w:r>
      <w:r w:rsidR="007A27BF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  <w:lang w:val="ru-RU"/>
        </w:rPr>
        <w:t>ОВОЕ ПЕНИЕ</w:t>
      </w:r>
      <w:r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  <w:lang w:val="ru-RU"/>
        </w:rPr>
        <w:t>»</w:t>
      </w:r>
    </w:p>
    <w:p w:rsidR="002E2DA3" w:rsidRPr="005112D7" w:rsidRDefault="002E2DA3" w:rsidP="002E2DA3">
      <w:pPr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2E2DA3" w:rsidRPr="005112D7" w:rsidRDefault="002E2DA3" w:rsidP="002E2DA3">
      <w:pPr>
        <w:widowControl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Цели: </w:t>
      </w:r>
      <w:r w:rsidRPr="005112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приобретение студентами знаний, умений и навыков в области хорового пения, на эстетическое воспитание и художественное образование, духовно-нравственное развитие студента, на </w:t>
      </w:r>
      <w:r w:rsidRPr="005112D7">
        <w:rPr>
          <w:rStyle w:val="FontStyle16"/>
          <w:color w:val="000000" w:themeColor="text1"/>
          <w:lang w:val="ru-RU"/>
        </w:rPr>
        <w:t>овладение студентами духовными и культурными ценностями мировой культуры</w:t>
      </w:r>
      <w:r w:rsidRPr="005112D7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2E2DA3" w:rsidRPr="005112D7" w:rsidRDefault="002E2DA3" w:rsidP="002E2DA3">
      <w:pPr>
        <w:widowControl/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Задачи</w:t>
      </w:r>
      <w:r w:rsidRPr="005112D7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:</w:t>
      </w:r>
    </w:p>
    <w:p w:rsidR="002E2DA3" w:rsidRPr="00CD189A" w:rsidRDefault="002E2DA3" w:rsidP="002E2DA3">
      <w:pPr>
        <w:pStyle w:val="36"/>
        <w:numPr>
          <w:ilvl w:val="0"/>
          <w:numId w:val="112"/>
        </w:numPr>
        <w:jc w:val="both"/>
      </w:pPr>
      <w:r>
        <w:t>о</w:t>
      </w:r>
      <w:r w:rsidRPr="00266CD9">
        <w:t xml:space="preserve">своение знаний </w:t>
      </w:r>
      <w:r w:rsidRPr="00CD189A">
        <w:t>об основах хорового пения, знакомство с лучшими образцами зарубеж</w:t>
      </w:r>
      <w:r>
        <w:t>ной и российской хоровой музыки;</w:t>
      </w:r>
    </w:p>
    <w:p w:rsidR="002E2DA3" w:rsidRPr="00266CD9" w:rsidRDefault="002E2DA3" w:rsidP="002E2DA3">
      <w:pPr>
        <w:pStyle w:val="36"/>
        <w:numPr>
          <w:ilvl w:val="0"/>
          <w:numId w:val="112"/>
        </w:numPr>
        <w:jc w:val="both"/>
      </w:pPr>
      <w:r>
        <w:t>о</w:t>
      </w:r>
      <w:r w:rsidRPr="00266CD9">
        <w:t>владение умениями применять полученные знания в практическом пении в хоре</w:t>
      </w:r>
      <w:r>
        <w:t>;</w:t>
      </w:r>
    </w:p>
    <w:p w:rsidR="002E2DA3" w:rsidRPr="00CD189A" w:rsidRDefault="002E2DA3" w:rsidP="002E2DA3">
      <w:pPr>
        <w:pStyle w:val="36"/>
        <w:numPr>
          <w:ilvl w:val="0"/>
          <w:numId w:val="112"/>
        </w:numPr>
        <w:jc w:val="both"/>
      </w:pPr>
      <w:r>
        <w:t>р</w:t>
      </w:r>
      <w:r w:rsidRPr="00266CD9">
        <w:t xml:space="preserve">азвитие </w:t>
      </w:r>
      <w:r>
        <w:t xml:space="preserve">эстетических и </w:t>
      </w:r>
      <w:r w:rsidRPr="00CD189A">
        <w:t xml:space="preserve">творческих </w:t>
      </w:r>
      <w:r>
        <w:t>способностей;</w:t>
      </w:r>
    </w:p>
    <w:p w:rsidR="002E2DA3" w:rsidRPr="00CD189A" w:rsidRDefault="002E2DA3" w:rsidP="002E2DA3">
      <w:pPr>
        <w:pStyle w:val="36"/>
        <w:numPr>
          <w:ilvl w:val="0"/>
          <w:numId w:val="112"/>
        </w:numPr>
        <w:jc w:val="both"/>
      </w:pPr>
      <w:r>
        <w:t>формирование готовности применять</w:t>
      </w:r>
      <w:r w:rsidRPr="00266CD9">
        <w:t xml:space="preserve"> полученны</w:t>
      </w:r>
      <w:r>
        <w:t>е</w:t>
      </w:r>
      <w:r w:rsidRPr="00266CD9">
        <w:t xml:space="preserve"> знани</w:t>
      </w:r>
      <w:r>
        <w:t>я</w:t>
      </w:r>
      <w:r w:rsidRPr="00266CD9">
        <w:t xml:space="preserve"> в профессиональной педагогической деятельности при работе с детьми в процессе внеурочной деятельности и внекласcных мероприятиях</w:t>
      </w:r>
      <w:r>
        <w:t>.</w:t>
      </w:r>
    </w:p>
    <w:p w:rsidR="002E2DA3" w:rsidRPr="005112D7" w:rsidRDefault="002E2DA3" w:rsidP="002E2DA3">
      <w:pPr>
        <w:widowControl/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1E5E16" w:rsidRDefault="001E5E16" w:rsidP="002E2DA3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E5E16" w:rsidRDefault="001E5E16" w:rsidP="002E2DA3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E5E16" w:rsidRDefault="001E5E16" w:rsidP="002E2DA3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E5E16" w:rsidRDefault="001E5E16" w:rsidP="002E2DA3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E2DA3" w:rsidRPr="005112D7" w:rsidRDefault="002E2DA3" w:rsidP="002E2DA3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 xml:space="preserve">Формируемые компетенции, соотнесенные с планируемыми результатами обучения </w:t>
      </w:r>
    </w:p>
    <w:p w:rsidR="002E2DA3" w:rsidRPr="005112D7" w:rsidRDefault="002E2DA3" w:rsidP="002E2DA3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216"/>
        <w:gridCol w:w="1248"/>
        <w:gridCol w:w="4840"/>
      </w:tblGrid>
      <w:tr w:rsidR="002E2DA3" w:rsidRPr="00524F08" w:rsidTr="006234AA">
        <w:trPr>
          <w:trHeight w:val="651"/>
        </w:trPr>
        <w:tc>
          <w:tcPr>
            <w:tcW w:w="455" w:type="pct"/>
            <w:vAlign w:val="center"/>
          </w:tcPr>
          <w:p w:rsidR="002E2DA3" w:rsidRPr="005112D7" w:rsidRDefault="002E2DA3" w:rsidP="006234A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13" w:type="pct"/>
            <w:vAlign w:val="center"/>
          </w:tcPr>
          <w:p w:rsidR="002E2DA3" w:rsidRPr="005112D7" w:rsidRDefault="002E2DA3" w:rsidP="006234A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32" w:type="pct"/>
            <w:gridSpan w:val="2"/>
            <w:vAlign w:val="center"/>
          </w:tcPr>
          <w:p w:rsidR="002E2DA3" w:rsidRPr="005112D7" w:rsidRDefault="002E2DA3" w:rsidP="006234A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2E2DA3" w:rsidRPr="001E5E16" w:rsidTr="006234AA">
        <w:trPr>
          <w:trHeight w:val="212"/>
        </w:trPr>
        <w:tc>
          <w:tcPr>
            <w:tcW w:w="455" w:type="pct"/>
            <w:vMerge w:val="restart"/>
          </w:tcPr>
          <w:p w:rsidR="002E2DA3" w:rsidRPr="005112D7" w:rsidRDefault="002E2DA3" w:rsidP="00623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213" w:type="pct"/>
            <w:vMerge w:val="restart"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83" w:type="pct"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649" w:type="pct"/>
          </w:tcPr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начальные основы хорового искусства, вокально-хоровых особенностей хоровых партитур, художественно-исполнительских возможностей хорового коллектива;</w:t>
            </w:r>
          </w:p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православные каноны;</w:t>
            </w:r>
          </w:p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стили отдельных композиторов разных эпох;</w:t>
            </w:r>
          </w:p>
        </w:tc>
      </w:tr>
      <w:tr w:rsidR="002E2DA3" w:rsidRPr="001E5E16" w:rsidTr="006234AA">
        <w:trPr>
          <w:trHeight w:val="212"/>
        </w:trPr>
        <w:tc>
          <w:tcPr>
            <w:tcW w:w="455" w:type="pct"/>
            <w:vMerge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pct"/>
            <w:vMerge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649" w:type="pct"/>
          </w:tcPr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проявлять интерес к классической и духовной музыке и музыкальному творчеству;</w:t>
            </w:r>
          </w:p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передавать авторский замысел музыкального произведения с помощью органического сочетания слова и музыки;</w:t>
            </w:r>
          </w:p>
        </w:tc>
      </w:tr>
      <w:tr w:rsidR="002E2DA3" w:rsidRPr="001E5E16" w:rsidTr="006234AA">
        <w:trPr>
          <w:trHeight w:val="212"/>
        </w:trPr>
        <w:tc>
          <w:tcPr>
            <w:tcW w:w="455" w:type="pct"/>
            <w:vMerge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pct"/>
            <w:vMerge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</w:tcPr>
          <w:p w:rsidR="002E2DA3" w:rsidRPr="005112D7" w:rsidRDefault="002E2DA3" w:rsidP="006234A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112D7">
              <w:rPr>
                <w:sz w:val="24"/>
                <w:szCs w:val="24"/>
              </w:rPr>
              <w:t>владеть:</w:t>
            </w:r>
          </w:p>
          <w:p w:rsidR="002E2DA3" w:rsidRPr="005112D7" w:rsidRDefault="002E2DA3" w:rsidP="006234A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9" w:type="pct"/>
          </w:tcPr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      </w:r>
          </w:p>
        </w:tc>
      </w:tr>
      <w:tr w:rsidR="002E2DA3" w:rsidRPr="001E5E16" w:rsidTr="006234AA">
        <w:trPr>
          <w:trHeight w:val="212"/>
        </w:trPr>
        <w:tc>
          <w:tcPr>
            <w:tcW w:w="455" w:type="pct"/>
            <w:vMerge w:val="restart"/>
          </w:tcPr>
          <w:p w:rsidR="002E2DA3" w:rsidRPr="005112D7" w:rsidRDefault="002E2DA3" w:rsidP="00623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213" w:type="pct"/>
            <w:vMerge w:val="restart"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83" w:type="pct"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649" w:type="pct"/>
          </w:tcPr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стили отдельных композиторов разных эпох;</w:t>
            </w:r>
          </w:p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называет принципы и методы подбора концертного репертуара для разных коллективов;</w:t>
            </w:r>
          </w:p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профессиональную терминологию;</w:t>
            </w:r>
          </w:p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формулирует средства достижения выразительности зву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чания творческого коллектива;</w:t>
            </w:r>
          </w:p>
        </w:tc>
      </w:tr>
      <w:tr w:rsidR="002E2DA3" w:rsidRPr="003D11B1" w:rsidTr="006234AA">
        <w:trPr>
          <w:trHeight w:val="212"/>
        </w:trPr>
        <w:tc>
          <w:tcPr>
            <w:tcW w:w="455" w:type="pct"/>
            <w:vMerge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pct"/>
            <w:vMerge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649" w:type="pct"/>
          </w:tcPr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петь в хоре на слух, 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вокальные навыки, петь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два голоса, каноном   и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a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cappella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распознает недостатки исполнения и называет известные способы устранения недостатков исполнения;</w:t>
            </w:r>
          </w:p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понимать  дирижерские жесты;</w:t>
            </w:r>
          </w:p>
        </w:tc>
      </w:tr>
      <w:tr w:rsidR="002E2DA3" w:rsidRPr="001E5E16" w:rsidTr="006234AA">
        <w:trPr>
          <w:trHeight w:val="212"/>
        </w:trPr>
        <w:tc>
          <w:tcPr>
            <w:tcW w:w="455" w:type="pct"/>
            <w:vMerge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2E2DA3" w:rsidRPr="005112D7" w:rsidRDefault="002E2DA3" w:rsidP="00623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2E2DA3" w:rsidRDefault="002E2DA3" w:rsidP="006234A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112D7">
              <w:rPr>
                <w:sz w:val="24"/>
                <w:szCs w:val="24"/>
              </w:rPr>
              <w:t xml:space="preserve">владеть: </w:t>
            </w:r>
          </w:p>
          <w:p w:rsidR="007A27BF" w:rsidRDefault="007A27BF" w:rsidP="006234A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7A27BF" w:rsidRDefault="007A27BF" w:rsidP="006234A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7A27BF" w:rsidRDefault="007A27BF" w:rsidP="006234A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2E2DA3" w:rsidRPr="005112D7" w:rsidRDefault="007A27BF" w:rsidP="007A27BF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приобрести:</w:t>
            </w:r>
          </w:p>
        </w:tc>
        <w:tc>
          <w:tcPr>
            <w:tcW w:w="2649" w:type="pct"/>
          </w:tcPr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      </w:r>
          </w:p>
          <w:p w:rsidR="002E2DA3" w:rsidRPr="005112D7" w:rsidRDefault="002E2DA3" w:rsidP="002E2DA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опыт творческой деятельности и публичных выступлений.</w:t>
            </w:r>
          </w:p>
        </w:tc>
      </w:tr>
    </w:tbl>
    <w:p w:rsidR="002E2DA3" w:rsidRPr="005112D7" w:rsidRDefault="002E2DA3" w:rsidP="002E2DA3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1E5E16" w:rsidRDefault="001E5E16" w:rsidP="002E2DA3">
      <w:pPr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E5E16" w:rsidRDefault="001E5E16" w:rsidP="002E2DA3">
      <w:pPr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E5E16" w:rsidRDefault="001E5E16" w:rsidP="002E2DA3">
      <w:pPr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E2DA3" w:rsidRPr="005112D7" w:rsidRDefault="002E2DA3" w:rsidP="002E2DA3">
      <w:pPr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bookmarkStart w:id="37" w:name="_GoBack"/>
      <w:bookmarkEnd w:id="37"/>
      <w:r w:rsidRPr="005112D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>С</w:t>
      </w: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>одержание дисциплины:</w:t>
      </w:r>
    </w:p>
    <w:p w:rsidR="002E2DA3" w:rsidRPr="005112D7" w:rsidRDefault="002E2DA3" w:rsidP="002E2DA3">
      <w:pPr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E2DA3" w:rsidRPr="001E5E16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1. Начальные вокально-хоровые навыки</w:t>
            </w:r>
          </w:p>
        </w:tc>
      </w:tr>
      <w:tr w:rsidR="002E2DA3" w:rsidRPr="00BD3CBE" w:rsidTr="006234AA">
        <w:trPr>
          <w:trHeight w:val="282"/>
        </w:trPr>
        <w:tc>
          <w:tcPr>
            <w:tcW w:w="6345" w:type="dxa"/>
          </w:tcPr>
          <w:p w:rsidR="002E2DA3" w:rsidRPr="002E2DA3" w:rsidRDefault="002E2DA3" w:rsidP="006234AA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1.1. 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Осанка певца в хоре, свободное положение корпуса, мышц шеи, головы и спины. </w:t>
            </w:r>
            <w:r w:rsidRPr="002E2DA3">
              <w:rPr>
                <w:rFonts w:ascii="Times New Roman" w:hAnsi="Times New Roman"/>
                <w:sz w:val="24"/>
                <w:szCs w:val="24"/>
                <w:lang w:val="ru-RU"/>
              </w:rPr>
              <w:t>Навыки пения сидя и стоя. Певческое дыхание.</w:t>
            </w:r>
          </w:p>
        </w:tc>
      </w:tr>
      <w:tr w:rsidR="002E2DA3" w:rsidRPr="00BD3CBE" w:rsidTr="006234AA">
        <w:trPr>
          <w:trHeight w:val="282"/>
        </w:trPr>
        <w:tc>
          <w:tcPr>
            <w:tcW w:w="6345" w:type="dxa"/>
          </w:tcPr>
          <w:p w:rsidR="002E2DA3" w:rsidRPr="00FA3E61" w:rsidRDefault="002E2DA3" w:rsidP="006234AA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1.2. 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Интонационные навыки. Развитие диапазона: головное резонирование. </w:t>
            </w:r>
            <w:r w:rsidRPr="00FA3E61">
              <w:rPr>
                <w:rFonts w:ascii="Times New Roman" w:hAnsi="Times New Roman"/>
                <w:sz w:val="24"/>
                <w:szCs w:val="24"/>
                <w:lang w:val="ru-RU"/>
              </w:rPr>
              <w:t>Звуковедение.</w:t>
            </w:r>
          </w:p>
        </w:tc>
      </w:tr>
      <w:tr w:rsidR="002E2DA3" w:rsidRPr="00BD3CBE" w:rsidTr="006234AA">
        <w:trPr>
          <w:trHeight w:val="282"/>
        </w:trPr>
        <w:tc>
          <w:tcPr>
            <w:tcW w:w="6345" w:type="dxa"/>
          </w:tcPr>
          <w:p w:rsidR="002E2DA3" w:rsidRPr="00FA3E61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1.3. 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Воспитание навыков понимания дирижерского жеста, навыков слушания других певцов в хоре в процессе исполнения. </w:t>
            </w:r>
            <w:r w:rsidRPr="00FA3E61">
              <w:rPr>
                <w:rFonts w:ascii="Times New Roman" w:hAnsi="Times New Roman"/>
                <w:sz w:val="24"/>
                <w:szCs w:val="24"/>
                <w:lang w:val="ru-RU"/>
              </w:rPr>
              <w:t>Дикция. Разучивание репертуара.</w:t>
            </w:r>
          </w:p>
        </w:tc>
      </w:tr>
      <w:tr w:rsidR="002E2DA3" w:rsidRPr="001E5E16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2. Закрепление основных навыков певческой установки: свободное положение корпуса, головы и спины</w:t>
            </w:r>
          </w:p>
        </w:tc>
      </w:tr>
      <w:tr w:rsidR="002E2DA3" w:rsidRPr="00A37A9A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2.1. 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Интонационные навыки: работа над унисоном в хоре при развитом фортепианном аккомпанементе. Точное интонирование диатонических ступеней лада. Дыхание: различный характер дыхания в зависимости от темпа и стиля исполняемого сочинения.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Цепное дыхание. Разучивание репертуара.</w:t>
            </w:r>
          </w:p>
        </w:tc>
      </w:tr>
      <w:tr w:rsidR="002E2DA3" w:rsidRPr="00BD3CBE" w:rsidTr="006234AA">
        <w:trPr>
          <w:trHeight w:val="282"/>
        </w:trPr>
        <w:tc>
          <w:tcPr>
            <w:tcW w:w="6345" w:type="dxa"/>
          </w:tcPr>
          <w:p w:rsidR="002E2DA3" w:rsidRPr="00FA3E61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2.2. 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Звуковедение: преимущественно работа над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legato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но возможно освоение приемов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non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legato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A3E61">
              <w:rPr>
                <w:rFonts w:ascii="Times New Roman" w:hAnsi="Times New Roman"/>
                <w:sz w:val="24"/>
                <w:szCs w:val="24"/>
                <w:lang w:val="ru-RU"/>
              </w:rPr>
              <w:t>Метроритм. Разучивание.</w:t>
            </w:r>
          </w:p>
        </w:tc>
      </w:tr>
      <w:tr w:rsidR="002E2DA3" w:rsidRPr="00BD3CBE" w:rsidTr="006234AA">
        <w:trPr>
          <w:trHeight w:val="282"/>
        </w:trPr>
        <w:tc>
          <w:tcPr>
            <w:tcW w:w="6345" w:type="dxa"/>
          </w:tcPr>
          <w:p w:rsidR="002E2DA3" w:rsidRPr="00FA3E61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2.3. 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Исполнительские задачи: работа над нюансами в произведениях. </w:t>
            </w:r>
            <w:r w:rsidRPr="00FA3E61">
              <w:rPr>
                <w:rFonts w:ascii="Times New Roman" w:hAnsi="Times New Roman"/>
                <w:sz w:val="24"/>
                <w:szCs w:val="24"/>
                <w:lang w:val="ru-RU"/>
              </w:rPr>
              <w:t>Осмысленное артистическое исполнение программы. Разучивание репертуара.</w:t>
            </w:r>
          </w:p>
        </w:tc>
      </w:tr>
      <w:tr w:rsidR="002E2DA3" w:rsidRPr="001E5E16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3. Закрепление начальных певческих навыков. Певческая установка: положение головы, корпуса, умение правильно сидеть и стоять во время пения</w:t>
            </w:r>
          </w:p>
        </w:tc>
      </w:tr>
      <w:tr w:rsidR="002E2DA3" w:rsidRPr="00A37A9A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3.1. 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и понимание дирижерских жестов.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Певческое дыхание. Дыхательные 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Разучивание репертуара.</w:t>
            </w:r>
          </w:p>
        </w:tc>
      </w:tr>
      <w:tr w:rsidR="002E2DA3" w:rsidRPr="005112D7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3.2.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Элементы работы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 звукообразованием. Знакомство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навыками «цепного дыхания» и ощущением фразировки, как структурной ячейки музыкальной формы – основополагающим моментом в начальном обучении пению. Разучивание репертуара.</w:t>
            </w:r>
          </w:p>
        </w:tc>
      </w:tr>
      <w:tr w:rsidR="002E2DA3" w:rsidRPr="00A37A9A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3.3.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над интонацией. Развитие начальных навыков «слушания себя со стороны». Устойчивое интонирование одноголосных мелодий при сложном аккомпанементе.  Навыки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legato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(распевание слогов) и других штрихов.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Разучивание репертуара.</w:t>
            </w:r>
          </w:p>
        </w:tc>
      </w:tr>
      <w:tr w:rsidR="002E2DA3" w:rsidRPr="001E5E16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4. Расширение диапазона. Двухголосие. Пение каноном</w:t>
            </w:r>
          </w:p>
        </w:tc>
      </w:tr>
      <w:tr w:rsidR="002E2DA3" w:rsidRPr="00A37A9A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4.1. 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регистрами. Постепенное расширение диапазона. Способы формирования гласных в различных регистрах (головное звучание). Развитие ритмического мышления. Пауза. Пение выдержанного звука в конце произведения, в конце отдельных частей.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Разучивание репертуара.</w:t>
            </w:r>
          </w:p>
        </w:tc>
      </w:tr>
      <w:tr w:rsidR="002E2DA3" w:rsidRPr="00A37A9A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4.2. 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>Канон. Пение несложных двухголосных произведений без сопровождения. 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нотного текста по партитуре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отдельных студентов, имеющих музыкальное образование). Пение по отдельным голосам, соединение двух голосов, пропевание отдельными интервалами по вертикали.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Грамотный разбор произведения. Динамические оттенки. Штрихи. Разучивание репертуара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E2DA3" w:rsidRPr="001E5E16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5. Совершенствование навыков  пения без сопровождения на более сложном репертуаре</w:t>
            </w:r>
          </w:p>
        </w:tc>
      </w:tr>
      <w:tr w:rsidR="002E2DA3" w:rsidRPr="001E5E16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5.1. 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Пение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a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cappella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Двухдольный и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четырехдольный размеры. Навыки многоголосия. Канон. Пение несложных двухголосных произведений без сопровождения.  Разучивание репертуара.</w:t>
            </w:r>
          </w:p>
        </w:tc>
      </w:tr>
      <w:tr w:rsidR="002E2DA3" w:rsidRPr="00A37A9A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5.2.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Навыки многоголосия. Канон. Пение несложных двухголосных произведений без сопровождения. 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Разучивание репертуара.</w:t>
            </w:r>
          </w:p>
        </w:tc>
      </w:tr>
      <w:tr w:rsidR="002E2DA3" w:rsidRPr="00A37A9A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5.3.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исполнительских навыков. Выявление идейно-эмоционального смысла, работа над художественным образом музыкального произведения.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Разучивание репертуара.</w:t>
            </w:r>
          </w:p>
        </w:tc>
      </w:tr>
      <w:tr w:rsidR="002E2DA3" w:rsidRPr="00A37A9A" w:rsidTr="006234AA">
        <w:trPr>
          <w:trHeight w:val="282"/>
        </w:trPr>
        <w:tc>
          <w:tcPr>
            <w:tcW w:w="6345" w:type="dxa"/>
          </w:tcPr>
          <w:p w:rsidR="002E2DA3" w:rsidRPr="005112D7" w:rsidRDefault="002E2DA3" w:rsidP="006234AA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Тема 5.4.</w:t>
            </w:r>
            <w:r w:rsidRPr="005112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исполнительских навыков. Освоение нотного текста на слух по партиям и партитурам.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Разучивание репертуара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2E2DA3" w:rsidRPr="00CA5DA1" w:rsidRDefault="002E2DA3" w:rsidP="002E2DA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E2DA3" w:rsidRPr="00CA5DA1" w:rsidRDefault="002E2DA3" w:rsidP="002E2DA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A5DA1">
        <w:rPr>
          <w:rFonts w:ascii="Times New Roman" w:hAnsi="Times New Roman"/>
          <w:b/>
          <w:bCs/>
          <w:sz w:val="24"/>
          <w:szCs w:val="24"/>
          <w:lang w:val="ru-RU"/>
        </w:rPr>
        <w:t xml:space="preserve">Общая трудоемкость дисциплины: </w:t>
      </w:r>
      <w:r w:rsidRPr="00CA5DA1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CA5DA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A5DA1">
        <w:rPr>
          <w:rFonts w:ascii="Times New Roman" w:hAnsi="Times New Roman"/>
          <w:sz w:val="24"/>
          <w:szCs w:val="24"/>
          <w:lang w:val="ru-RU"/>
        </w:rPr>
        <w:t>зачетных единицы (72 ч.)</w:t>
      </w:r>
    </w:p>
    <w:p w:rsidR="002E2DA3" w:rsidRPr="00CA5DA1" w:rsidRDefault="002E2DA3" w:rsidP="002E2DA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42B43" w:rsidRDefault="00642B43" w:rsidP="001A3507">
      <w:pPr>
        <w:keepNext/>
        <w:widowControl/>
        <w:suppressAutoHyphens w:val="0"/>
        <w:spacing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</w:pPr>
    </w:p>
    <w:p w:rsidR="001A3507" w:rsidRPr="001A3507" w:rsidRDefault="001A3507" w:rsidP="001A3507">
      <w:pPr>
        <w:keepNext/>
        <w:widowControl/>
        <w:suppressAutoHyphens w:val="0"/>
        <w:spacing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</w:pPr>
      <w:r w:rsidRPr="001A3507"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  <w:t>АННОТАЦИЯ РАБОЧЕЙ ПРОГРАММЫ УЧЕБНОЙ ДИСЦИПЛИНЫ</w:t>
      </w:r>
    </w:p>
    <w:p w:rsidR="001A3507" w:rsidRPr="001A3507" w:rsidRDefault="001A3507" w:rsidP="001A3507">
      <w:pPr>
        <w:keepNext/>
        <w:widowControl/>
        <w:suppressAutoHyphens w:val="0"/>
        <w:spacing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</w:pPr>
      <w:r w:rsidRPr="001A3507"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  <w:t>«МЕТОДИКА ОРГАНИЗАЦИИ РАБОТЫ ВОЖАТОГО ДЕТСКОГО ЛЕТНЕГО ЛАГЕРЯ»</w:t>
      </w:r>
    </w:p>
    <w:p w:rsidR="001A3507" w:rsidRPr="001A3507" w:rsidRDefault="001A3507" w:rsidP="001A3507">
      <w:pPr>
        <w:widowControl/>
        <w:suppressAutoHyphens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1A3507" w:rsidRPr="001A3507" w:rsidRDefault="001A3507" w:rsidP="001A3507">
      <w:pPr>
        <w:widowControl/>
        <w:shd w:val="clear" w:color="auto" w:fill="FFFFFF"/>
        <w:suppressAutoHyphens w:val="0"/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Цель: </w:t>
      </w:r>
      <w:r w:rsidRPr="001A3507">
        <w:rPr>
          <w:rFonts w:ascii="Times New Roman" w:eastAsiaTheme="minorHAnsi" w:hAnsi="Times New Roman"/>
          <w:sz w:val="24"/>
          <w:szCs w:val="24"/>
          <w:lang w:val="ru-RU"/>
        </w:rPr>
        <w:t>теоретическая и практическая подготовка вожатых-организаторов летнего отдыха детей.</w:t>
      </w:r>
    </w:p>
    <w:p w:rsidR="001A3507" w:rsidRPr="001A3507" w:rsidRDefault="001A3507" w:rsidP="001A3507">
      <w:pPr>
        <w:widowControl/>
        <w:suppressAutoHyphens w:val="0"/>
        <w:spacing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b/>
          <w:sz w:val="24"/>
          <w:szCs w:val="24"/>
          <w:lang w:val="ru-RU"/>
        </w:rPr>
        <w:t>Задачи:</w:t>
      </w:r>
    </w:p>
    <w:p w:rsidR="001A3507" w:rsidRPr="001A3507" w:rsidRDefault="001A3507" w:rsidP="004D3A51">
      <w:pPr>
        <w:widowControl/>
        <w:numPr>
          <w:ilvl w:val="0"/>
          <w:numId w:val="113"/>
        </w:numPr>
        <w:suppressAutoHyphens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A3507">
        <w:rPr>
          <w:rFonts w:ascii="Times New Roman" w:eastAsia="Calibri" w:hAnsi="Times New Roman"/>
          <w:sz w:val="24"/>
          <w:szCs w:val="24"/>
          <w:lang w:val="ru-RU" w:eastAsia="ru-RU"/>
        </w:rPr>
        <w:t>изучение основных вопросов организации работы в детском лагере;</w:t>
      </w:r>
    </w:p>
    <w:p w:rsidR="001A3507" w:rsidRPr="001A3507" w:rsidRDefault="001A3507" w:rsidP="004D3A51">
      <w:pPr>
        <w:widowControl/>
        <w:numPr>
          <w:ilvl w:val="0"/>
          <w:numId w:val="113"/>
        </w:numPr>
        <w:suppressAutoHyphens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A3507">
        <w:rPr>
          <w:rFonts w:ascii="Times New Roman" w:eastAsia="Calibri" w:hAnsi="Times New Roman"/>
          <w:sz w:val="24"/>
          <w:szCs w:val="24"/>
          <w:lang w:val="ru-RU" w:eastAsia="ru-RU"/>
        </w:rPr>
        <w:t>ознакомление с психолого-педагогическими аспектами работы в детских лагерях в условиях временного детского коллектива;</w:t>
      </w:r>
    </w:p>
    <w:p w:rsidR="001A3507" w:rsidRPr="001A3507" w:rsidRDefault="001A3507" w:rsidP="004D3A51">
      <w:pPr>
        <w:widowControl/>
        <w:numPr>
          <w:ilvl w:val="0"/>
          <w:numId w:val="113"/>
        </w:numPr>
        <w:suppressAutoHyphens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A3507">
        <w:rPr>
          <w:rFonts w:ascii="Times New Roman" w:eastAsia="Calibri" w:hAnsi="Times New Roman"/>
          <w:sz w:val="24"/>
          <w:szCs w:val="24"/>
          <w:lang w:val="ru-RU" w:eastAsia="ru-RU"/>
        </w:rPr>
        <w:t>приобретение умений и навыков самостоятельной работы с детским коллективом в условиях летнего лагеря;</w:t>
      </w:r>
    </w:p>
    <w:p w:rsidR="001A3507" w:rsidRPr="001A3507" w:rsidRDefault="001A3507" w:rsidP="004D3A51">
      <w:pPr>
        <w:widowControl/>
        <w:numPr>
          <w:ilvl w:val="0"/>
          <w:numId w:val="113"/>
        </w:numPr>
        <w:suppressAutoHyphens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A3507">
        <w:rPr>
          <w:rFonts w:ascii="Times New Roman" w:eastAsia="Calibri" w:hAnsi="Times New Roman"/>
          <w:sz w:val="24"/>
          <w:szCs w:val="24"/>
          <w:lang w:val="ru-RU" w:eastAsia="ru-RU"/>
        </w:rPr>
        <w:t>овладение современными практическими умениями и навыками по организации разнообразной деятельности детей в летний период;</w:t>
      </w:r>
    </w:p>
    <w:p w:rsidR="001A3507" w:rsidRPr="001A3507" w:rsidRDefault="001A3507" w:rsidP="004D3A51">
      <w:pPr>
        <w:widowControl/>
        <w:numPr>
          <w:ilvl w:val="0"/>
          <w:numId w:val="113"/>
        </w:numPr>
        <w:suppressAutoHyphens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A3507">
        <w:rPr>
          <w:rFonts w:ascii="Times New Roman" w:eastAsia="Calibri" w:hAnsi="Times New Roman"/>
          <w:sz w:val="24"/>
          <w:szCs w:val="24"/>
          <w:lang w:val="ru-RU" w:eastAsia="ru-RU"/>
        </w:rPr>
        <w:t>освоение необходимых психолого-педагогических и медико-профилактических знаний;</w:t>
      </w:r>
    </w:p>
    <w:p w:rsidR="001A3507" w:rsidRPr="001A3507" w:rsidRDefault="001A3507" w:rsidP="004D3A51">
      <w:pPr>
        <w:widowControl/>
        <w:numPr>
          <w:ilvl w:val="0"/>
          <w:numId w:val="113"/>
        </w:numPr>
        <w:suppressAutoHyphens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1A3507">
        <w:rPr>
          <w:rFonts w:ascii="Times New Roman" w:eastAsia="Calibri" w:hAnsi="Times New Roman"/>
          <w:sz w:val="24"/>
          <w:szCs w:val="24"/>
          <w:lang w:val="ru-RU" w:eastAsia="ru-RU"/>
        </w:rPr>
        <w:t>развитие профессиональных качеств вожатого, коммуникативных умений.</w:t>
      </w:r>
    </w:p>
    <w:p w:rsidR="001A3507" w:rsidRPr="001A3507" w:rsidRDefault="001A3507" w:rsidP="004D3A51">
      <w:pPr>
        <w:widowControl/>
        <w:suppressAutoHyphens w:val="0"/>
        <w:spacing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1A3507" w:rsidRPr="001A3507" w:rsidRDefault="001A3507" w:rsidP="004D3A51">
      <w:pPr>
        <w:widowControl/>
        <w:suppressAutoHyphens w:val="0"/>
        <w:spacing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b/>
          <w:sz w:val="24"/>
          <w:szCs w:val="24"/>
          <w:lang w:val="ru-RU"/>
        </w:rPr>
        <w:t>Формируемые компетенции, соотнесенные с планируемыми результатами обучения по дисциплине</w:t>
      </w:r>
    </w:p>
    <w:p w:rsidR="001A3507" w:rsidRPr="001A3507" w:rsidRDefault="001A3507" w:rsidP="004D3A51">
      <w:pPr>
        <w:widowControl/>
        <w:suppressAutoHyphens w:val="0"/>
        <w:spacing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891"/>
        <w:gridCol w:w="8"/>
        <w:gridCol w:w="1120"/>
        <w:gridCol w:w="10"/>
        <w:gridCol w:w="4659"/>
        <w:gridCol w:w="21"/>
      </w:tblGrid>
      <w:tr w:rsidR="001A3507" w:rsidRPr="001A3507" w:rsidTr="006234AA">
        <w:trPr>
          <w:trHeight w:val="651"/>
        </w:trPr>
        <w:tc>
          <w:tcPr>
            <w:tcW w:w="419" w:type="pct"/>
            <w:vAlign w:val="center"/>
          </w:tcPr>
          <w:p w:rsidR="001A3507" w:rsidRPr="001A3507" w:rsidRDefault="001A3507" w:rsidP="004D3A51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521" w:type="pct"/>
            <w:vAlign w:val="center"/>
          </w:tcPr>
          <w:p w:rsidR="001A3507" w:rsidRPr="001A3507" w:rsidRDefault="001A3507" w:rsidP="004D3A51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3060" w:type="pct"/>
            <w:gridSpan w:val="5"/>
            <w:vAlign w:val="center"/>
          </w:tcPr>
          <w:p w:rsidR="001A3507" w:rsidRPr="001A3507" w:rsidRDefault="001A3507" w:rsidP="004D3A51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Результаты обучения</w:t>
            </w:r>
          </w:p>
        </w:tc>
      </w:tr>
      <w:tr w:rsidR="001A3507" w:rsidRPr="001A3507" w:rsidTr="006234AA">
        <w:trPr>
          <w:gridAfter w:val="1"/>
          <w:wAfter w:w="11" w:type="pct"/>
          <w:trHeight w:val="212"/>
        </w:trPr>
        <w:tc>
          <w:tcPr>
            <w:tcW w:w="419" w:type="pct"/>
            <w:vMerge w:val="restart"/>
          </w:tcPr>
          <w:p w:rsidR="001A3507" w:rsidRPr="001A3507" w:rsidRDefault="001A3507" w:rsidP="004D3A51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ОК-5</w:t>
            </w:r>
          </w:p>
        </w:tc>
        <w:tc>
          <w:tcPr>
            <w:tcW w:w="1521" w:type="pct"/>
            <w:vMerge w:val="restart"/>
          </w:tcPr>
          <w:p w:rsidR="001A3507" w:rsidRPr="001A3507" w:rsidRDefault="001A3507" w:rsidP="004D3A51">
            <w:pPr>
              <w:widowControl/>
              <w:suppressAutoHyphens w:val="0"/>
              <w:spacing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93" w:type="pct"/>
            <w:gridSpan w:val="2"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знать: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нормативно- правовую базу деятельности детских оздоровительных лагерей;</w:t>
            </w:r>
          </w:p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1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специфику развития личности ребенка, детские возрастные особенности, закономерности становления детского коллектива;</w:t>
            </w:r>
          </w:p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проблемы межличностного общения;</w:t>
            </w:r>
          </w:p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условия возникновения и преодоления межличностных и групповых конфликтов;</w:t>
            </w:r>
          </w:p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эмоциональные состояния детской психики.</w:t>
            </w:r>
          </w:p>
        </w:tc>
      </w:tr>
      <w:tr w:rsidR="001A3507" w:rsidRPr="001E5E16" w:rsidTr="006234AA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1" w:type="pct"/>
            <w:vMerge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pct"/>
            <w:gridSpan w:val="2"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уметь: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разрабатывать программы воспитательной работы летней лагерной смены.</w:t>
            </w:r>
          </w:p>
        </w:tc>
      </w:tr>
      <w:tr w:rsidR="001A3507" w:rsidRPr="001E5E16" w:rsidTr="006234AA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1" w:type="pct"/>
            <w:vMerge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pct"/>
            <w:gridSpan w:val="2"/>
          </w:tcPr>
          <w:p w:rsidR="001A3507" w:rsidRPr="001A3507" w:rsidRDefault="001A3507" w:rsidP="004D3A51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1A35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владеть: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4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навыком планирования, организации и проведения коллективно-творческих дел, спортивных мероприятий.</w:t>
            </w:r>
          </w:p>
        </w:tc>
      </w:tr>
      <w:tr w:rsidR="001A3507" w:rsidRPr="001E5E16" w:rsidTr="006234AA">
        <w:trPr>
          <w:gridAfter w:val="1"/>
          <w:wAfter w:w="11" w:type="pct"/>
          <w:trHeight w:val="212"/>
        </w:trPr>
        <w:tc>
          <w:tcPr>
            <w:tcW w:w="419" w:type="pct"/>
            <w:vMerge w:val="restart"/>
          </w:tcPr>
          <w:p w:rsidR="001A3507" w:rsidRPr="001A3507" w:rsidRDefault="001A3507" w:rsidP="004D3A51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ОК-9</w:t>
            </w:r>
          </w:p>
        </w:tc>
        <w:tc>
          <w:tcPr>
            <w:tcW w:w="1521" w:type="pct"/>
            <w:vMerge w:val="restart"/>
          </w:tcPr>
          <w:p w:rsidR="001A3507" w:rsidRPr="001A3507" w:rsidRDefault="001A3507" w:rsidP="004D3A51">
            <w:pPr>
              <w:widowControl/>
              <w:suppressAutoHyphens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Способность использовать приемы </w:t>
            </w: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оказания первой помощи, методы защиты в условиях чрезвычайных ситуаций</w:t>
            </w:r>
          </w:p>
          <w:p w:rsidR="001A3507" w:rsidRPr="001A3507" w:rsidRDefault="001A3507" w:rsidP="004D3A51">
            <w:pPr>
              <w:widowControl/>
              <w:suppressAutoHyphens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pct"/>
            <w:gridSpan w:val="2"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знать: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принципы ведения здорового образа жизни;</w:t>
            </w:r>
          </w:p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lastRenderedPageBreak/>
              <w:t>правила оказания первой медицинской помощи;</w:t>
            </w:r>
          </w:p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правила поведения в чрезвычайных ситуациях.</w:t>
            </w:r>
          </w:p>
        </w:tc>
      </w:tr>
      <w:tr w:rsidR="001A3507" w:rsidRPr="001E5E16" w:rsidTr="006234AA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1" w:type="pct"/>
            <w:vMerge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pct"/>
            <w:gridSpan w:val="2"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уметь: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в различных ситуациях;</w:t>
            </w:r>
          </w:p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4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действовать в условиях чрезвычайных ситуаций в </w:t>
            </w: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детском летнем лагере.</w:t>
            </w:r>
          </w:p>
        </w:tc>
      </w:tr>
      <w:tr w:rsidR="001A3507" w:rsidRPr="001E5E16" w:rsidTr="006234AA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1" w:type="pct"/>
            <w:vMerge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pct"/>
            <w:gridSpan w:val="2"/>
          </w:tcPr>
          <w:p w:rsidR="001A3507" w:rsidRPr="001A3507" w:rsidRDefault="001A3507" w:rsidP="004D3A51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1A35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владеть: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4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медико-профилактическими навыками по укреплению, поддержанию и сохранению здоровья ребенка;</w:t>
            </w:r>
          </w:p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4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навыками действий в экстремальных ситуациях.</w:t>
            </w:r>
          </w:p>
        </w:tc>
      </w:tr>
      <w:tr w:rsidR="001A3507" w:rsidRPr="001E5E16" w:rsidTr="006234AA">
        <w:trPr>
          <w:trHeight w:val="212"/>
        </w:trPr>
        <w:tc>
          <w:tcPr>
            <w:tcW w:w="419" w:type="pct"/>
            <w:vMerge w:val="restart"/>
          </w:tcPr>
          <w:p w:rsidR="001A3507" w:rsidRPr="001A3507" w:rsidRDefault="001A3507" w:rsidP="004D3A51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1525" w:type="pct"/>
            <w:gridSpan w:val="2"/>
            <w:vMerge w:val="restart"/>
          </w:tcPr>
          <w:p w:rsidR="001A3507" w:rsidRPr="001A3507" w:rsidRDefault="001A3507" w:rsidP="004D3A51">
            <w:pPr>
              <w:widowControl/>
              <w:suppressAutoHyphens w:val="0"/>
              <w:spacing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4" w:type="pct"/>
            <w:gridSpan w:val="2"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знать: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логику развития летней лагерной смены;</w:t>
            </w:r>
          </w:p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особенности организации общелагерных (дружинных) и отрядных мероприятий;</w:t>
            </w:r>
          </w:p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традиции летнего лагеря;</w:t>
            </w:r>
          </w:p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особенности работы с детьми различных возрастных категорий (младший, средний, старший возраст) в условиях детского летнего лагеря;</w:t>
            </w:r>
          </w:p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специфику игр детей разного возраста.</w:t>
            </w:r>
          </w:p>
        </w:tc>
      </w:tr>
      <w:tr w:rsidR="001A3507" w:rsidRPr="001E5E16" w:rsidTr="006234AA">
        <w:trPr>
          <w:trHeight w:val="212"/>
        </w:trPr>
        <w:tc>
          <w:tcPr>
            <w:tcW w:w="419" w:type="pct"/>
            <w:vMerge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pct"/>
            <w:gridSpan w:val="2"/>
            <w:vMerge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  <w:gridSpan w:val="2"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уметь: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314" w:hanging="283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разрабатывать программы мероприятий летней лагерной смены.</w:t>
            </w:r>
          </w:p>
        </w:tc>
      </w:tr>
      <w:tr w:rsidR="001A3507" w:rsidRPr="001E5E16" w:rsidTr="006234AA">
        <w:trPr>
          <w:trHeight w:val="212"/>
        </w:trPr>
        <w:tc>
          <w:tcPr>
            <w:tcW w:w="419" w:type="pct"/>
            <w:vMerge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pct"/>
            <w:gridSpan w:val="2"/>
            <w:vMerge/>
          </w:tcPr>
          <w:p w:rsidR="001A3507" w:rsidRPr="001A3507" w:rsidRDefault="001A3507" w:rsidP="004D3A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" w:type="pct"/>
            <w:gridSpan w:val="2"/>
          </w:tcPr>
          <w:p w:rsidR="001A3507" w:rsidRPr="001A3507" w:rsidRDefault="001A3507" w:rsidP="004D3A51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1A35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владеть: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1A3507" w:rsidRPr="001A3507" w:rsidRDefault="001A3507" w:rsidP="004D3A51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4" w:hanging="283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навыком планирования, организации и проведения воспитательных мероприятий с детьми </w:t>
            </w:r>
            <w:r w:rsidRPr="001A350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младшего, среднего, старшего школьного возраста</w:t>
            </w:r>
            <w:r w:rsidRPr="001A350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A3507" w:rsidRPr="001A3507" w:rsidRDefault="001A3507" w:rsidP="001A3507">
      <w:pPr>
        <w:widowControl/>
        <w:suppressAutoHyphens w:val="0"/>
        <w:spacing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1A3507" w:rsidRPr="001A3507" w:rsidRDefault="001A3507" w:rsidP="001A3507">
      <w:pPr>
        <w:widowControl/>
        <w:suppressAutoHyphens w:val="0"/>
        <w:spacing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b/>
          <w:sz w:val="24"/>
          <w:szCs w:val="24"/>
          <w:lang w:val="ru-RU"/>
        </w:rPr>
        <w:t>Содержание дисциплины, структурированное по темам (разделам):</w:t>
      </w:r>
    </w:p>
    <w:p w:rsidR="001A3507" w:rsidRPr="001A3507" w:rsidRDefault="001A3507" w:rsidP="001A3507">
      <w:pPr>
        <w:widowControl/>
        <w:suppressAutoHyphens w:val="0"/>
        <w:spacing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1A3507" w:rsidRPr="001A3507" w:rsidRDefault="001A3507" w:rsidP="001A3507">
      <w:pPr>
        <w:widowControl/>
        <w:tabs>
          <w:tab w:val="num" w:pos="0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sz w:val="24"/>
          <w:szCs w:val="24"/>
          <w:lang w:val="ru-RU"/>
        </w:rPr>
        <w:t>Тема 1.1. Нормативно- правовая база деятельности детских оздоровительных лагере</w:t>
      </w:r>
    </w:p>
    <w:p w:rsidR="001A3507" w:rsidRPr="001A3507" w:rsidRDefault="001A3507" w:rsidP="001A3507">
      <w:pPr>
        <w:widowControl/>
        <w:tabs>
          <w:tab w:val="num" w:pos="0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sz w:val="24"/>
          <w:szCs w:val="24"/>
          <w:lang w:val="ru-RU"/>
        </w:rPr>
        <w:t>Тема 1.2. Первая медицинская помощь. Особенности работы с детьми</w:t>
      </w:r>
    </w:p>
    <w:p w:rsidR="001A3507" w:rsidRPr="001A3507" w:rsidRDefault="001A3507" w:rsidP="001A3507">
      <w:pPr>
        <w:widowControl/>
        <w:tabs>
          <w:tab w:val="num" w:pos="0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sz w:val="24"/>
          <w:szCs w:val="24"/>
          <w:lang w:val="ru-RU"/>
        </w:rPr>
        <w:t>Тема 1.3. Организация и психология работы в группах</w:t>
      </w:r>
    </w:p>
    <w:p w:rsidR="001A3507" w:rsidRPr="001A3507" w:rsidRDefault="001A3507" w:rsidP="001A3507">
      <w:pPr>
        <w:widowControl/>
        <w:tabs>
          <w:tab w:val="num" w:pos="0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sz w:val="24"/>
          <w:szCs w:val="24"/>
          <w:lang w:val="ru-RU"/>
        </w:rPr>
        <w:t>Тема 1.4. Программирование летней лагерной смены</w:t>
      </w:r>
    </w:p>
    <w:p w:rsidR="001A3507" w:rsidRPr="001A3507" w:rsidRDefault="001A3507" w:rsidP="001A3507">
      <w:pPr>
        <w:widowControl/>
        <w:tabs>
          <w:tab w:val="num" w:pos="0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sz w:val="24"/>
          <w:szCs w:val="24"/>
          <w:lang w:val="ru-RU"/>
        </w:rPr>
        <w:t>Тема 1.5. Организационные особенности работы лагерной смены</w:t>
      </w:r>
    </w:p>
    <w:p w:rsidR="001A3507" w:rsidRPr="001A3507" w:rsidRDefault="001A3507" w:rsidP="001A3507">
      <w:pPr>
        <w:widowControl/>
        <w:tabs>
          <w:tab w:val="num" w:pos="0"/>
        </w:tabs>
        <w:suppressAutoHyphens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Тема 2.1. </w:t>
      </w:r>
      <w:r w:rsidRPr="001A3507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Особенности организации общелагерных и отрядных мероприятий</w:t>
      </w:r>
    </w:p>
    <w:p w:rsidR="001A3507" w:rsidRPr="001A3507" w:rsidRDefault="001A3507" w:rsidP="001A3507">
      <w:pPr>
        <w:widowControl/>
        <w:tabs>
          <w:tab w:val="num" w:pos="0"/>
        </w:tabs>
        <w:suppressAutoHyphens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Тема 2.2. </w:t>
      </w:r>
      <w:r w:rsidRPr="001A3507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Коллективно-творческие дел</w:t>
      </w:r>
      <w:r w:rsidR="00C93952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а</w:t>
      </w:r>
    </w:p>
    <w:p w:rsidR="001A3507" w:rsidRPr="001A3507" w:rsidRDefault="001A3507" w:rsidP="001A3507">
      <w:pPr>
        <w:widowControl/>
        <w:tabs>
          <w:tab w:val="num" w:pos="0"/>
        </w:tabs>
        <w:suppressAutoHyphens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Тема 2.3. </w:t>
      </w:r>
      <w:r w:rsidRPr="001A3507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Игровые технологии</w:t>
      </w:r>
    </w:p>
    <w:p w:rsidR="001A3507" w:rsidRPr="001A3507" w:rsidRDefault="001A3507" w:rsidP="001A3507">
      <w:pPr>
        <w:widowControl/>
        <w:tabs>
          <w:tab w:val="num" w:pos="0"/>
        </w:tabs>
        <w:suppressAutoHyphens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Тема 2.4. </w:t>
      </w:r>
      <w:r w:rsidRPr="001A3507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Игровые технологии</w:t>
      </w:r>
    </w:p>
    <w:p w:rsidR="001A3507" w:rsidRPr="001A3507" w:rsidRDefault="001A3507" w:rsidP="001A3507">
      <w:pPr>
        <w:widowControl/>
        <w:tabs>
          <w:tab w:val="num" w:pos="0"/>
        </w:tabs>
        <w:suppressAutoHyphens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Тема 2.5. </w:t>
      </w:r>
      <w:r w:rsidRPr="001A3507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Традиции летнего лагеря</w:t>
      </w:r>
    </w:p>
    <w:p w:rsidR="001A3507" w:rsidRPr="001A3507" w:rsidRDefault="001A3507" w:rsidP="001A3507">
      <w:pPr>
        <w:widowControl/>
        <w:suppressAutoHyphens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1A3507" w:rsidRPr="001A3507" w:rsidRDefault="001A3507" w:rsidP="001A3507">
      <w:pPr>
        <w:widowControl/>
        <w:suppressAutoHyphens w:val="0"/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1A3507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 xml:space="preserve">Общая трудоемкость дисциплины: </w:t>
      </w:r>
      <w:r w:rsidRPr="001A3507">
        <w:rPr>
          <w:rFonts w:ascii="Times New Roman" w:eastAsiaTheme="minorHAnsi" w:hAnsi="Times New Roman"/>
          <w:b/>
          <w:sz w:val="24"/>
          <w:szCs w:val="24"/>
          <w:lang w:val="ru-RU"/>
        </w:rPr>
        <w:t>2 зачетные единицы (72 ч.).</w:t>
      </w:r>
    </w:p>
    <w:sectPr w:rsidR="001A3507" w:rsidRPr="001A3507" w:rsidSect="001E5E1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E4" w:rsidRDefault="006153E4" w:rsidP="00964624">
      <w:pPr>
        <w:spacing w:line="240" w:lineRule="auto"/>
      </w:pPr>
      <w:r>
        <w:separator/>
      </w:r>
    </w:p>
  </w:endnote>
  <w:endnote w:type="continuationSeparator" w:id="0">
    <w:p w:rsidR="006153E4" w:rsidRDefault="006153E4" w:rsidP="00964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40807"/>
      <w:docPartObj>
        <w:docPartGallery w:val="Page Numbers (Bottom of Page)"/>
        <w:docPartUnique/>
      </w:docPartObj>
    </w:sdtPr>
    <w:sdtContent>
      <w:p w:rsidR="001E5E16" w:rsidRDefault="001E5E16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142</w:t>
        </w:r>
        <w:r>
          <w:fldChar w:fldCharType="end"/>
        </w:r>
      </w:p>
    </w:sdtContent>
  </w:sdt>
  <w:p w:rsidR="001E5E16" w:rsidRDefault="001E5E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E4" w:rsidRDefault="006153E4" w:rsidP="00964624">
      <w:pPr>
        <w:spacing w:line="240" w:lineRule="auto"/>
      </w:pPr>
      <w:r>
        <w:separator/>
      </w:r>
    </w:p>
  </w:footnote>
  <w:footnote w:type="continuationSeparator" w:id="0">
    <w:p w:rsidR="006153E4" w:rsidRDefault="006153E4" w:rsidP="00964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86"/>
    <w:multiLevelType w:val="hybridMultilevel"/>
    <w:tmpl w:val="6DD64412"/>
    <w:lvl w:ilvl="0" w:tplc="364ECD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20F7A"/>
    <w:multiLevelType w:val="hybridMultilevel"/>
    <w:tmpl w:val="18BA00A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4198"/>
    <w:multiLevelType w:val="hybridMultilevel"/>
    <w:tmpl w:val="B5620A8C"/>
    <w:lvl w:ilvl="0" w:tplc="1962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47475"/>
    <w:multiLevelType w:val="hybridMultilevel"/>
    <w:tmpl w:val="F4669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3240AE"/>
    <w:multiLevelType w:val="hybridMultilevel"/>
    <w:tmpl w:val="20F84D20"/>
    <w:lvl w:ilvl="0" w:tplc="00B222A0">
      <w:start w:val="1"/>
      <w:numFmt w:val="bullet"/>
      <w:lvlText w:val="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51A55"/>
    <w:multiLevelType w:val="hybridMultilevel"/>
    <w:tmpl w:val="D68C4F3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27A2F"/>
    <w:multiLevelType w:val="hybridMultilevel"/>
    <w:tmpl w:val="4036B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B83431"/>
    <w:multiLevelType w:val="hybridMultilevel"/>
    <w:tmpl w:val="D278E328"/>
    <w:lvl w:ilvl="0" w:tplc="00B222A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055C4A45"/>
    <w:multiLevelType w:val="hybridMultilevel"/>
    <w:tmpl w:val="E3DCF126"/>
    <w:lvl w:ilvl="0" w:tplc="AF1401CA">
      <w:start w:val="1"/>
      <w:numFmt w:val="bullet"/>
      <w:lvlText w:val=""/>
      <w:lvlJc w:val="left"/>
      <w:pPr>
        <w:tabs>
          <w:tab w:val="num" w:pos="96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313485"/>
    <w:multiLevelType w:val="singleLevel"/>
    <w:tmpl w:val="419A46A0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06AF1A4A"/>
    <w:multiLevelType w:val="hybridMultilevel"/>
    <w:tmpl w:val="DBD40F9A"/>
    <w:lvl w:ilvl="0" w:tplc="CF24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B5CF9"/>
    <w:multiLevelType w:val="hybridMultilevel"/>
    <w:tmpl w:val="FD1E077A"/>
    <w:lvl w:ilvl="0" w:tplc="00B222A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61A5B"/>
    <w:multiLevelType w:val="hybridMultilevel"/>
    <w:tmpl w:val="814CD338"/>
    <w:lvl w:ilvl="0" w:tplc="D05632A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D749E"/>
    <w:multiLevelType w:val="hybridMultilevel"/>
    <w:tmpl w:val="46F4536C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2A67F6"/>
    <w:multiLevelType w:val="hybridMultilevel"/>
    <w:tmpl w:val="10ACD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127E6"/>
    <w:multiLevelType w:val="hybridMultilevel"/>
    <w:tmpl w:val="9DD0B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4172C"/>
    <w:multiLevelType w:val="multilevel"/>
    <w:tmpl w:val="7526C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F956B3C"/>
    <w:multiLevelType w:val="hybridMultilevel"/>
    <w:tmpl w:val="43C06E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F268F0"/>
    <w:multiLevelType w:val="hybridMultilevel"/>
    <w:tmpl w:val="9C76E35A"/>
    <w:lvl w:ilvl="0" w:tplc="364ECDAE">
      <w:start w:val="1"/>
      <w:numFmt w:val="bullet"/>
      <w:lvlText w:val="–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10634817"/>
    <w:multiLevelType w:val="hybridMultilevel"/>
    <w:tmpl w:val="DC10EAB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BA3A76"/>
    <w:multiLevelType w:val="hybridMultilevel"/>
    <w:tmpl w:val="1428A3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30C6499"/>
    <w:multiLevelType w:val="hybridMultilevel"/>
    <w:tmpl w:val="3DEE37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EC7034"/>
    <w:multiLevelType w:val="hybridMultilevel"/>
    <w:tmpl w:val="80861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E34510"/>
    <w:multiLevelType w:val="hybridMultilevel"/>
    <w:tmpl w:val="66126190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17E85310"/>
    <w:multiLevelType w:val="hybridMultilevel"/>
    <w:tmpl w:val="8B4C4862"/>
    <w:lvl w:ilvl="0" w:tplc="00B222A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18291586"/>
    <w:multiLevelType w:val="hybridMultilevel"/>
    <w:tmpl w:val="D6DAEFDC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9D7A73"/>
    <w:multiLevelType w:val="hybridMultilevel"/>
    <w:tmpl w:val="35B85C1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F93B95"/>
    <w:multiLevelType w:val="hybridMultilevel"/>
    <w:tmpl w:val="15B40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051280"/>
    <w:multiLevelType w:val="multilevel"/>
    <w:tmpl w:val="E9A27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1A7C396C"/>
    <w:multiLevelType w:val="hybridMultilevel"/>
    <w:tmpl w:val="686C921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851599"/>
    <w:multiLevelType w:val="hybridMultilevel"/>
    <w:tmpl w:val="6044A79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8471DC"/>
    <w:multiLevelType w:val="hybridMultilevel"/>
    <w:tmpl w:val="FA48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0A7A84"/>
    <w:multiLevelType w:val="hybridMultilevel"/>
    <w:tmpl w:val="C4D84E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F856B6D"/>
    <w:multiLevelType w:val="multilevel"/>
    <w:tmpl w:val="1D547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1FD44F8A"/>
    <w:multiLevelType w:val="hybridMultilevel"/>
    <w:tmpl w:val="5E4A987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F0D81"/>
    <w:multiLevelType w:val="hybridMultilevel"/>
    <w:tmpl w:val="820C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35C352A"/>
    <w:multiLevelType w:val="hybridMultilevel"/>
    <w:tmpl w:val="AEA43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D008A1"/>
    <w:multiLevelType w:val="hybridMultilevel"/>
    <w:tmpl w:val="DA80F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49A6BEE"/>
    <w:multiLevelType w:val="hybridMultilevel"/>
    <w:tmpl w:val="8DF0D08A"/>
    <w:lvl w:ilvl="0" w:tplc="EC74E3D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3252CB"/>
    <w:multiLevelType w:val="hybridMultilevel"/>
    <w:tmpl w:val="E6700B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920596F"/>
    <w:multiLevelType w:val="hybridMultilevel"/>
    <w:tmpl w:val="8BFCAF1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607F89"/>
    <w:multiLevelType w:val="hybridMultilevel"/>
    <w:tmpl w:val="0170971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7363D4"/>
    <w:multiLevelType w:val="multilevel"/>
    <w:tmpl w:val="2E7837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 w15:restartNumberingAfterBreak="0">
    <w:nsid w:val="2A49715B"/>
    <w:multiLevelType w:val="hybridMultilevel"/>
    <w:tmpl w:val="15CA4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2B3142DC"/>
    <w:multiLevelType w:val="hybridMultilevel"/>
    <w:tmpl w:val="6882C6A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9A674A"/>
    <w:multiLevelType w:val="hybridMultilevel"/>
    <w:tmpl w:val="45146A00"/>
    <w:lvl w:ilvl="0" w:tplc="02942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97FD4"/>
    <w:multiLevelType w:val="hybridMultilevel"/>
    <w:tmpl w:val="6E04331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1F2A57"/>
    <w:multiLevelType w:val="hybridMultilevel"/>
    <w:tmpl w:val="18721B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DBE06AE"/>
    <w:multiLevelType w:val="hybridMultilevel"/>
    <w:tmpl w:val="C4347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555A03"/>
    <w:multiLevelType w:val="hybridMultilevel"/>
    <w:tmpl w:val="B5D88E2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24AEDEA">
      <w:start w:val="1"/>
      <w:numFmt w:val="decimal"/>
      <w:lvlText w:val="%2."/>
      <w:lvlJc w:val="left"/>
      <w:pPr>
        <w:ind w:left="2067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5CB7ABA"/>
    <w:multiLevelType w:val="hybridMultilevel"/>
    <w:tmpl w:val="249C00BC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9416D2"/>
    <w:multiLevelType w:val="multilevel"/>
    <w:tmpl w:val="70480F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37CF3067"/>
    <w:multiLevelType w:val="hybridMultilevel"/>
    <w:tmpl w:val="B5D88E2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24AEDEA">
      <w:start w:val="1"/>
      <w:numFmt w:val="decimal"/>
      <w:lvlText w:val="%2."/>
      <w:lvlJc w:val="left"/>
      <w:pPr>
        <w:ind w:left="2067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38A54CFD"/>
    <w:multiLevelType w:val="hybridMultilevel"/>
    <w:tmpl w:val="B5D88E2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24AEDEA">
      <w:start w:val="1"/>
      <w:numFmt w:val="decimal"/>
      <w:lvlText w:val="%2."/>
      <w:lvlJc w:val="left"/>
      <w:pPr>
        <w:ind w:left="2067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3A85500E"/>
    <w:multiLevelType w:val="hybridMultilevel"/>
    <w:tmpl w:val="C4EC3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9E7D9B"/>
    <w:multiLevelType w:val="hybridMultilevel"/>
    <w:tmpl w:val="0A409D16"/>
    <w:lvl w:ilvl="0" w:tplc="1962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777B1E"/>
    <w:multiLevelType w:val="hybridMultilevel"/>
    <w:tmpl w:val="1EE48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839A1"/>
    <w:multiLevelType w:val="multilevel"/>
    <w:tmpl w:val="25082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  <w:b/>
        <w:i/>
        <w:sz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/>
        <w:b/>
        <w:i/>
        <w:sz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/>
        <w:b/>
        <w:i/>
        <w:sz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/>
        <w:b/>
        <w:i/>
        <w:sz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/>
        <w:b/>
        <w:i/>
        <w:sz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/>
        <w:b/>
        <w:i/>
        <w:sz w:val="24"/>
        <w:u w:val="none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/>
        <w:b/>
        <w:i/>
        <w:sz w:val="24"/>
        <w:u w:val="none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/>
        <w:b/>
        <w:i/>
        <w:sz w:val="24"/>
        <w:u w:val="none"/>
      </w:rPr>
    </w:lvl>
  </w:abstractNum>
  <w:abstractNum w:abstractNumId="58" w15:restartNumberingAfterBreak="0">
    <w:nsid w:val="3E130FCC"/>
    <w:multiLevelType w:val="multilevel"/>
    <w:tmpl w:val="54E658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3E587C75"/>
    <w:multiLevelType w:val="hybridMultilevel"/>
    <w:tmpl w:val="B5D88E2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24AEDEA">
      <w:start w:val="1"/>
      <w:numFmt w:val="decimal"/>
      <w:lvlText w:val="%2."/>
      <w:lvlJc w:val="left"/>
      <w:pPr>
        <w:ind w:left="2067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FEB6513"/>
    <w:multiLevelType w:val="hybridMultilevel"/>
    <w:tmpl w:val="56EC117C"/>
    <w:lvl w:ilvl="0" w:tplc="DAD48F6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40996C5A"/>
    <w:multiLevelType w:val="hybridMultilevel"/>
    <w:tmpl w:val="F39689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0A95AC3"/>
    <w:multiLevelType w:val="hybridMultilevel"/>
    <w:tmpl w:val="429CC76E"/>
    <w:lvl w:ilvl="0" w:tplc="00B222A0">
      <w:start w:val="1"/>
      <w:numFmt w:val="bullet"/>
      <w:lvlText w:val="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63" w15:restartNumberingAfterBreak="0">
    <w:nsid w:val="40C757CA"/>
    <w:multiLevelType w:val="hybridMultilevel"/>
    <w:tmpl w:val="66C03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F83AC2"/>
    <w:multiLevelType w:val="hybridMultilevel"/>
    <w:tmpl w:val="C4D84E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18D72E5"/>
    <w:multiLevelType w:val="hybridMultilevel"/>
    <w:tmpl w:val="3D64ABF6"/>
    <w:lvl w:ilvl="0" w:tplc="00B222A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200E80"/>
    <w:multiLevelType w:val="hybridMultilevel"/>
    <w:tmpl w:val="B5D88E2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24AEDEA">
      <w:start w:val="1"/>
      <w:numFmt w:val="decimal"/>
      <w:lvlText w:val="%2."/>
      <w:lvlJc w:val="left"/>
      <w:pPr>
        <w:ind w:left="2067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458C40B2"/>
    <w:multiLevelType w:val="hybridMultilevel"/>
    <w:tmpl w:val="6C36C1C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ED65A2"/>
    <w:multiLevelType w:val="hybridMultilevel"/>
    <w:tmpl w:val="638C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E852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1686B"/>
    <w:multiLevelType w:val="hybridMultilevel"/>
    <w:tmpl w:val="4F0E571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D943AF"/>
    <w:multiLevelType w:val="hybridMultilevel"/>
    <w:tmpl w:val="F26815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4B636CBA"/>
    <w:multiLevelType w:val="hybridMultilevel"/>
    <w:tmpl w:val="B644D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E47202"/>
    <w:multiLevelType w:val="hybridMultilevel"/>
    <w:tmpl w:val="21CCD4AC"/>
    <w:lvl w:ilvl="0" w:tplc="455070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113B19"/>
    <w:multiLevelType w:val="hybridMultilevel"/>
    <w:tmpl w:val="EC5E64C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612B42"/>
    <w:multiLevelType w:val="hybridMultilevel"/>
    <w:tmpl w:val="0A0841BE"/>
    <w:lvl w:ilvl="0" w:tplc="EF124B1C">
      <w:start w:val="1"/>
      <w:numFmt w:val="decimal"/>
      <w:lvlText w:val="%1)"/>
      <w:lvlJc w:val="left"/>
      <w:pPr>
        <w:ind w:left="1011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52746B13"/>
    <w:multiLevelType w:val="hybridMultilevel"/>
    <w:tmpl w:val="0F50CC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3400AF1"/>
    <w:multiLevelType w:val="hybridMultilevel"/>
    <w:tmpl w:val="E35A935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C03ECC"/>
    <w:multiLevelType w:val="hybridMultilevel"/>
    <w:tmpl w:val="B5D88E2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24AEDEA">
      <w:start w:val="1"/>
      <w:numFmt w:val="decimal"/>
      <w:lvlText w:val="%2."/>
      <w:lvlJc w:val="left"/>
      <w:pPr>
        <w:ind w:left="2067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56C34554"/>
    <w:multiLevelType w:val="hybridMultilevel"/>
    <w:tmpl w:val="B5D88E2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24AEDEA">
      <w:start w:val="1"/>
      <w:numFmt w:val="decimal"/>
      <w:lvlText w:val="%2."/>
      <w:lvlJc w:val="left"/>
      <w:pPr>
        <w:ind w:left="2067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56C87454"/>
    <w:multiLevelType w:val="hybridMultilevel"/>
    <w:tmpl w:val="2F4271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58267476"/>
    <w:multiLevelType w:val="hybridMultilevel"/>
    <w:tmpl w:val="58565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EF78E3"/>
    <w:multiLevelType w:val="hybridMultilevel"/>
    <w:tmpl w:val="CAE09C8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B202FE6"/>
    <w:multiLevelType w:val="multilevel"/>
    <w:tmpl w:val="B48A84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3" w15:restartNumberingAfterBreak="0">
    <w:nsid w:val="5CFA30B0"/>
    <w:multiLevelType w:val="hybridMultilevel"/>
    <w:tmpl w:val="5ECEA11A"/>
    <w:lvl w:ilvl="0" w:tplc="DAD48F6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E064D13"/>
    <w:multiLevelType w:val="hybridMultilevel"/>
    <w:tmpl w:val="3F3C6E68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6D3114"/>
    <w:multiLevelType w:val="hybridMultilevel"/>
    <w:tmpl w:val="F828A9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3C122A6"/>
    <w:multiLevelType w:val="multilevel"/>
    <w:tmpl w:val="E0D4DF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65890AC5"/>
    <w:multiLevelType w:val="hybridMultilevel"/>
    <w:tmpl w:val="C36C939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64D624A"/>
    <w:multiLevelType w:val="hybridMultilevel"/>
    <w:tmpl w:val="D2EE89C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B8753D"/>
    <w:multiLevelType w:val="hybridMultilevel"/>
    <w:tmpl w:val="DA80F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70035F8"/>
    <w:multiLevelType w:val="hybridMultilevel"/>
    <w:tmpl w:val="B5D88E2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24AEDEA">
      <w:start w:val="1"/>
      <w:numFmt w:val="decimal"/>
      <w:lvlText w:val="%2."/>
      <w:lvlJc w:val="left"/>
      <w:pPr>
        <w:ind w:left="2067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6AF919FE"/>
    <w:multiLevelType w:val="hybridMultilevel"/>
    <w:tmpl w:val="D5C68B02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2" w15:restartNumberingAfterBreak="0">
    <w:nsid w:val="6B9F1350"/>
    <w:multiLevelType w:val="hybridMultilevel"/>
    <w:tmpl w:val="305A58A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AD456B"/>
    <w:multiLevelType w:val="hybridMultilevel"/>
    <w:tmpl w:val="A936F47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3D5E95"/>
    <w:multiLevelType w:val="multilevel"/>
    <w:tmpl w:val="1D547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5" w15:restartNumberingAfterBreak="0">
    <w:nsid w:val="6F782711"/>
    <w:multiLevelType w:val="hybridMultilevel"/>
    <w:tmpl w:val="05AE67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FE74F85"/>
    <w:multiLevelType w:val="hybridMultilevel"/>
    <w:tmpl w:val="B150E616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477B3E"/>
    <w:multiLevelType w:val="hybridMultilevel"/>
    <w:tmpl w:val="9AE275A6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6C1545"/>
    <w:multiLevelType w:val="hybridMultilevel"/>
    <w:tmpl w:val="355A1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F2721F"/>
    <w:multiLevelType w:val="hybridMultilevel"/>
    <w:tmpl w:val="A7FC069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3596407"/>
    <w:multiLevelType w:val="hybridMultilevel"/>
    <w:tmpl w:val="35B4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077AB4"/>
    <w:multiLevelType w:val="hybridMultilevel"/>
    <w:tmpl w:val="406269A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4746A52"/>
    <w:multiLevelType w:val="multilevel"/>
    <w:tmpl w:val="5600B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74DB59AC"/>
    <w:multiLevelType w:val="hybridMultilevel"/>
    <w:tmpl w:val="E904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5231086"/>
    <w:multiLevelType w:val="hybridMultilevel"/>
    <w:tmpl w:val="537C1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592301C"/>
    <w:multiLevelType w:val="hybridMultilevel"/>
    <w:tmpl w:val="BE56749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5D246D2"/>
    <w:multiLevelType w:val="multilevel"/>
    <w:tmpl w:val="83F825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7" w15:restartNumberingAfterBreak="0">
    <w:nsid w:val="75D959C8"/>
    <w:multiLevelType w:val="hybridMultilevel"/>
    <w:tmpl w:val="3176C39C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415A3F"/>
    <w:multiLevelType w:val="hybridMultilevel"/>
    <w:tmpl w:val="D0029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8C076A"/>
    <w:multiLevelType w:val="hybridMultilevel"/>
    <w:tmpl w:val="B5D88E2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24AEDEA">
      <w:start w:val="1"/>
      <w:numFmt w:val="decimal"/>
      <w:lvlText w:val="%2."/>
      <w:lvlJc w:val="left"/>
      <w:pPr>
        <w:ind w:left="2067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 w15:restartNumberingAfterBreak="0">
    <w:nsid w:val="79E63D68"/>
    <w:multiLevelType w:val="hybridMultilevel"/>
    <w:tmpl w:val="E07A627C"/>
    <w:lvl w:ilvl="0" w:tplc="00B222A0">
      <w:start w:val="1"/>
      <w:numFmt w:val="bullet"/>
      <w:lvlText w:val="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11" w15:restartNumberingAfterBreak="0">
    <w:nsid w:val="7AE86DC5"/>
    <w:multiLevelType w:val="hybridMultilevel"/>
    <w:tmpl w:val="6C20671C"/>
    <w:lvl w:ilvl="0" w:tplc="607A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D3A75CB"/>
    <w:multiLevelType w:val="hybridMultilevel"/>
    <w:tmpl w:val="6AFE1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DA27922"/>
    <w:multiLevelType w:val="hybridMultilevel"/>
    <w:tmpl w:val="B5D88E2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24AEDEA">
      <w:start w:val="1"/>
      <w:numFmt w:val="decimal"/>
      <w:lvlText w:val="%2."/>
      <w:lvlJc w:val="left"/>
      <w:pPr>
        <w:ind w:left="2067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7ED33665"/>
    <w:multiLevelType w:val="hybridMultilevel"/>
    <w:tmpl w:val="F26815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5"/>
  </w:num>
  <w:num w:numId="2">
    <w:abstractNumId w:val="86"/>
  </w:num>
  <w:num w:numId="3">
    <w:abstractNumId w:val="84"/>
  </w:num>
  <w:num w:numId="4">
    <w:abstractNumId w:val="111"/>
  </w:num>
  <w:num w:numId="5">
    <w:abstractNumId w:val="18"/>
  </w:num>
  <w:num w:numId="6">
    <w:abstractNumId w:val="2"/>
  </w:num>
  <w:num w:numId="7">
    <w:abstractNumId w:val="55"/>
  </w:num>
  <w:num w:numId="8">
    <w:abstractNumId w:val="12"/>
  </w:num>
  <w:num w:numId="9">
    <w:abstractNumId w:val="8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0"/>
  </w:num>
  <w:num w:numId="12">
    <w:abstractNumId w:val="56"/>
  </w:num>
  <w:num w:numId="13">
    <w:abstractNumId w:val="71"/>
  </w:num>
  <w:num w:numId="14">
    <w:abstractNumId w:val="5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2"/>
  </w:num>
  <w:num w:numId="18">
    <w:abstractNumId w:val="33"/>
  </w:num>
  <w:num w:numId="19">
    <w:abstractNumId w:val="94"/>
  </w:num>
  <w:num w:numId="20">
    <w:abstractNumId w:val="44"/>
  </w:num>
  <w:num w:numId="21">
    <w:abstractNumId w:val="15"/>
  </w:num>
  <w:num w:numId="22">
    <w:abstractNumId w:val="80"/>
  </w:num>
  <w:num w:numId="23">
    <w:abstractNumId w:val="42"/>
  </w:num>
  <w:num w:numId="24">
    <w:abstractNumId w:val="98"/>
  </w:num>
  <w:num w:numId="25">
    <w:abstractNumId w:val="6"/>
  </w:num>
  <w:num w:numId="26">
    <w:abstractNumId w:val="35"/>
  </w:num>
  <w:num w:numId="27">
    <w:abstractNumId w:val="101"/>
  </w:num>
  <w:num w:numId="28">
    <w:abstractNumId w:val="100"/>
  </w:num>
  <w:num w:numId="29">
    <w:abstractNumId w:val="38"/>
  </w:num>
  <w:num w:numId="30">
    <w:abstractNumId w:val="16"/>
  </w:num>
  <w:num w:numId="31">
    <w:abstractNumId w:val="43"/>
  </w:num>
  <w:num w:numId="32">
    <w:abstractNumId w:val="11"/>
  </w:num>
  <w:num w:numId="33">
    <w:abstractNumId w:val="48"/>
  </w:num>
  <w:num w:numId="34">
    <w:abstractNumId w:val="61"/>
  </w:num>
  <w:num w:numId="35">
    <w:abstractNumId w:val="110"/>
  </w:num>
  <w:num w:numId="36">
    <w:abstractNumId w:val="58"/>
  </w:num>
  <w:num w:numId="37">
    <w:abstractNumId w:val="39"/>
  </w:num>
  <w:num w:numId="38">
    <w:abstractNumId w:val="27"/>
  </w:num>
  <w:num w:numId="39">
    <w:abstractNumId w:val="105"/>
  </w:num>
  <w:num w:numId="40">
    <w:abstractNumId w:val="47"/>
  </w:num>
  <w:num w:numId="41">
    <w:abstractNumId w:val="89"/>
  </w:num>
  <w:num w:numId="42">
    <w:abstractNumId w:val="103"/>
  </w:num>
  <w:num w:numId="43">
    <w:abstractNumId w:val="67"/>
  </w:num>
  <w:num w:numId="44">
    <w:abstractNumId w:val="90"/>
  </w:num>
  <w:num w:numId="45">
    <w:abstractNumId w:val="65"/>
  </w:num>
  <w:num w:numId="46">
    <w:abstractNumId w:val="59"/>
  </w:num>
  <w:num w:numId="47">
    <w:abstractNumId w:val="97"/>
  </w:num>
  <w:num w:numId="48">
    <w:abstractNumId w:val="17"/>
  </w:num>
  <w:num w:numId="49">
    <w:abstractNumId w:val="3"/>
  </w:num>
  <w:num w:numId="50">
    <w:abstractNumId w:val="32"/>
  </w:num>
  <w:num w:numId="51">
    <w:abstractNumId w:val="64"/>
  </w:num>
  <w:num w:numId="52">
    <w:abstractNumId w:val="114"/>
  </w:num>
  <w:num w:numId="53">
    <w:abstractNumId w:val="70"/>
  </w:num>
  <w:num w:numId="54">
    <w:abstractNumId w:val="75"/>
  </w:num>
  <w:num w:numId="55">
    <w:abstractNumId w:val="91"/>
  </w:num>
  <w:num w:numId="56">
    <w:abstractNumId w:val="0"/>
  </w:num>
  <w:num w:numId="57">
    <w:abstractNumId w:val="104"/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3"/>
  </w:num>
  <w:num w:numId="60">
    <w:abstractNumId w:val="68"/>
  </w:num>
  <w:num w:numId="61">
    <w:abstractNumId w:val="73"/>
  </w:num>
  <w:num w:numId="62">
    <w:abstractNumId w:val="53"/>
  </w:num>
  <w:num w:numId="63">
    <w:abstractNumId w:val="46"/>
  </w:num>
  <w:num w:numId="64">
    <w:abstractNumId w:val="87"/>
  </w:num>
  <w:num w:numId="65">
    <w:abstractNumId w:val="10"/>
  </w:num>
  <w:num w:numId="66">
    <w:abstractNumId w:val="77"/>
  </w:num>
  <w:num w:numId="67">
    <w:abstractNumId w:val="29"/>
  </w:num>
  <w:num w:numId="68">
    <w:abstractNumId w:val="57"/>
  </w:num>
  <w:num w:numId="69">
    <w:abstractNumId w:val="24"/>
  </w:num>
  <w:num w:numId="70">
    <w:abstractNumId w:val="9"/>
  </w:num>
  <w:num w:numId="71">
    <w:abstractNumId w:val="99"/>
  </w:num>
  <w:num w:numId="72">
    <w:abstractNumId w:val="113"/>
  </w:num>
  <w:num w:numId="73">
    <w:abstractNumId w:val="30"/>
  </w:num>
  <w:num w:numId="74">
    <w:abstractNumId w:val="14"/>
  </w:num>
  <w:num w:numId="75">
    <w:abstractNumId w:val="41"/>
  </w:num>
  <w:num w:numId="76">
    <w:abstractNumId w:val="66"/>
  </w:num>
  <w:num w:numId="77">
    <w:abstractNumId w:val="50"/>
  </w:num>
  <w:num w:numId="78">
    <w:abstractNumId w:val="49"/>
  </w:num>
  <w:num w:numId="79">
    <w:abstractNumId w:val="25"/>
  </w:num>
  <w:num w:numId="80">
    <w:abstractNumId w:val="37"/>
  </w:num>
  <w:num w:numId="81">
    <w:abstractNumId w:val="102"/>
  </w:num>
  <w:num w:numId="82">
    <w:abstractNumId w:val="88"/>
  </w:num>
  <w:num w:numId="83">
    <w:abstractNumId w:val="40"/>
  </w:num>
  <w:num w:numId="84">
    <w:abstractNumId w:val="62"/>
  </w:num>
  <w:num w:numId="85">
    <w:abstractNumId w:val="52"/>
  </w:num>
  <w:num w:numId="86">
    <w:abstractNumId w:val="4"/>
  </w:num>
  <w:num w:numId="87">
    <w:abstractNumId w:val="23"/>
  </w:num>
  <w:num w:numId="88">
    <w:abstractNumId w:val="26"/>
  </w:num>
  <w:num w:numId="89">
    <w:abstractNumId w:val="112"/>
  </w:num>
  <w:num w:numId="90">
    <w:abstractNumId w:val="13"/>
  </w:num>
  <w:num w:numId="91">
    <w:abstractNumId w:val="63"/>
  </w:num>
  <w:num w:numId="92">
    <w:abstractNumId w:val="78"/>
  </w:num>
  <w:num w:numId="93">
    <w:abstractNumId w:val="60"/>
  </w:num>
  <w:num w:numId="94">
    <w:abstractNumId w:val="54"/>
  </w:num>
  <w:num w:numId="95">
    <w:abstractNumId w:val="74"/>
  </w:num>
  <w:num w:numId="96">
    <w:abstractNumId w:val="1"/>
  </w:num>
  <w:num w:numId="97">
    <w:abstractNumId w:val="21"/>
  </w:num>
  <w:num w:numId="98">
    <w:abstractNumId w:val="45"/>
  </w:num>
  <w:num w:numId="99">
    <w:abstractNumId w:val="109"/>
  </w:num>
  <w:num w:numId="100">
    <w:abstractNumId w:val="19"/>
  </w:num>
  <w:num w:numId="101">
    <w:abstractNumId w:val="79"/>
  </w:num>
  <w:num w:numId="102">
    <w:abstractNumId w:val="92"/>
  </w:num>
  <w:num w:numId="103">
    <w:abstractNumId w:val="7"/>
  </w:num>
  <w:num w:numId="104">
    <w:abstractNumId w:val="34"/>
  </w:num>
  <w:num w:numId="105">
    <w:abstractNumId w:val="5"/>
  </w:num>
  <w:num w:numId="106">
    <w:abstractNumId w:val="108"/>
  </w:num>
  <w:num w:numId="107">
    <w:abstractNumId w:val="96"/>
  </w:num>
  <w:num w:numId="108">
    <w:abstractNumId w:val="72"/>
  </w:num>
  <w:num w:numId="109">
    <w:abstractNumId w:val="107"/>
  </w:num>
  <w:num w:numId="110">
    <w:abstractNumId w:val="95"/>
  </w:num>
  <w:num w:numId="111">
    <w:abstractNumId w:val="76"/>
  </w:num>
  <w:num w:numId="112">
    <w:abstractNumId w:val="28"/>
  </w:num>
  <w:num w:numId="113">
    <w:abstractNumId w:val="106"/>
  </w:num>
  <w:num w:numId="114">
    <w:abstractNumId w:val="83"/>
  </w:num>
  <w:num w:numId="115">
    <w:abstractNumId w:val="69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B8"/>
    <w:rsid w:val="0000031C"/>
    <w:rsid w:val="0001101F"/>
    <w:rsid w:val="00012A7F"/>
    <w:rsid w:val="00022345"/>
    <w:rsid w:val="00041D15"/>
    <w:rsid w:val="00050043"/>
    <w:rsid w:val="00061422"/>
    <w:rsid w:val="00080BF8"/>
    <w:rsid w:val="00094187"/>
    <w:rsid w:val="000C2519"/>
    <w:rsid w:val="000C2B52"/>
    <w:rsid w:val="000F0800"/>
    <w:rsid w:val="000F176E"/>
    <w:rsid w:val="00115B2C"/>
    <w:rsid w:val="00124ACA"/>
    <w:rsid w:val="0012691D"/>
    <w:rsid w:val="00126F6B"/>
    <w:rsid w:val="0013393D"/>
    <w:rsid w:val="001339F4"/>
    <w:rsid w:val="00160B94"/>
    <w:rsid w:val="00164DE8"/>
    <w:rsid w:val="001663DE"/>
    <w:rsid w:val="001760C1"/>
    <w:rsid w:val="00176118"/>
    <w:rsid w:val="001779DB"/>
    <w:rsid w:val="00186253"/>
    <w:rsid w:val="00192F8B"/>
    <w:rsid w:val="001931D3"/>
    <w:rsid w:val="001938C5"/>
    <w:rsid w:val="001A3507"/>
    <w:rsid w:val="001A6AC0"/>
    <w:rsid w:val="001D0745"/>
    <w:rsid w:val="001D2E5D"/>
    <w:rsid w:val="001E41E2"/>
    <w:rsid w:val="001E5E16"/>
    <w:rsid w:val="0020369F"/>
    <w:rsid w:val="002537B8"/>
    <w:rsid w:val="00266AFD"/>
    <w:rsid w:val="00267671"/>
    <w:rsid w:val="002827D4"/>
    <w:rsid w:val="002A176C"/>
    <w:rsid w:val="002B246F"/>
    <w:rsid w:val="002B2D01"/>
    <w:rsid w:val="002C6E3B"/>
    <w:rsid w:val="002E2DA3"/>
    <w:rsid w:val="002E65D2"/>
    <w:rsid w:val="00330973"/>
    <w:rsid w:val="00342CC6"/>
    <w:rsid w:val="003668F5"/>
    <w:rsid w:val="00387C8D"/>
    <w:rsid w:val="003C2054"/>
    <w:rsid w:val="003F4361"/>
    <w:rsid w:val="00442E85"/>
    <w:rsid w:val="00446671"/>
    <w:rsid w:val="00447C8F"/>
    <w:rsid w:val="00477930"/>
    <w:rsid w:val="00485068"/>
    <w:rsid w:val="00492A71"/>
    <w:rsid w:val="00496696"/>
    <w:rsid w:val="00497130"/>
    <w:rsid w:val="004A0AF8"/>
    <w:rsid w:val="004C5760"/>
    <w:rsid w:val="004D3A51"/>
    <w:rsid w:val="004F14D3"/>
    <w:rsid w:val="00521497"/>
    <w:rsid w:val="0054628F"/>
    <w:rsid w:val="0055649E"/>
    <w:rsid w:val="00580FB0"/>
    <w:rsid w:val="00596490"/>
    <w:rsid w:val="005B2B29"/>
    <w:rsid w:val="005B35E4"/>
    <w:rsid w:val="005C2649"/>
    <w:rsid w:val="005D4EAE"/>
    <w:rsid w:val="005F4BAE"/>
    <w:rsid w:val="006153E4"/>
    <w:rsid w:val="00620C80"/>
    <w:rsid w:val="006234AA"/>
    <w:rsid w:val="00631020"/>
    <w:rsid w:val="00636824"/>
    <w:rsid w:val="00642B43"/>
    <w:rsid w:val="00673BC3"/>
    <w:rsid w:val="006C30C8"/>
    <w:rsid w:val="006D2AB4"/>
    <w:rsid w:val="006E2F68"/>
    <w:rsid w:val="006F77AB"/>
    <w:rsid w:val="0071668D"/>
    <w:rsid w:val="00756DE4"/>
    <w:rsid w:val="0079696C"/>
    <w:rsid w:val="007A27BF"/>
    <w:rsid w:val="007A62A4"/>
    <w:rsid w:val="007C416A"/>
    <w:rsid w:val="00835466"/>
    <w:rsid w:val="00840D15"/>
    <w:rsid w:val="0084662A"/>
    <w:rsid w:val="0088581B"/>
    <w:rsid w:val="00897167"/>
    <w:rsid w:val="00897627"/>
    <w:rsid w:val="008C0BAF"/>
    <w:rsid w:val="008D5F76"/>
    <w:rsid w:val="008D7008"/>
    <w:rsid w:val="008F2FBD"/>
    <w:rsid w:val="009144DC"/>
    <w:rsid w:val="0092434F"/>
    <w:rsid w:val="00964097"/>
    <w:rsid w:val="00964624"/>
    <w:rsid w:val="00983D1E"/>
    <w:rsid w:val="00986694"/>
    <w:rsid w:val="009C7650"/>
    <w:rsid w:val="009F21C9"/>
    <w:rsid w:val="00A04669"/>
    <w:rsid w:val="00A260A0"/>
    <w:rsid w:val="00A46D8E"/>
    <w:rsid w:val="00A55B3C"/>
    <w:rsid w:val="00A6166A"/>
    <w:rsid w:val="00A71E07"/>
    <w:rsid w:val="00A8230C"/>
    <w:rsid w:val="00A832D0"/>
    <w:rsid w:val="00A879CD"/>
    <w:rsid w:val="00A972E4"/>
    <w:rsid w:val="00AA13CF"/>
    <w:rsid w:val="00AB0B11"/>
    <w:rsid w:val="00AE6523"/>
    <w:rsid w:val="00B04B97"/>
    <w:rsid w:val="00B301FC"/>
    <w:rsid w:val="00B34C61"/>
    <w:rsid w:val="00B363A2"/>
    <w:rsid w:val="00B45D5D"/>
    <w:rsid w:val="00B72C3A"/>
    <w:rsid w:val="00B86592"/>
    <w:rsid w:val="00BA146B"/>
    <w:rsid w:val="00BA4F9E"/>
    <w:rsid w:val="00BB0FBC"/>
    <w:rsid w:val="00BD0BD9"/>
    <w:rsid w:val="00BD3CBE"/>
    <w:rsid w:val="00BE1FF4"/>
    <w:rsid w:val="00BE30A4"/>
    <w:rsid w:val="00BE4E0D"/>
    <w:rsid w:val="00C055D1"/>
    <w:rsid w:val="00C202E5"/>
    <w:rsid w:val="00C22495"/>
    <w:rsid w:val="00C32323"/>
    <w:rsid w:val="00C364BE"/>
    <w:rsid w:val="00C52C85"/>
    <w:rsid w:val="00C903A5"/>
    <w:rsid w:val="00C93952"/>
    <w:rsid w:val="00CF1A7D"/>
    <w:rsid w:val="00D26CBE"/>
    <w:rsid w:val="00D6466B"/>
    <w:rsid w:val="00D72DEC"/>
    <w:rsid w:val="00D731D9"/>
    <w:rsid w:val="00D808E4"/>
    <w:rsid w:val="00D83DEB"/>
    <w:rsid w:val="00DA4784"/>
    <w:rsid w:val="00DA4CFB"/>
    <w:rsid w:val="00DB50BA"/>
    <w:rsid w:val="00E1654D"/>
    <w:rsid w:val="00E37838"/>
    <w:rsid w:val="00E46625"/>
    <w:rsid w:val="00E83053"/>
    <w:rsid w:val="00E85DC0"/>
    <w:rsid w:val="00EA1E54"/>
    <w:rsid w:val="00EB00A6"/>
    <w:rsid w:val="00EB2398"/>
    <w:rsid w:val="00EB7C8D"/>
    <w:rsid w:val="00EC4300"/>
    <w:rsid w:val="00EF3610"/>
    <w:rsid w:val="00F30453"/>
    <w:rsid w:val="00F44F01"/>
    <w:rsid w:val="00F63B62"/>
    <w:rsid w:val="00F85849"/>
    <w:rsid w:val="00F929CC"/>
    <w:rsid w:val="00FA1CE4"/>
    <w:rsid w:val="00FA3E61"/>
    <w:rsid w:val="00FC50A3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F087"/>
  <w15:chartTrackingRefBased/>
  <w15:docId w15:val="{E141142E-2DE4-4D83-8751-BC65CA7D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D3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qFormat/>
    <w:rsid w:val="0055649E"/>
    <w:pPr>
      <w:keepNext/>
      <w:widowControl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2398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9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3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rsid w:val="00EB2398"/>
    <w:pPr>
      <w:widowControl/>
      <w:suppressAutoHyphens w:val="0"/>
      <w:spacing w:line="360" w:lineRule="auto"/>
      <w:ind w:left="-142" w:firstLine="142"/>
      <w:jc w:val="center"/>
    </w:pPr>
    <w:rPr>
      <w:rFonts w:ascii="Times New Roman" w:hAnsi="Times New Roman"/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EB239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EB2398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Calibri"/>
      <w:lang w:val="ru-RU"/>
    </w:rPr>
  </w:style>
  <w:style w:type="character" w:customStyle="1" w:styleId="a6">
    <w:name w:val="Абзац списка Знак"/>
    <w:link w:val="a5"/>
    <w:uiPriority w:val="34"/>
    <w:rsid w:val="00EB2398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EB2398"/>
    <w:rPr>
      <w:b/>
      <w:bCs/>
    </w:rPr>
  </w:style>
  <w:style w:type="paragraph" w:customStyle="1" w:styleId="a8">
    <w:name w:val="Основной б.о."/>
    <w:basedOn w:val="a"/>
    <w:next w:val="a"/>
    <w:link w:val="a9"/>
    <w:rsid w:val="00EB2398"/>
    <w:pPr>
      <w:widowControl/>
      <w:suppressAutoHyphens w:val="0"/>
      <w:spacing w:line="240" w:lineRule="auto"/>
      <w:jc w:val="both"/>
    </w:pPr>
    <w:rPr>
      <w:rFonts w:ascii="Times New Roman" w:hAnsi="Times New Roman"/>
      <w:sz w:val="28"/>
      <w:szCs w:val="20"/>
      <w:lang w:val="ru-RU"/>
    </w:rPr>
  </w:style>
  <w:style w:type="character" w:customStyle="1" w:styleId="a9">
    <w:name w:val="Основной б.о. Знак"/>
    <w:link w:val="a8"/>
    <w:rsid w:val="00EB2398"/>
    <w:rPr>
      <w:rFonts w:ascii="Times New Roman" w:eastAsia="Times New Roman" w:hAnsi="Times New Roman" w:cs="Times New Roman"/>
      <w:sz w:val="28"/>
      <w:szCs w:val="20"/>
    </w:rPr>
  </w:style>
  <w:style w:type="paragraph" w:customStyle="1" w:styleId="Iauiue">
    <w:name w:val="Iau?iue"/>
    <w:rsid w:val="00EB23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2095">
    <w:name w:val="Стиль Основной 1 см + 12 пт Первая строка:  095 см"/>
    <w:basedOn w:val="a"/>
    <w:rsid w:val="00EB2398"/>
    <w:pPr>
      <w:widowControl/>
      <w:suppressAutoHyphens w:val="0"/>
      <w:spacing w:line="240" w:lineRule="auto"/>
      <w:ind w:firstLine="540"/>
      <w:jc w:val="both"/>
    </w:pPr>
    <w:rPr>
      <w:rFonts w:ascii="Times New Roman" w:hAnsi="Times New Roman"/>
      <w:sz w:val="24"/>
      <w:szCs w:val="20"/>
      <w:lang w:val="ru-RU"/>
    </w:rPr>
  </w:style>
  <w:style w:type="paragraph" w:styleId="31">
    <w:name w:val="Body Text Indent 3"/>
    <w:basedOn w:val="a"/>
    <w:link w:val="32"/>
    <w:uiPriority w:val="99"/>
    <w:unhideWhenUsed/>
    <w:rsid w:val="00EB2398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B2398"/>
    <w:rPr>
      <w:sz w:val="16"/>
      <w:szCs w:val="16"/>
    </w:rPr>
  </w:style>
  <w:style w:type="paragraph" w:styleId="aa">
    <w:name w:val="Normal (Web)"/>
    <w:basedOn w:val="a"/>
    <w:uiPriority w:val="99"/>
    <w:qFormat/>
    <w:rsid w:val="00EB2398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page number"/>
    <w:basedOn w:val="a0"/>
    <w:rsid w:val="00EB2398"/>
  </w:style>
  <w:style w:type="paragraph" w:styleId="ac">
    <w:name w:val="footer"/>
    <w:basedOn w:val="a"/>
    <w:link w:val="ad"/>
    <w:uiPriority w:val="99"/>
    <w:rsid w:val="00EB2398"/>
    <w:pPr>
      <w:widowControl/>
      <w:tabs>
        <w:tab w:val="center" w:pos="4677"/>
        <w:tab w:val="right" w:pos="9355"/>
      </w:tabs>
      <w:suppressAutoHyphens w:val="0"/>
      <w:spacing w:line="240" w:lineRule="auto"/>
      <w:jc w:val="center"/>
    </w:pPr>
    <w:rPr>
      <w:rFonts w:ascii="Times New Roman" w:hAnsi="Times New Roman"/>
      <w:sz w:val="24"/>
      <w:szCs w:val="24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EB239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B2398"/>
    <w:pPr>
      <w:widowControl/>
      <w:suppressAutoHyphens w:val="0"/>
      <w:spacing w:after="120" w:line="480" w:lineRule="auto"/>
      <w:ind w:left="283"/>
      <w:jc w:val="center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B239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EB2398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uiPriority w:val="99"/>
    <w:rsid w:val="00EB2398"/>
    <w:pPr>
      <w:widowControl/>
      <w:suppressAutoHyphens w:val="0"/>
      <w:spacing w:line="240" w:lineRule="auto"/>
      <w:jc w:val="center"/>
    </w:pPr>
    <w:rPr>
      <w:rFonts w:ascii="Courier New" w:hAnsi="Courier New"/>
      <w:sz w:val="20"/>
      <w:szCs w:val="20"/>
      <w:lang w:val="ru-RU"/>
    </w:rPr>
  </w:style>
  <w:style w:type="character" w:customStyle="1" w:styleId="af0">
    <w:name w:val="Текст Знак"/>
    <w:basedOn w:val="a0"/>
    <w:link w:val="af"/>
    <w:uiPriority w:val="99"/>
    <w:rsid w:val="00EB2398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B2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2398"/>
  </w:style>
  <w:style w:type="paragraph" w:customStyle="1" w:styleId="Default">
    <w:name w:val="Default"/>
    <w:rsid w:val="00EB2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Текст УММ"/>
    <w:basedOn w:val="a"/>
    <w:rsid w:val="00EB2398"/>
    <w:pPr>
      <w:widowControl/>
      <w:suppressAutoHyphens w:val="0"/>
      <w:spacing w:after="60" w:line="24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2">
    <w:name w:val="Title"/>
    <w:aliases w:val=" Знак"/>
    <w:basedOn w:val="a"/>
    <w:link w:val="af3"/>
    <w:qFormat/>
    <w:rsid w:val="00EB2398"/>
    <w:pPr>
      <w:widowControl/>
      <w:suppressAutoHyphens w:val="0"/>
      <w:spacing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Заголовок Знак"/>
    <w:aliases w:val=" Знак Знак"/>
    <w:basedOn w:val="a0"/>
    <w:link w:val="af2"/>
    <w:rsid w:val="00EB2398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rebuchetMS">
    <w:name w:val="Основной текст + Trebuchet MS"/>
    <w:rsid w:val="00EB2398"/>
    <w:rPr>
      <w:rFonts w:ascii="Trebuchet MS" w:hAnsi="Trebuchet MS" w:cs="Trebuchet MS"/>
      <w:color w:val="000000"/>
      <w:sz w:val="17"/>
      <w:szCs w:val="17"/>
      <w:lang w:val="ru-RU" w:eastAsia="ru-RU" w:bidi="ar-SA"/>
    </w:rPr>
  </w:style>
  <w:style w:type="paragraph" w:styleId="33">
    <w:name w:val="Body Text 3"/>
    <w:basedOn w:val="a"/>
    <w:link w:val="34"/>
    <w:uiPriority w:val="99"/>
    <w:semiHidden/>
    <w:unhideWhenUsed/>
    <w:rsid w:val="00EB2398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2398"/>
    <w:rPr>
      <w:sz w:val="16"/>
      <w:szCs w:val="16"/>
    </w:rPr>
  </w:style>
  <w:style w:type="character" w:customStyle="1" w:styleId="4">
    <w:name w:val="Основной текст (4)_"/>
    <w:link w:val="40"/>
    <w:rsid w:val="00EB2398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2398"/>
    <w:pPr>
      <w:shd w:val="clear" w:color="auto" w:fill="FFFFFF"/>
      <w:suppressAutoHyphens w:val="0"/>
      <w:spacing w:after="60" w:line="269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ru-RU"/>
    </w:rPr>
  </w:style>
  <w:style w:type="paragraph" w:customStyle="1" w:styleId="11">
    <w:name w:val="Абзац списка1"/>
    <w:basedOn w:val="a"/>
    <w:rsid w:val="00EB2398"/>
    <w:pPr>
      <w:widowControl/>
      <w:suppressAutoHyphens w:val="0"/>
      <w:spacing w:line="240" w:lineRule="auto"/>
      <w:ind w:left="720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f4">
    <w:name w:val="Body Text"/>
    <w:basedOn w:val="a"/>
    <w:link w:val="af5"/>
    <w:rsid w:val="00EB2398"/>
    <w:pPr>
      <w:widowControl/>
      <w:suppressAutoHyphens w:val="0"/>
      <w:spacing w:after="120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rsid w:val="00EB2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link w:val="310"/>
    <w:rsid w:val="00EB2398"/>
    <w:rPr>
      <w:rFonts w:ascii="Arial" w:hAnsi="Arial" w:cs="Arial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EB2398"/>
    <w:pPr>
      <w:shd w:val="clear" w:color="auto" w:fill="FFFFFF"/>
      <w:suppressAutoHyphens w:val="0"/>
      <w:spacing w:line="322" w:lineRule="exact"/>
      <w:jc w:val="both"/>
    </w:pPr>
    <w:rPr>
      <w:rFonts w:ascii="Arial" w:eastAsiaTheme="minorHAnsi" w:hAnsi="Arial" w:cs="Arial"/>
      <w:b/>
      <w:bCs/>
      <w:lang w:val="ru-RU"/>
    </w:rPr>
  </w:style>
  <w:style w:type="paragraph" w:customStyle="1" w:styleId="af6">
    <w:name w:val="список с точками"/>
    <w:basedOn w:val="a"/>
    <w:rsid w:val="00EB2398"/>
    <w:pPr>
      <w:widowControl/>
      <w:tabs>
        <w:tab w:val="num" w:pos="720"/>
        <w:tab w:val="num" w:pos="756"/>
      </w:tabs>
      <w:suppressAutoHyphens w:val="0"/>
      <w:spacing w:line="312" w:lineRule="auto"/>
      <w:ind w:left="756" w:hanging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qFormat/>
    <w:rsid w:val="00EB2398"/>
    <w:pPr>
      <w:widowControl/>
      <w:suppressAutoHyphens w:val="0"/>
      <w:spacing w:line="240" w:lineRule="auto"/>
      <w:ind w:left="720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FontStyle16">
    <w:name w:val="Font Style16"/>
    <w:rsid w:val="00EB2398"/>
    <w:rPr>
      <w:rFonts w:ascii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EB2398"/>
    <w:pPr>
      <w:widowControl/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EB2398"/>
  </w:style>
  <w:style w:type="paragraph" w:customStyle="1" w:styleId="12">
    <w:name w:val="Основной 1 см"/>
    <w:basedOn w:val="a"/>
    <w:link w:val="13"/>
    <w:rsid w:val="00EB2398"/>
    <w:pPr>
      <w:widowControl/>
      <w:suppressAutoHyphens w:val="0"/>
      <w:spacing w:line="240" w:lineRule="auto"/>
      <w:ind w:firstLine="567"/>
      <w:jc w:val="both"/>
    </w:pPr>
    <w:rPr>
      <w:rFonts w:ascii="Times New Roman" w:eastAsia="Calibri" w:hAnsi="Times New Roman"/>
      <w:sz w:val="20"/>
      <w:szCs w:val="20"/>
      <w:lang w:val="ru-RU" w:eastAsia="ru-RU"/>
    </w:rPr>
  </w:style>
  <w:style w:type="character" w:customStyle="1" w:styleId="13">
    <w:name w:val="Основной 1 см Знак"/>
    <w:link w:val="12"/>
    <w:locked/>
    <w:rsid w:val="00EB23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EB2398"/>
    <w:pPr>
      <w:suppressAutoHyphens w:val="0"/>
      <w:spacing w:line="240" w:lineRule="auto"/>
      <w:ind w:left="356"/>
      <w:outlineLvl w:val="2"/>
    </w:pPr>
    <w:rPr>
      <w:rFonts w:ascii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EB2398"/>
    <w:pPr>
      <w:suppressAutoHyphens w:val="0"/>
      <w:spacing w:line="240" w:lineRule="auto"/>
    </w:pPr>
    <w:rPr>
      <w:rFonts w:eastAsia="Calibri"/>
    </w:rPr>
  </w:style>
  <w:style w:type="character" w:styleId="af9">
    <w:name w:val="Hyperlink"/>
    <w:basedOn w:val="a0"/>
    <w:uiPriority w:val="99"/>
    <w:unhideWhenUsed/>
    <w:rsid w:val="00EB2398"/>
    <w:rPr>
      <w:color w:val="0563C1" w:themeColor="hyperlink"/>
      <w:u w:val="single"/>
    </w:rPr>
  </w:style>
  <w:style w:type="paragraph" w:styleId="afa">
    <w:name w:val="footnote text"/>
    <w:basedOn w:val="a"/>
    <w:link w:val="afb"/>
    <w:uiPriority w:val="99"/>
    <w:semiHidden/>
    <w:rsid w:val="00012A7F"/>
    <w:pPr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012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semiHidden/>
    <w:locked/>
    <w:rsid w:val="00012A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1">
    <w:name w:val="Основной текст 21"/>
    <w:basedOn w:val="a"/>
    <w:rsid w:val="00BB0FBC"/>
    <w:pPr>
      <w:widowControl/>
      <w:suppressAutoHyphens w:val="0"/>
      <w:spacing w:line="240" w:lineRule="auto"/>
      <w:jc w:val="both"/>
    </w:pPr>
    <w:rPr>
      <w:rFonts w:ascii="Times New Roman" w:hAnsi="Times New Roman"/>
      <w:sz w:val="26"/>
      <w:szCs w:val="20"/>
      <w:lang w:val="ru-RU" w:eastAsia="ru-RU"/>
    </w:rPr>
  </w:style>
  <w:style w:type="character" w:customStyle="1" w:styleId="FontStyle78">
    <w:name w:val="Font Style78"/>
    <w:basedOn w:val="a0"/>
    <w:rsid w:val="000C2B52"/>
    <w:rPr>
      <w:rFonts w:ascii="Times New Roman" w:hAnsi="Times New Roman" w:cs="Times New Roman"/>
      <w:sz w:val="28"/>
      <w:szCs w:val="28"/>
    </w:rPr>
  </w:style>
  <w:style w:type="paragraph" w:customStyle="1" w:styleId="p14">
    <w:name w:val="p14"/>
    <w:basedOn w:val="a"/>
    <w:rsid w:val="00C32323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7">
    <w:name w:val="p17"/>
    <w:basedOn w:val="a"/>
    <w:rsid w:val="00C32323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9">
    <w:name w:val="s9"/>
    <w:basedOn w:val="a0"/>
    <w:rsid w:val="00C32323"/>
  </w:style>
  <w:style w:type="paragraph" w:customStyle="1" w:styleId="p28">
    <w:name w:val="p28"/>
    <w:basedOn w:val="a"/>
    <w:rsid w:val="00BE1FF4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2">
    <w:name w:val="s12"/>
    <w:basedOn w:val="a0"/>
    <w:rsid w:val="00BE1FF4"/>
  </w:style>
  <w:style w:type="paragraph" w:customStyle="1" w:styleId="p21">
    <w:name w:val="p21"/>
    <w:basedOn w:val="a"/>
    <w:rsid w:val="00BE1FF4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c">
    <w:name w:val="Emphasis"/>
    <w:uiPriority w:val="20"/>
    <w:qFormat/>
    <w:rsid w:val="00BE1FF4"/>
    <w:rPr>
      <w:i/>
      <w:iCs/>
    </w:rPr>
  </w:style>
  <w:style w:type="paragraph" w:customStyle="1" w:styleId="p25">
    <w:name w:val="p25"/>
    <w:basedOn w:val="a"/>
    <w:rsid w:val="00964097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30">
    <w:name w:val="p30"/>
    <w:basedOn w:val="a"/>
    <w:rsid w:val="00964097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6">
    <w:name w:val="Абзац списка3"/>
    <w:basedOn w:val="a"/>
    <w:rsid w:val="002E2DA3"/>
    <w:pPr>
      <w:widowControl/>
      <w:suppressAutoHyphens w:val="0"/>
      <w:spacing w:line="240" w:lineRule="auto"/>
      <w:ind w:left="720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fd">
    <w:name w:val="Balloon Text"/>
    <w:basedOn w:val="a"/>
    <w:link w:val="afe"/>
    <w:uiPriority w:val="99"/>
    <w:semiHidden/>
    <w:unhideWhenUsed/>
    <w:rsid w:val="00F3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304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6CA0-5FD4-43B0-8DB5-E122986F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42560</Words>
  <Characters>242592</Characters>
  <Application>Microsoft Office Word</Application>
  <DocSecurity>0</DocSecurity>
  <Lines>2021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Дмитриевна Филиогло</cp:lastModifiedBy>
  <cp:revision>132</cp:revision>
  <cp:lastPrinted>2017-10-13T04:35:00Z</cp:lastPrinted>
  <dcterms:created xsi:type="dcterms:W3CDTF">2016-12-20T06:52:00Z</dcterms:created>
  <dcterms:modified xsi:type="dcterms:W3CDTF">2019-07-10T10:03:00Z</dcterms:modified>
</cp:coreProperties>
</file>