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38" w:rsidRDefault="00284F38" w:rsidP="00284F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Автономная некоммерческая организация высшего образования</w:t>
      </w:r>
    </w:p>
    <w:p w:rsidR="00284F38" w:rsidRDefault="00284F38" w:rsidP="00284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«Поволжский православный институт имени Святителя Алексия,</w:t>
      </w:r>
    </w:p>
    <w:p w:rsidR="00244A4B" w:rsidRDefault="00284F38" w:rsidP="00244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митрополита Московского»</w:t>
      </w:r>
    </w:p>
    <w:p w:rsidR="00244A4B" w:rsidRDefault="00244A4B" w:rsidP="00244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F38" w:rsidRDefault="00284F38" w:rsidP="00284F38">
      <w:pPr>
        <w:spacing w:line="360" w:lineRule="auto"/>
        <w:ind w:left="4956" w:firstLine="708"/>
        <w:jc w:val="both"/>
        <w:rPr>
          <w:rFonts w:ascii="Times New Roman" w:hAnsi="Times New Roman"/>
          <w:b/>
          <w:bCs/>
          <w:sz w:val="24"/>
        </w:rPr>
      </w:pPr>
    </w:p>
    <w:p w:rsidR="00284F38" w:rsidRDefault="00284F38" w:rsidP="002F56DD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D7637A" w:rsidRDefault="00D7637A" w:rsidP="002F56DD">
      <w:pPr>
        <w:spacing w:after="0" w:line="240" w:lineRule="auto"/>
        <w:jc w:val="both"/>
        <w:rPr>
          <w:bCs/>
        </w:rPr>
      </w:pPr>
    </w:p>
    <w:p w:rsidR="00D7637A" w:rsidRDefault="00D7637A" w:rsidP="002F56DD">
      <w:pPr>
        <w:spacing w:after="0" w:line="240" w:lineRule="auto"/>
        <w:jc w:val="both"/>
        <w:rPr>
          <w:rFonts w:ascii="Calibri" w:hAnsi="Calibri"/>
          <w:bCs/>
        </w:rPr>
      </w:pPr>
    </w:p>
    <w:p w:rsidR="00284F38" w:rsidRDefault="00284F38" w:rsidP="002F56DD">
      <w:pPr>
        <w:spacing w:line="240" w:lineRule="auto"/>
        <w:jc w:val="both"/>
        <w:rPr>
          <w:bCs/>
        </w:rPr>
      </w:pPr>
    </w:p>
    <w:p w:rsidR="00284F38" w:rsidRDefault="00284F38" w:rsidP="002F56DD">
      <w:pPr>
        <w:spacing w:line="240" w:lineRule="auto"/>
        <w:jc w:val="both"/>
        <w:rPr>
          <w:bCs/>
        </w:rPr>
      </w:pPr>
    </w:p>
    <w:p w:rsidR="004535F7" w:rsidRDefault="004535F7" w:rsidP="002F56DD">
      <w:pPr>
        <w:spacing w:line="240" w:lineRule="auto"/>
        <w:jc w:val="both"/>
        <w:rPr>
          <w:bCs/>
        </w:rPr>
      </w:pPr>
    </w:p>
    <w:p w:rsidR="004535F7" w:rsidRDefault="004535F7" w:rsidP="002F56DD">
      <w:pPr>
        <w:spacing w:line="240" w:lineRule="auto"/>
        <w:jc w:val="both"/>
        <w:rPr>
          <w:bCs/>
        </w:rPr>
      </w:pPr>
    </w:p>
    <w:p w:rsidR="00284F38" w:rsidRDefault="00284F38" w:rsidP="00284F38">
      <w:pPr>
        <w:jc w:val="both"/>
        <w:rPr>
          <w:rFonts w:ascii="Times New Roman" w:hAnsi="Times New Roman"/>
          <w:bCs/>
          <w:sz w:val="24"/>
          <w:szCs w:val="24"/>
        </w:rPr>
      </w:pPr>
    </w:p>
    <w:p w:rsidR="00244A4B" w:rsidRDefault="00244A4B" w:rsidP="00244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РАБОЧИХ ПРОГРАММ ДИСЦИПЛИН </w:t>
      </w:r>
    </w:p>
    <w:p w:rsidR="00244A4B" w:rsidRDefault="00244A4B" w:rsidP="00244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(ПРАКТИК)</w:t>
      </w:r>
    </w:p>
    <w:p w:rsidR="00244A4B" w:rsidRDefault="00244A4B" w:rsidP="0024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A4B" w:rsidRDefault="00244A4B" w:rsidP="0024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</w:p>
    <w:p w:rsidR="00244A4B" w:rsidRDefault="00244A4B" w:rsidP="0024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высшего образования –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</w:p>
    <w:p w:rsidR="00244A4B" w:rsidRDefault="00244A4B" w:rsidP="009443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F38" w:rsidRPr="009443E8" w:rsidRDefault="00284F38" w:rsidP="009443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43E8">
        <w:rPr>
          <w:rFonts w:ascii="Times New Roman" w:hAnsi="Times New Roman"/>
          <w:b/>
          <w:sz w:val="28"/>
          <w:szCs w:val="28"/>
        </w:rPr>
        <w:t xml:space="preserve"> 44.03.01 Педагогическое образование</w:t>
      </w:r>
    </w:p>
    <w:p w:rsidR="00284F38" w:rsidRPr="009443E8" w:rsidRDefault="00284F38" w:rsidP="009443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3E8">
        <w:rPr>
          <w:rFonts w:ascii="Times New Roman" w:hAnsi="Times New Roman"/>
          <w:b/>
          <w:sz w:val="28"/>
          <w:szCs w:val="28"/>
        </w:rPr>
        <w:t>профиль «Дошкольное образование»</w:t>
      </w:r>
    </w:p>
    <w:p w:rsidR="00284F38" w:rsidRDefault="00284F3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3E8" w:rsidRDefault="009443E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3E8" w:rsidRDefault="009443E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3E8" w:rsidRDefault="009443E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3E8" w:rsidRDefault="009443E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3E8" w:rsidRDefault="009443E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F56DD" w:rsidRDefault="002F56DD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26846" w:rsidRDefault="00626846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3E8" w:rsidRDefault="009443E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443E8" w:rsidRDefault="009443E8" w:rsidP="00284F3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D5644" w:rsidRPr="009443E8" w:rsidRDefault="000D5644" w:rsidP="0094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АННОТАЦИЯ_РАБОЧЕЙ_ПРОГРАММЫ"/>
      <w:bookmarkStart w:id="2" w:name="_Toc434839236"/>
      <w:bookmarkEnd w:id="1"/>
    </w:p>
    <w:p w:rsidR="009443E8" w:rsidRDefault="009443E8" w:rsidP="009443E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FD7E5E" w:rsidRPr="00C50CF7" w:rsidRDefault="00FD7E5E" w:rsidP="001515CF">
      <w:pPr>
        <w:pStyle w:val="1"/>
        <w:rPr>
          <w:rFonts w:cs="Times New Roman"/>
          <w:szCs w:val="24"/>
        </w:rPr>
      </w:pPr>
      <w:r w:rsidRPr="00C50CF7">
        <w:rPr>
          <w:rFonts w:cs="Times New Roman"/>
          <w:szCs w:val="24"/>
        </w:rPr>
        <w:lastRenderedPageBreak/>
        <w:t>АННОТАЦИЯ</w:t>
      </w:r>
      <w:bookmarkEnd w:id="2"/>
      <w:r w:rsidRPr="00C50CF7">
        <w:rPr>
          <w:rFonts w:cs="Times New Roman"/>
          <w:szCs w:val="24"/>
        </w:rPr>
        <w:t xml:space="preserve"> РАБОЧЕЙ ПРОГРАММЫ УЧЕБНОЙ ДИСЦИПЛИНЫ «ВСЕОБЩАЯ ИСТОРИЯ»</w:t>
      </w:r>
    </w:p>
    <w:p w:rsidR="00FD7E5E" w:rsidRPr="00C50CF7" w:rsidRDefault="00FD7E5E" w:rsidP="001515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5E" w:rsidRPr="00C50CF7" w:rsidRDefault="00FD7E5E" w:rsidP="00FD7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E5E" w:rsidRPr="00C50CF7" w:rsidRDefault="00FD7E5E" w:rsidP="00CA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50CF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</w:t>
      </w:r>
      <w:r w:rsidRPr="00C50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7E5E" w:rsidRPr="00C50CF7" w:rsidRDefault="00CA1558" w:rsidP="00FD7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FD7E5E" w:rsidRPr="00C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7E5E" w:rsidRPr="00C5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E5E" w:rsidRPr="00C50CF7" w:rsidRDefault="00FD7E5E" w:rsidP="00A433C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C50CF7">
        <w:rPr>
          <w:rFonts w:ascii="Times" w:eastAsia="Times New Roman" w:hAnsi="Times" w:cs="Times"/>
          <w:sz w:val="24"/>
          <w:szCs w:val="29"/>
          <w:lang w:eastAsia="ru-RU"/>
        </w:rPr>
        <w:t xml:space="preserve">формирование у студентов ориентиров для гражданской, </w:t>
      </w:r>
      <w:proofErr w:type="spellStart"/>
      <w:r w:rsidRPr="00C50CF7">
        <w:rPr>
          <w:rFonts w:ascii="Times" w:eastAsia="Times New Roman" w:hAnsi="Times" w:cs="Times"/>
          <w:sz w:val="24"/>
          <w:szCs w:val="29"/>
          <w:lang w:eastAsia="ru-RU"/>
        </w:rPr>
        <w:t>этнонациональной</w:t>
      </w:r>
      <w:proofErr w:type="spellEnd"/>
      <w:r w:rsidRPr="00C50CF7">
        <w:rPr>
          <w:rFonts w:ascii="Times" w:eastAsia="Times New Roman" w:hAnsi="Times" w:cs="Times"/>
          <w:sz w:val="24"/>
          <w:szCs w:val="29"/>
          <w:lang w:eastAsia="ru-RU"/>
        </w:rPr>
        <w:t>, социальной, культурной самоидентификации в окружающем мире;</w:t>
      </w:r>
    </w:p>
    <w:p w:rsidR="00FD7E5E" w:rsidRPr="00C50CF7" w:rsidRDefault="00FD7E5E" w:rsidP="00A433C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C50CF7">
        <w:rPr>
          <w:rFonts w:ascii="Times" w:eastAsia="Times New Roman" w:hAnsi="Times" w:cs="Times"/>
          <w:sz w:val="24"/>
          <w:szCs w:val="29"/>
          <w:lang w:eastAsia="ru-RU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D7E5E" w:rsidRPr="00C50CF7" w:rsidRDefault="00FD7E5E" w:rsidP="00A433C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C50CF7">
        <w:rPr>
          <w:rFonts w:ascii="Times" w:eastAsia="Times New Roman" w:hAnsi="Times" w:cs="Times"/>
          <w:sz w:val="24"/>
          <w:szCs w:val="29"/>
          <w:lang w:eastAsia="ru-RU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FD7E5E" w:rsidRPr="00C50CF7" w:rsidRDefault="00FD7E5E" w:rsidP="00A433C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C50CF7">
        <w:rPr>
          <w:rFonts w:ascii="Times" w:eastAsia="Times New Roman" w:hAnsi="Times" w:cs="Times"/>
          <w:sz w:val="24"/>
          <w:szCs w:val="29"/>
          <w:lang w:eastAsia="ru-RU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D7E5E" w:rsidRPr="00C50CF7" w:rsidRDefault="00FD7E5E" w:rsidP="00A433C5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CF7">
        <w:rPr>
          <w:rFonts w:ascii="Times" w:eastAsia="Times New Roman" w:hAnsi="Times" w:cs="Times"/>
          <w:sz w:val="24"/>
          <w:szCs w:val="29"/>
          <w:lang w:eastAsia="ru-RU"/>
        </w:rP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50CF7">
        <w:rPr>
          <w:rFonts w:ascii="Times" w:eastAsia="Times New Roman" w:hAnsi="Times" w:cs="Times"/>
          <w:sz w:val="24"/>
          <w:szCs w:val="29"/>
          <w:lang w:eastAsia="ru-RU"/>
        </w:rPr>
        <w:t>полиэтничном</w:t>
      </w:r>
      <w:proofErr w:type="spellEnd"/>
      <w:r w:rsidRPr="00C50CF7">
        <w:rPr>
          <w:rFonts w:ascii="Times" w:eastAsia="Times New Roman" w:hAnsi="Times" w:cs="Times"/>
          <w:sz w:val="24"/>
          <w:szCs w:val="29"/>
          <w:lang w:eastAsia="ru-RU"/>
        </w:rPr>
        <w:t xml:space="preserve"> и многоконфессиональном обществе</w:t>
      </w:r>
      <w:r w:rsidRPr="00C50C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7E5E" w:rsidRPr="00C50CF7" w:rsidRDefault="00FD7E5E" w:rsidP="00FD7E5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E5E" w:rsidRPr="00C50CF7" w:rsidRDefault="00FD7E5E" w:rsidP="00FD7E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FD7E5E" w:rsidRPr="00D259B4" w:rsidRDefault="00FD7E5E" w:rsidP="00FD7E5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183"/>
        <w:gridCol w:w="1106"/>
        <w:gridCol w:w="4258"/>
      </w:tblGrid>
      <w:tr w:rsidR="00C50CF7" w:rsidRPr="00C50CF7" w:rsidTr="00FD7E5E">
        <w:trPr>
          <w:trHeight w:val="651"/>
        </w:trPr>
        <w:tc>
          <w:tcPr>
            <w:tcW w:w="427" w:type="pct"/>
            <w:vAlign w:val="center"/>
          </w:tcPr>
          <w:p w:rsidR="00FD7E5E" w:rsidRPr="00C50CF7" w:rsidRDefault="00FD7E5E" w:rsidP="00FD7E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3" w:type="pct"/>
            <w:vAlign w:val="center"/>
          </w:tcPr>
          <w:p w:rsidR="00FD7E5E" w:rsidRPr="00C50CF7" w:rsidRDefault="00FD7E5E" w:rsidP="00FD7E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870" w:type="pct"/>
            <w:gridSpan w:val="2"/>
            <w:vAlign w:val="center"/>
          </w:tcPr>
          <w:p w:rsidR="00FD7E5E" w:rsidRPr="00C50CF7" w:rsidRDefault="00FD7E5E" w:rsidP="00FD7E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C50CF7" w:rsidRPr="00C50CF7" w:rsidTr="00CA1558">
        <w:trPr>
          <w:trHeight w:val="611"/>
        </w:trPr>
        <w:tc>
          <w:tcPr>
            <w:tcW w:w="427" w:type="pct"/>
            <w:vMerge w:val="restart"/>
          </w:tcPr>
          <w:p w:rsidR="00FD7E5E" w:rsidRPr="00C50CF7" w:rsidRDefault="00FD7E5E" w:rsidP="00FD7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F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703" w:type="pct"/>
            <w:vMerge w:val="restart"/>
          </w:tcPr>
          <w:p w:rsidR="00FD7E5E" w:rsidRPr="00C50CF7" w:rsidRDefault="00CA1558" w:rsidP="00FD7E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FD7E5E"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592" w:type="pct"/>
          </w:tcPr>
          <w:p w:rsidR="00FD7E5E" w:rsidRPr="00C50CF7" w:rsidRDefault="00FD7E5E" w:rsidP="00FD7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278" w:type="pct"/>
          </w:tcPr>
          <w:p w:rsidR="00FD7E5E" w:rsidRPr="00C50CF7" w:rsidRDefault="00FD7E5E" w:rsidP="00CA15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этапы становления и</w:t>
            </w:r>
            <w:r w:rsidR="00C50CF7"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зарубежных стран</w:t>
            </w:r>
          </w:p>
        </w:tc>
      </w:tr>
      <w:tr w:rsidR="00C50CF7" w:rsidRPr="00C50CF7" w:rsidTr="00CA1558">
        <w:trPr>
          <w:trHeight w:val="212"/>
        </w:trPr>
        <w:tc>
          <w:tcPr>
            <w:tcW w:w="427" w:type="pct"/>
            <w:vMerge/>
          </w:tcPr>
          <w:p w:rsidR="00FD7E5E" w:rsidRPr="00C50CF7" w:rsidRDefault="00FD7E5E" w:rsidP="00FD7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vMerge/>
          </w:tcPr>
          <w:p w:rsidR="00FD7E5E" w:rsidRPr="00C50CF7" w:rsidRDefault="00FD7E5E" w:rsidP="00FD7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FD7E5E" w:rsidRPr="00C50CF7" w:rsidRDefault="00FD7E5E" w:rsidP="00FD7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278" w:type="pct"/>
          </w:tcPr>
          <w:p w:rsidR="00FD7E5E" w:rsidRPr="00C50CF7" w:rsidRDefault="00FD7E5E" w:rsidP="00CA15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F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характеризовать национальные особенности развития ведущих западноевропейских государств</w:t>
            </w:r>
          </w:p>
        </w:tc>
      </w:tr>
      <w:tr w:rsidR="00C50CF7" w:rsidRPr="00C50CF7" w:rsidTr="00CA1558">
        <w:trPr>
          <w:trHeight w:val="575"/>
        </w:trPr>
        <w:tc>
          <w:tcPr>
            <w:tcW w:w="427" w:type="pct"/>
            <w:vMerge/>
            <w:tcBorders>
              <w:bottom w:val="single" w:sz="4" w:space="0" w:color="auto"/>
            </w:tcBorders>
          </w:tcPr>
          <w:p w:rsidR="00FD7E5E" w:rsidRPr="00C50CF7" w:rsidRDefault="00FD7E5E" w:rsidP="00FD7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vMerge/>
            <w:tcBorders>
              <w:bottom w:val="single" w:sz="4" w:space="0" w:color="auto"/>
            </w:tcBorders>
          </w:tcPr>
          <w:p w:rsidR="00FD7E5E" w:rsidRPr="00C50CF7" w:rsidRDefault="00FD7E5E" w:rsidP="00FD7E5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FD7E5E" w:rsidRPr="00C50CF7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278" w:type="pct"/>
            <w:tcBorders>
              <w:bottom w:val="single" w:sz="4" w:space="0" w:color="auto"/>
            </w:tcBorders>
          </w:tcPr>
          <w:p w:rsidR="00FD7E5E" w:rsidRPr="00C50CF7" w:rsidRDefault="00FD7E5E" w:rsidP="00CA15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CF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основными терминами и понятиями всемирного исторического процесса</w:t>
            </w:r>
          </w:p>
        </w:tc>
      </w:tr>
    </w:tbl>
    <w:p w:rsidR="00FD7E5E" w:rsidRPr="00C50CF7" w:rsidRDefault="00FD7E5E" w:rsidP="00FD7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E5E" w:rsidRPr="00C50CF7" w:rsidRDefault="00FD7E5E" w:rsidP="00FD7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FD7E5E" w:rsidRPr="00D259B4" w:rsidRDefault="00FD7E5E" w:rsidP="00FD7E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D7E5E" w:rsidRPr="00D259B4" w:rsidTr="00FD7E5E">
        <w:trPr>
          <w:trHeight w:val="282"/>
        </w:trPr>
        <w:tc>
          <w:tcPr>
            <w:tcW w:w="9606" w:type="dxa"/>
          </w:tcPr>
          <w:p w:rsidR="00FD7E5E" w:rsidRPr="009F2A96" w:rsidRDefault="00FD7E5E" w:rsidP="00FD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Что такое история. Древнейший период в истории человечества</w:t>
            </w:r>
          </w:p>
        </w:tc>
      </w:tr>
      <w:tr w:rsidR="00FD7E5E" w:rsidRPr="00D259B4" w:rsidTr="00FD7E5E">
        <w:trPr>
          <w:trHeight w:val="282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Древний мир</w:t>
            </w:r>
          </w:p>
        </w:tc>
      </w:tr>
      <w:tr w:rsidR="00FD7E5E" w:rsidRPr="00D259B4" w:rsidTr="00FD7E5E">
        <w:trPr>
          <w:trHeight w:val="282"/>
        </w:trPr>
        <w:tc>
          <w:tcPr>
            <w:tcW w:w="9606" w:type="dxa"/>
          </w:tcPr>
          <w:p w:rsidR="00FD7E5E" w:rsidRPr="009F2A96" w:rsidRDefault="00FD7E5E" w:rsidP="00FD7E5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</w:t>
            </w:r>
            <w:r w:rsidR="009F2A96"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Древний Восток</w:t>
            </w:r>
          </w:p>
        </w:tc>
      </w:tr>
      <w:tr w:rsidR="00FD7E5E" w:rsidRPr="00D259B4" w:rsidTr="00FD7E5E">
        <w:trPr>
          <w:trHeight w:val="282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="009F2A96"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Древняя Греция</w:t>
            </w:r>
          </w:p>
        </w:tc>
      </w:tr>
      <w:tr w:rsidR="00FD7E5E" w:rsidRPr="00D259B4" w:rsidTr="00FD7E5E">
        <w:trPr>
          <w:trHeight w:val="282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</w:t>
            </w:r>
            <w:r w:rsidR="009F2A96"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Древний Рим</w:t>
            </w:r>
          </w:p>
        </w:tc>
      </w:tr>
      <w:tr w:rsidR="00FD7E5E" w:rsidRPr="00D259B4" w:rsidTr="00FD7E5E">
        <w:trPr>
          <w:trHeight w:val="282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Раздел 3.Средние века </w:t>
            </w:r>
          </w:p>
        </w:tc>
      </w:tr>
      <w:tr w:rsidR="00FD7E5E" w:rsidRPr="00D259B4" w:rsidTr="00FD7E5E">
        <w:trPr>
          <w:trHeight w:val="269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</w:t>
            </w:r>
            <w:r w:rsidR="009F2A96"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Раннее Средневековье</w:t>
            </w:r>
          </w:p>
        </w:tc>
      </w:tr>
      <w:tr w:rsidR="00FD7E5E" w:rsidRPr="00D259B4" w:rsidTr="009F2A96">
        <w:trPr>
          <w:trHeight w:val="80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</w:t>
            </w:r>
            <w:r w:rsidR="009F2A96"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Развитое Средневековье</w:t>
            </w:r>
          </w:p>
          <w:p w:rsidR="009F2A96" w:rsidRPr="009F2A96" w:rsidRDefault="009F2A96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3.3. Позднее Средневековье</w:t>
            </w:r>
          </w:p>
        </w:tc>
      </w:tr>
      <w:tr w:rsidR="00FD7E5E" w:rsidRPr="00D259B4" w:rsidTr="009F2A96">
        <w:trPr>
          <w:trHeight w:val="80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Раздел 4. Новое время</w:t>
            </w:r>
          </w:p>
        </w:tc>
      </w:tr>
      <w:tr w:rsidR="00FD7E5E" w:rsidRPr="00D259B4" w:rsidTr="009F2A96">
        <w:trPr>
          <w:trHeight w:val="80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</w:t>
            </w:r>
            <w:r w:rsidR="009F2A96"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 в истории</w:t>
            </w:r>
          </w:p>
        </w:tc>
      </w:tr>
      <w:tr w:rsidR="00FD7E5E" w:rsidRPr="00D259B4" w:rsidTr="009F2A96">
        <w:trPr>
          <w:trHeight w:val="80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4.3</w:t>
            </w:r>
            <w:r w:rsidR="009F2A96"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История 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начала 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F2A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веков</w:t>
            </w:r>
          </w:p>
        </w:tc>
      </w:tr>
      <w:tr w:rsidR="00FD7E5E" w:rsidRPr="00D259B4" w:rsidTr="00FD7E5E">
        <w:trPr>
          <w:trHeight w:val="332"/>
        </w:trPr>
        <w:tc>
          <w:tcPr>
            <w:tcW w:w="9606" w:type="dxa"/>
          </w:tcPr>
          <w:p w:rsidR="00FD7E5E" w:rsidRPr="009F2A96" w:rsidRDefault="00FD7E5E" w:rsidP="00FD7E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F2A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5. Новейшее время</w:t>
            </w:r>
          </w:p>
        </w:tc>
      </w:tr>
    </w:tbl>
    <w:p w:rsidR="00FD7E5E" w:rsidRPr="00C50CF7" w:rsidRDefault="00FD7E5E" w:rsidP="00FD7E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C50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50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(180 ч.)</w:t>
      </w:r>
    </w:p>
    <w:p w:rsidR="00D7637A" w:rsidRDefault="00D7637A" w:rsidP="00453AA6">
      <w:pPr>
        <w:pStyle w:val="1"/>
        <w:rPr>
          <w:rFonts w:cs="Times New Roman"/>
        </w:rPr>
      </w:pPr>
      <w:bookmarkStart w:id="3" w:name="_АННОТАЦИЯ_РАБОЧЕЙ_ПРОГРАММЫ_1"/>
      <w:bookmarkEnd w:id="3"/>
    </w:p>
    <w:p w:rsidR="00A4072C" w:rsidRDefault="00A4072C" w:rsidP="00453AA6">
      <w:pPr>
        <w:pStyle w:val="1"/>
        <w:rPr>
          <w:rFonts w:cs="Times New Roman"/>
        </w:rPr>
      </w:pPr>
    </w:p>
    <w:p w:rsidR="00A814FC" w:rsidRPr="00A814FC" w:rsidRDefault="001515CF" w:rsidP="00453AA6">
      <w:pPr>
        <w:pStyle w:val="1"/>
        <w:rPr>
          <w:rFonts w:cs="Times New Roman"/>
        </w:rPr>
      </w:pPr>
      <w:r w:rsidRPr="00A814FC">
        <w:rPr>
          <w:rFonts w:cs="Times New Roman"/>
        </w:rPr>
        <w:t xml:space="preserve">АННОТАЦИЯ РАБОЧЕЙ ПРОГРАММЫ УЧЕБНОЙ ДИСЦИПЛИНЫ </w:t>
      </w:r>
    </w:p>
    <w:p w:rsidR="001515CF" w:rsidRPr="00A814FC" w:rsidRDefault="001515CF" w:rsidP="00453AA6">
      <w:pPr>
        <w:pStyle w:val="1"/>
        <w:rPr>
          <w:rFonts w:cs="Times New Roman"/>
        </w:rPr>
      </w:pPr>
      <w:r w:rsidRPr="00A814FC">
        <w:rPr>
          <w:rFonts w:cs="Times New Roman"/>
        </w:rPr>
        <w:t>«ИСТОРИЯ РОССИИ»</w:t>
      </w:r>
    </w:p>
    <w:p w:rsidR="001515CF" w:rsidRPr="00A814FC" w:rsidRDefault="001515CF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F" w:rsidRPr="00A814FC" w:rsidRDefault="001515CF" w:rsidP="00CA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8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гражданственности, национальной идентичности; развитие мировоззренческих убеждений обучаемых на основе осмысления ими наследия российской истории, развивающейся в лоне православной духовной традиции.</w:t>
      </w:r>
    </w:p>
    <w:p w:rsidR="001515CF" w:rsidRPr="00A814FC" w:rsidRDefault="001515CF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8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15CF" w:rsidRPr="00A814FC" w:rsidRDefault="001515CF" w:rsidP="00A433C5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4FC">
        <w:rPr>
          <w:rFonts w:ascii="Times New Roman" w:hAnsi="Times New Roman"/>
          <w:sz w:val="24"/>
          <w:szCs w:val="24"/>
        </w:rPr>
        <w:t>расширить фактическую базу, перейти от об</w:t>
      </w:r>
      <w:r w:rsidR="00CA1558" w:rsidRPr="00A814FC">
        <w:rPr>
          <w:rFonts w:ascii="Times New Roman" w:hAnsi="Times New Roman"/>
          <w:sz w:val="24"/>
          <w:szCs w:val="24"/>
        </w:rPr>
        <w:t xml:space="preserve">щих характеристик к детальному </w:t>
      </w:r>
      <w:r w:rsidRPr="00A814FC">
        <w:rPr>
          <w:rFonts w:ascii="Times New Roman" w:hAnsi="Times New Roman"/>
          <w:sz w:val="24"/>
          <w:szCs w:val="24"/>
        </w:rPr>
        <w:t>изучению каждого этапа российской истории, для чего углубить и конкретизировать свои знания;</w:t>
      </w:r>
    </w:p>
    <w:p w:rsidR="001515CF" w:rsidRPr="00A814FC" w:rsidRDefault="001515CF" w:rsidP="00A433C5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4FC">
        <w:rPr>
          <w:rFonts w:ascii="Times New Roman" w:hAnsi="Times New Roman"/>
          <w:sz w:val="24"/>
          <w:szCs w:val="24"/>
        </w:rPr>
        <w:t>развивать навыки критического подхода к осмыслению вероятной достоверности источников исторических знаний и их комплексного анализа;</w:t>
      </w:r>
    </w:p>
    <w:p w:rsidR="001515CF" w:rsidRPr="00A814FC" w:rsidRDefault="001515CF" w:rsidP="00A433C5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4FC">
        <w:rPr>
          <w:rFonts w:ascii="Times New Roman" w:hAnsi="Times New Roman"/>
          <w:sz w:val="24"/>
          <w:szCs w:val="24"/>
        </w:rPr>
        <w:t>сформировать умение применять исторические знания при отстаивании своей гражданской позиции.</w:t>
      </w:r>
    </w:p>
    <w:p w:rsidR="001515CF" w:rsidRPr="00A814FC" w:rsidRDefault="001515CF" w:rsidP="00453AA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5CF" w:rsidRPr="00A814FC" w:rsidRDefault="001515CF" w:rsidP="00453A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1515CF" w:rsidRPr="00A814FC" w:rsidRDefault="001515CF" w:rsidP="00453A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6"/>
        <w:gridCol w:w="1108"/>
        <w:gridCol w:w="4534"/>
      </w:tblGrid>
      <w:tr w:rsidR="001515CF" w:rsidRPr="00A814FC" w:rsidTr="008C7790">
        <w:trPr>
          <w:trHeight w:val="65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F" w:rsidRPr="00A814FC" w:rsidRDefault="001515CF" w:rsidP="00453A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F" w:rsidRPr="00A814FC" w:rsidRDefault="001515CF" w:rsidP="00453A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CF" w:rsidRPr="00A814FC" w:rsidRDefault="001515CF" w:rsidP="00453A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1515CF" w:rsidRPr="00A814FC" w:rsidTr="008C7790">
        <w:trPr>
          <w:trHeight w:val="212"/>
        </w:trPr>
        <w:tc>
          <w:tcPr>
            <w:tcW w:w="501" w:type="pct"/>
            <w:vMerge w:val="restart"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480" w:type="pct"/>
            <w:vMerge w:val="restart"/>
          </w:tcPr>
          <w:p w:rsidR="001515CF" w:rsidRPr="00A814FC" w:rsidRDefault="00CA1558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1515CF"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93" w:type="pct"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хронологию и характеристику основных этапов и закономерностей исторического развития общества</w:t>
            </w:r>
          </w:p>
        </w:tc>
      </w:tr>
      <w:tr w:rsidR="001515CF" w:rsidRPr="00A814FC" w:rsidTr="008C7790">
        <w:trPr>
          <w:trHeight w:val="212"/>
        </w:trPr>
        <w:tc>
          <w:tcPr>
            <w:tcW w:w="501" w:type="pct"/>
            <w:vMerge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изученный фактический материал и на основе результатов анализа формировать свою гражданскую позицию</w:t>
            </w:r>
          </w:p>
        </w:tc>
      </w:tr>
      <w:tr w:rsidR="001515CF" w:rsidRPr="00A814FC" w:rsidTr="008C7790">
        <w:trPr>
          <w:trHeight w:val="212"/>
        </w:trPr>
        <w:tc>
          <w:tcPr>
            <w:tcW w:w="501" w:type="pct"/>
            <w:vMerge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vMerge/>
          </w:tcPr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1515CF" w:rsidRPr="00A814FC" w:rsidRDefault="001515CF" w:rsidP="00453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1515CF" w:rsidRPr="00A814FC" w:rsidRDefault="001515CF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1515CF" w:rsidRPr="00A814FC" w:rsidRDefault="001515CF" w:rsidP="00453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приёмами комплексного анализа исторической информации; способностью излагать и отстаивать свою гражданскую позицию по тем или иным проблемным историческим вопросам</w:t>
            </w:r>
          </w:p>
        </w:tc>
      </w:tr>
      <w:tr w:rsidR="008C7790" w:rsidRPr="00A814FC" w:rsidTr="008C7790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790" w:rsidRPr="00C23433" w:rsidRDefault="008C7790" w:rsidP="008C7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>пособность выявлять и формировать культурные потребности различных социальных групп</w:t>
            </w:r>
          </w:p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историю развития культуры, этапы ее развития</w:t>
            </w:r>
          </w:p>
        </w:tc>
      </w:tr>
      <w:tr w:rsidR="008C7790" w:rsidRPr="00A814FC" w:rsidTr="008C7790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выявлять особенности существования различных социальных групп</w:t>
            </w:r>
          </w:p>
        </w:tc>
      </w:tr>
      <w:tr w:rsidR="008C7790" w:rsidRPr="00A814FC" w:rsidTr="008C7790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B84540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навыком использования исторических знаний для выявления культурных потребностей</w:t>
            </w:r>
          </w:p>
        </w:tc>
      </w:tr>
      <w:tr w:rsidR="008C7790" w:rsidRPr="00A814FC" w:rsidTr="008C7790">
        <w:trPr>
          <w:trHeight w:val="212"/>
        </w:trPr>
        <w:tc>
          <w:tcPr>
            <w:tcW w:w="50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790" w:rsidRPr="00C23433" w:rsidRDefault="008C7790" w:rsidP="008C7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C23433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</w:t>
            </w:r>
            <w:r w:rsidRPr="00C23433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просветительские программы</w:t>
            </w:r>
          </w:p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исторические достижения культуры и просвещения</w:t>
            </w:r>
          </w:p>
        </w:tc>
      </w:tr>
      <w:tr w:rsidR="008C7790" w:rsidRPr="00A814FC" w:rsidTr="008C7790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30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использовать историко-культурные знания в разработке просветительских программ</w:t>
            </w:r>
          </w:p>
        </w:tc>
      </w:tr>
      <w:tr w:rsidR="008C7790" w:rsidRPr="00A814FC" w:rsidTr="008C7790">
        <w:trPr>
          <w:trHeight w:val="212"/>
        </w:trPr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B84540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4540">
              <w:rPr>
                <w:sz w:val="24"/>
                <w:szCs w:val="24"/>
              </w:rPr>
              <w:t>владеть:</w:t>
            </w:r>
          </w:p>
          <w:p w:rsidR="008C7790" w:rsidRPr="00E26309" w:rsidRDefault="008C7790" w:rsidP="008C7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90" w:rsidRPr="00E26309" w:rsidRDefault="008C7790" w:rsidP="008C7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433">
              <w:rPr>
                <w:rFonts w:ascii="Times New Roman" w:hAnsi="Times New Roman"/>
                <w:sz w:val="24"/>
                <w:szCs w:val="24"/>
              </w:rPr>
              <w:t>навыком использования культурно-исторических знаний в профессиональной сфере</w:t>
            </w:r>
          </w:p>
        </w:tc>
      </w:tr>
    </w:tbl>
    <w:p w:rsidR="001515CF" w:rsidRPr="00D259B4" w:rsidRDefault="001515CF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15CF" w:rsidRPr="00A814FC" w:rsidRDefault="001515CF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1515CF" w:rsidRPr="00D259B4" w:rsidRDefault="001515CF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515CF" w:rsidRPr="00D259B4" w:rsidTr="00453AA6">
        <w:trPr>
          <w:trHeight w:val="282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История как наука.</w:t>
            </w:r>
          </w:p>
        </w:tc>
      </w:tr>
      <w:tr w:rsidR="001515CF" w:rsidRPr="00D259B4" w:rsidTr="00453AA6">
        <w:trPr>
          <w:trHeight w:val="282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="00A814FC"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Сущность, </w:t>
            </w:r>
            <w:r w:rsidRPr="00A81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исторического знания, методы и источники изучения истории. </w:t>
            </w:r>
          </w:p>
        </w:tc>
      </w:tr>
      <w:tr w:rsidR="001515CF" w:rsidRPr="00D259B4" w:rsidTr="00453AA6">
        <w:trPr>
          <w:trHeight w:val="282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Древняя Русь.</w:t>
            </w:r>
          </w:p>
        </w:tc>
      </w:tr>
      <w:tr w:rsidR="001515CF" w:rsidRPr="00D259B4" w:rsidTr="00453AA6">
        <w:trPr>
          <w:trHeight w:val="282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Восточные славяне и образование Древнерусского государства.</w:t>
            </w:r>
          </w:p>
        </w:tc>
      </w:tr>
      <w:tr w:rsidR="001515CF" w:rsidRPr="00D259B4" w:rsidTr="00453AA6">
        <w:trPr>
          <w:trHeight w:val="282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Русские земли и княжества с 1130-х до начала монголо-татарского нашествия.</w:t>
            </w:r>
          </w:p>
        </w:tc>
      </w:tr>
      <w:tr w:rsidR="001515CF" w:rsidRPr="00D259B4" w:rsidTr="00453AA6">
        <w:trPr>
          <w:trHeight w:val="282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Северо-Восточная Русь.</w:t>
            </w:r>
          </w:p>
        </w:tc>
      </w:tr>
      <w:tr w:rsidR="001515CF" w:rsidRPr="00D259B4" w:rsidTr="00453AA6">
        <w:trPr>
          <w:trHeight w:val="269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Русь и Орда.</w:t>
            </w:r>
            <w:r w:rsidRPr="00A814F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Два центра объединения русских княжеств. Дмитрий Донской.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4. Становление Российского централизованного государства.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 Русь в Х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 Выбор пути. Иоанн 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Василий 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15CF" w:rsidRPr="00D259B4" w:rsidTr="00453AA6">
        <w:trPr>
          <w:trHeight w:val="332"/>
        </w:trPr>
        <w:tc>
          <w:tcPr>
            <w:tcW w:w="9606" w:type="dxa"/>
          </w:tcPr>
          <w:p w:rsidR="001515CF" w:rsidRPr="00A814FC" w:rsidRDefault="00A814FC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</w:t>
            </w:r>
            <w:r w:rsidR="001515CF"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.Царствование Иоанна Грозного.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A814FC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4.3</w:t>
            </w:r>
            <w:r w:rsidR="001515CF"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Смутное время.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A814FC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4.4</w:t>
            </w:r>
            <w:r w:rsidR="001515CF"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Первые Романовы. Царь Алексей Михайлович.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5. Абсолютная монархия  Х</w:t>
            </w: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VIII</w:t>
            </w: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-Х</w:t>
            </w: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Х вв.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5.1. Россия в Петровскую эпоху.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5.2. Наследники Петра 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Просвещённый абсолютизм. Екатерина 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5.3. Внешняя и внутренняя политика Российской Империи. 1796-1855 гг.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5.4. Россия во второй половине Х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века.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6. Российская Империя в начале ХХ века.</w:t>
            </w:r>
          </w:p>
        </w:tc>
      </w:tr>
      <w:tr w:rsidR="001515CF" w:rsidRPr="00D259B4" w:rsidTr="00453AA6">
        <w:trPr>
          <w:trHeight w:val="332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6.1. Социальное, духовное, политическое и экономическое положение Российской Империи в начале ХХ века.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6.2. От русско-японской до первой мировой войны.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6.3. Россия в 1917 г.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Раздел 7. Образование, развитие и распад СССР. 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7.1. Гражданская война 1918-1921 гг.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7.2. СССР в 1920-1930-е гг.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7.3. СССР в годы Великой Отечественной войны</w:t>
            </w:r>
            <w:r w:rsid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7.4. Послевоенный период.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7.5. Политика «перестройки» и её результаты.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8. Российская Федерация в конце  ХХ - начале ХХ</w:t>
            </w: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</w:t>
            </w:r>
            <w:r w:rsidRPr="00A814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века.</w:t>
            </w:r>
          </w:p>
        </w:tc>
      </w:tr>
      <w:tr w:rsidR="001515CF" w:rsidRPr="00D259B4" w:rsidTr="00A814FC">
        <w:trPr>
          <w:trHeight w:val="80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8.1. РФ в 1990-е гг.</w:t>
            </w:r>
          </w:p>
        </w:tc>
      </w:tr>
      <w:tr w:rsidR="001515CF" w:rsidRPr="00D259B4" w:rsidTr="00453AA6">
        <w:trPr>
          <w:trHeight w:val="332"/>
        </w:trPr>
        <w:tc>
          <w:tcPr>
            <w:tcW w:w="9606" w:type="dxa"/>
          </w:tcPr>
          <w:p w:rsidR="001515CF" w:rsidRPr="00A814FC" w:rsidRDefault="001515CF" w:rsidP="00A81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8.2. РФ в начале ХХ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A81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</w:tr>
    </w:tbl>
    <w:p w:rsidR="001515CF" w:rsidRPr="00A814FC" w:rsidRDefault="001515CF" w:rsidP="00D7637A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A81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81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(180 ч.)</w:t>
      </w:r>
    </w:p>
    <w:p w:rsidR="001515CF" w:rsidRPr="00A814FC" w:rsidRDefault="001515CF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2C" w:rsidRDefault="00A4072C" w:rsidP="00453AA6">
      <w:pPr>
        <w:pStyle w:val="1"/>
        <w:rPr>
          <w:rFonts w:cs="Times New Roman"/>
        </w:rPr>
      </w:pPr>
      <w:bookmarkStart w:id="4" w:name="_АННОТАЦИЯ_РАБОЧЕЙ_ПРОГРАММЫ_2"/>
      <w:bookmarkEnd w:id="4"/>
    </w:p>
    <w:p w:rsidR="00453AA6" w:rsidRPr="00FB5CF8" w:rsidRDefault="00453AA6" w:rsidP="00453AA6">
      <w:pPr>
        <w:pStyle w:val="1"/>
        <w:rPr>
          <w:rFonts w:cs="Times New Roman"/>
        </w:rPr>
      </w:pPr>
      <w:r w:rsidRPr="00FB5CF8">
        <w:rPr>
          <w:rFonts w:cs="Times New Roman"/>
        </w:rPr>
        <w:t>АННОТАЦИЯ РАБОЧЕЙ ПРОГРАММЫ УЧЕБНОЙ ДИСЦИПЛИНЫ «ФИЛОСОФИЯ»</w:t>
      </w:r>
    </w:p>
    <w:p w:rsidR="00453AA6" w:rsidRPr="00FB5CF8" w:rsidRDefault="00453AA6" w:rsidP="00453AA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A6" w:rsidRPr="00FB5CF8" w:rsidRDefault="00453AA6" w:rsidP="00CA1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B5C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5CF8" w:rsidRPr="00FB5CF8">
        <w:rPr>
          <w:rFonts w:ascii="Times New Roman" w:hAnsi="Times New Roman" w:cs="Times New Roman"/>
          <w:sz w:val="24"/>
        </w:rPr>
        <w:t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овладение базовыми принципами и приемами философского познания; введение в круг философских проблем, связанных с областью будущей профессиональной деятельности, выработка навыков работы с оригинальными и адаптированными философскими текстами.</w:t>
      </w:r>
    </w:p>
    <w:p w:rsidR="00453AA6" w:rsidRPr="00FB5CF8" w:rsidRDefault="00CA1558" w:rsidP="0045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453AA6" w:rsidRPr="00FB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453AA6" w:rsidRPr="00FB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CF8" w:rsidRPr="00FB5CF8" w:rsidRDefault="00FB5CF8" w:rsidP="00A433C5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FB5CF8">
        <w:rPr>
          <w:rFonts w:ascii="Times New Roman" w:eastAsiaTheme="minorHAnsi" w:hAnsi="Times New Roman"/>
          <w:sz w:val="24"/>
        </w:rPr>
        <w:t>развить навыки критического восприятия и оценки источники информации;</w:t>
      </w:r>
      <w:r w:rsidRPr="00FB5CF8">
        <w:rPr>
          <w:rFonts w:ascii="Times New Roman" w:hAnsi="Times New Roman"/>
          <w:sz w:val="24"/>
        </w:rPr>
        <w:t xml:space="preserve"> </w:t>
      </w:r>
    </w:p>
    <w:p w:rsidR="00FB5CF8" w:rsidRPr="00FB5CF8" w:rsidRDefault="00FB5CF8" w:rsidP="00A433C5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FB5CF8">
        <w:rPr>
          <w:rFonts w:ascii="Times New Roman" w:eastAsiaTheme="minorHAnsi" w:hAnsi="Times New Roman"/>
          <w:sz w:val="24"/>
        </w:rPr>
        <w:lastRenderedPageBreak/>
        <w:t>научиться логично формулировать, излагать и аргументированно отстаивать собственное видение проблем и способов их разрешения</w:t>
      </w:r>
      <w:r w:rsidRPr="00FB5CF8">
        <w:rPr>
          <w:rFonts w:ascii="Times New Roman" w:hAnsi="Times New Roman"/>
          <w:sz w:val="24"/>
        </w:rPr>
        <w:t>;</w:t>
      </w:r>
    </w:p>
    <w:p w:rsidR="00FB5CF8" w:rsidRPr="00FB5CF8" w:rsidRDefault="00FB5CF8" w:rsidP="00A433C5">
      <w:pPr>
        <w:pStyle w:val="a6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FB5CF8">
        <w:rPr>
          <w:rFonts w:ascii="Times New Roman" w:eastAsiaTheme="minorHAnsi" w:hAnsi="Times New Roman"/>
          <w:sz w:val="24"/>
        </w:rPr>
        <w:t>овладеть приемами ведения дискуссии, полемики, диалога.</w:t>
      </w:r>
    </w:p>
    <w:p w:rsidR="00453AA6" w:rsidRPr="00FB5CF8" w:rsidRDefault="00453AA6" w:rsidP="0045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453AA6" w:rsidRPr="00FB5CF8" w:rsidRDefault="00453AA6" w:rsidP="0045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3136"/>
        <w:gridCol w:w="1091"/>
        <w:gridCol w:w="4330"/>
      </w:tblGrid>
      <w:tr w:rsidR="00453AA6" w:rsidRPr="00FB5CF8" w:rsidTr="00A4072C">
        <w:trPr>
          <w:trHeight w:val="535"/>
        </w:trPr>
        <w:tc>
          <w:tcPr>
            <w:tcW w:w="421" w:type="pct"/>
            <w:vAlign w:val="center"/>
            <w:hideMark/>
          </w:tcPr>
          <w:p w:rsidR="00453AA6" w:rsidRPr="00FB5CF8" w:rsidRDefault="00453AA6" w:rsidP="00453A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678" w:type="pct"/>
            <w:vAlign w:val="center"/>
            <w:hideMark/>
          </w:tcPr>
          <w:p w:rsidR="00453AA6" w:rsidRPr="00FB5CF8" w:rsidRDefault="00453AA6" w:rsidP="00453A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901" w:type="pct"/>
            <w:gridSpan w:val="2"/>
            <w:vAlign w:val="center"/>
            <w:hideMark/>
          </w:tcPr>
          <w:p w:rsidR="00453AA6" w:rsidRPr="00FB5CF8" w:rsidRDefault="00453AA6" w:rsidP="00453AA6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C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453AA6" w:rsidRPr="00FB5CF8" w:rsidTr="00A4072C">
        <w:trPr>
          <w:trHeight w:val="212"/>
        </w:trPr>
        <w:tc>
          <w:tcPr>
            <w:tcW w:w="421" w:type="pct"/>
            <w:vMerge w:val="restart"/>
            <w:hideMark/>
          </w:tcPr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ОК-1 </w:t>
            </w:r>
          </w:p>
        </w:tc>
        <w:tc>
          <w:tcPr>
            <w:tcW w:w="1678" w:type="pct"/>
            <w:vMerge w:val="restart"/>
            <w:hideMark/>
          </w:tcPr>
          <w:p w:rsidR="00453AA6" w:rsidRPr="00FB5CF8" w:rsidRDefault="00453AA6" w:rsidP="00D7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основы философских и </w:t>
            </w:r>
            <w:proofErr w:type="spellStart"/>
            <w:r w:rsidRPr="00FB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FB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научного мировоззрения </w:t>
            </w:r>
          </w:p>
        </w:tc>
        <w:tc>
          <w:tcPr>
            <w:tcW w:w="584" w:type="pct"/>
            <w:hideMark/>
          </w:tcPr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17" w:type="pct"/>
            <w:hideMark/>
          </w:tcPr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hAnsi="Times New Roman" w:cs="Times New Roman"/>
                <w:sz w:val="24"/>
                <w:szCs w:val="24"/>
              </w:rPr>
              <w:t>фундаментальные принципы и понятия, составляющие основу философских концепций бытия, познания; социальной</w:t>
            </w:r>
            <w:r w:rsidR="00D7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F8">
              <w:rPr>
                <w:rFonts w:ascii="Times New Roman" w:hAnsi="Times New Roman" w:cs="Times New Roman"/>
                <w:sz w:val="24"/>
                <w:szCs w:val="24"/>
              </w:rPr>
              <w:t>философии; сущности человека;</w:t>
            </w:r>
            <w:r w:rsidR="00D7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CF8">
              <w:rPr>
                <w:rFonts w:ascii="Times New Roman" w:hAnsi="Times New Roman" w:cs="Times New Roman"/>
                <w:sz w:val="24"/>
                <w:szCs w:val="24"/>
              </w:rPr>
              <w:t>роль и функции философии в жизни общества, ее базисные ценности</w:t>
            </w:r>
          </w:p>
        </w:tc>
      </w:tr>
      <w:tr w:rsidR="00453AA6" w:rsidRPr="00FB5CF8" w:rsidTr="00A4072C">
        <w:trPr>
          <w:trHeight w:val="212"/>
        </w:trPr>
        <w:tc>
          <w:tcPr>
            <w:tcW w:w="421" w:type="pct"/>
            <w:vMerge/>
            <w:vAlign w:val="center"/>
            <w:hideMark/>
          </w:tcPr>
          <w:p w:rsidR="00453AA6" w:rsidRPr="00FB5CF8" w:rsidRDefault="00453AA6" w:rsidP="00D7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  <w:hideMark/>
          </w:tcPr>
          <w:p w:rsidR="00453AA6" w:rsidRPr="00FB5CF8" w:rsidRDefault="00453AA6" w:rsidP="00D7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hideMark/>
          </w:tcPr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17" w:type="pct"/>
            <w:hideMark/>
          </w:tcPr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hAnsi="Times New Roman" w:cs="Times New Roman"/>
                <w:sz w:val="24"/>
                <w:szCs w:val="24"/>
              </w:rPr>
              <w:t>самостоятельно, свободно, критически мыслить; работать с философскими, научными текстами и системно интерпретировать содержащиеся в них смысловые конструкции;</w:t>
            </w:r>
          </w:p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hAnsi="Times New Roman" w:cs="Times New Roman"/>
                <w:sz w:val="24"/>
                <w:szCs w:val="24"/>
              </w:rPr>
              <w:t>творчески применять положения и выводы современной философии в своей профессиональной деятельности</w:t>
            </w:r>
          </w:p>
        </w:tc>
      </w:tr>
      <w:tr w:rsidR="00453AA6" w:rsidRPr="00FB5CF8" w:rsidTr="00A4072C">
        <w:trPr>
          <w:trHeight w:val="212"/>
        </w:trPr>
        <w:tc>
          <w:tcPr>
            <w:tcW w:w="421" w:type="pct"/>
            <w:vMerge/>
            <w:vAlign w:val="center"/>
            <w:hideMark/>
          </w:tcPr>
          <w:p w:rsidR="00453AA6" w:rsidRPr="00FB5CF8" w:rsidRDefault="00453AA6" w:rsidP="00D7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vMerge/>
            <w:vAlign w:val="center"/>
            <w:hideMark/>
          </w:tcPr>
          <w:p w:rsidR="00453AA6" w:rsidRPr="00FB5CF8" w:rsidRDefault="00453AA6" w:rsidP="00D7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453AA6" w:rsidRPr="00FB5CF8" w:rsidRDefault="00453AA6" w:rsidP="00D76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CF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pct"/>
            <w:hideMark/>
          </w:tcPr>
          <w:p w:rsidR="00453AA6" w:rsidRPr="00FB5CF8" w:rsidRDefault="00453AA6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hAnsi="Times New Roman" w:cs="Times New Roman"/>
                <w:sz w:val="24"/>
                <w:szCs w:val="24"/>
              </w:rPr>
              <w:t>основными формами и методами научного познания, приемами критики и аргументации; методами и приемами логического и философского анализов</w:t>
            </w:r>
          </w:p>
        </w:tc>
      </w:tr>
    </w:tbl>
    <w:p w:rsidR="00453AA6" w:rsidRPr="00D259B4" w:rsidRDefault="00453AA6" w:rsidP="0045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53AA6" w:rsidRPr="00FB5CF8" w:rsidRDefault="00453AA6" w:rsidP="0045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453AA6" w:rsidRPr="00D259B4" w:rsidRDefault="00453AA6" w:rsidP="00453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53AA6" w:rsidRPr="00D259B4" w:rsidTr="00453AA6">
        <w:trPr>
          <w:trHeight w:val="28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Модуль 1. Философия в ранние эпохи Запада и Востока  </w:t>
            </w:r>
          </w:p>
        </w:tc>
      </w:tr>
      <w:tr w:rsidR="00453AA6" w:rsidRPr="00D259B4" w:rsidTr="00453AA6">
        <w:trPr>
          <w:trHeight w:val="28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1.1. Философия в античный период Запада и на древнем Востоке.  </w:t>
            </w:r>
          </w:p>
        </w:tc>
      </w:tr>
      <w:tr w:rsidR="00453AA6" w:rsidRPr="00D259B4" w:rsidTr="00453AA6">
        <w:trPr>
          <w:trHeight w:val="28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1.2. Философия средневековой Европы. Патристика, схоластика, мистика.  </w:t>
            </w:r>
          </w:p>
        </w:tc>
      </w:tr>
      <w:tr w:rsidR="00453AA6" w:rsidRPr="00D259B4" w:rsidTr="00453AA6">
        <w:trPr>
          <w:trHeight w:val="28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Модуль 2. Европейская философия в Новое время и современная западная философия    </w:t>
            </w:r>
          </w:p>
        </w:tc>
      </w:tr>
      <w:tr w:rsidR="00453AA6" w:rsidRPr="00D259B4" w:rsidTr="00453AA6">
        <w:trPr>
          <w:trHeight w:val="28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2.1. Философия эпох Ренессанса, Просвещения. Немецкая классическая философия</w:t>
            </w:r>
            <w:r w:rsidR="00FB5CF8"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53AA6" w:rsidRPr="00D259B4" w:rsidTr="00453AA6">
        <w:trPr>
          <w:trHeight w:val="28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2.2. Европейская философия 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вв.  </w:t>
            </w:r>
          </w:p>
        </w:tc>
      </w:tr>
      <w:tr w:rsidR="00453AA6" w:rsidRPr="00D259B4" w:rsidTr="00453AA6">
        <w:trPr>
          <w:trHeight w:val="269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Модуль 3. Философия в средневековой Руси и Российской империи XVIII – нач. XX вв. </w:t>
            </w:r>
          </w:p>
        </w:tc>
      </w:tr>
      <w:tr w:rsidR="00453AA6" w:rsidRPr="00D259B4" w:rsidTr="00453AA6">
        <w:trPr>
          <w:trHeight w:val="33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3.1. Философская мысль в средневековой Руси</w:t>
            </w:r>
            <w:r w:rsidR="00FB5CF8"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3AA6" w:rsidRPr="00D259B4" w:rsidTr="00FB5CF8">
        <w:trPr>
          <w:trHeight w:val="168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3.2. Русская светская мысль эпохи Просвещения и русская религиозная философия</w:t>
            </w:r>
            <w:r w:rsidR="00FB5CF8"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453AA6" w:rsidRPr="00D259B4" w:rsidTr="00FB5CF8">
        <w:trPr>
          <w:trHeight w:val="116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Модуль 4. Гуманитарная теория в России     </w:t>
            </w:r>
          </w:p>
        </w:tc>
      </w:tr>
      <w:tr w:rsidR="00453AA6" w:rsidRPr="00D259B4" w:rsidTr="00453AA6">
        <w:trPr>
          <w:trHeight w:val="332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4.1. Православная философия в советской России (П. Флоренский). Русский формальный метод (Бахтин, Эйзенштейн, Якобсон)</w:t>
            </w:r>
            <w:r w:rsidR="00FB5CF8"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53AA6" w:rsidRPr="00D259B4" w:rsidTr="00FB5CF8">
        <w:trPr>
          <w:trHeight w:val="80"/>
        </w:trPr>
        <w:tc>
          <w:tcPr>
            <w:tcW w:w="9606" w:type="dxa"/>
          </w:tcPr>
          <w:p w:rsidR="00453AA6" w:rsidRPr="00FB5CF8" w:rsidRDefault="00453AA6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4.2. Россия и Запад. (Современная российская философия в контексте новейших течений мысли)</w:t>
            </w:r>
            <w:r w:rsidR="00FB5CF8"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B5C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</w:tr>
    </w:tbl>
    <w:p w:rsidR="00453AA6" w:rsidRPr="00FB5CF8" w:rsidRDefault="00453AA6" w:rsidP="00A4072C">
      <w:pPr>
        <w:tabs>
          <w:tab w:val="left" w:pos="804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FB5C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FB5C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(180 ч.)</w:t>
      </w:r>
    </w:p>
    <w:p w:rsidR="00453AA6" w:rsidRPr="00FB5CF8" w:rsidRDefault="00453AA6" w:rsidP="00453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AA6" w:rsidRPr="00D259B4" w:rsidRDefault="00453AA6" w:rsidP="00453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53AA6" w:rsidRPr="00F87947" w:rsidRDefault="00453AA6" w:rsidP="00453AA6">
      <w:pPr>
        <w:pStyle w:val="1"/>
        <w:rPr>
          <w:rFonts w:cs="Times New Roman"/>
        </w:rPr>
      </w:pPr>
      <w:bookmarkStart w:id="5" w:name="_АННОТАЦИЯ_РАБОЧЕЙ_ПРОГРАММЫ_3"/>
      <w:bookmarkEnd w:id="5"/>
      <w:r w:rsidRPr="00F87947">
        <w:rPr>
          <w:rFonts w:cs="Times New Roman"/>
        </w:rPr>
        <w:t>АННОТАЦИЯ РАБОЧЕЙ ПРОГРАММЫ УЧЕБНОЙ ДИСЦИПЛИНЫ «ИНОСТРАННЫЙ ЯЗЫК»</w:t>
      </w:r>
    </w:p>
    <w:p w:rsidR="00453AA6" w:rsidRPr="00F87947" w:rsidRDefault="00453AA6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A6" w:rsidRPr="00F87947" w:rsidRDefault="00453AA6" w:rsidP="00CA15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8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и/или повышение исходного уровня владения иностранным языком, достигнутого на предыдущей ступени образования, и овладение студентами </w:t>
      </w:r>
      <w:r w:rsidRPr="00F87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необходимым и достаточным уровнем коммуникативной компетенции для решения социально-коммуникативных задач в различных областях бытовой и профессиональной деятельности при общении с зарубежными партнерами, а также для дальнейшего самообразования.</w:t>
      </w:r>
    </w:p>
    <w:p w:rsidR="00453AA6" w:rsidRPr="00F87947" w:rsidRDefault="00453AA6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53AA6" w:rsidRPr="00F87947" w:rsidRDefault="00453AA6" w:rsidP="00A433C5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>овладеть теоретическими знани</w:t>
      </w:r>
      <w:r w:rsidR="00CA1558" w:rsidRPr="00F87947">
        <w:rPr>
          <w:rFonts w:ascii="Times New Roman" w:eastAsia="Times New Roman" w:hAnsi="Times New Roman"/>
          <w:sz w:val="24"/>
          <w:szCs w:val="24"/>
          <w:lang w:eastAsia="ru-RU"/>
        </w:rPr>
        <w:t xml:space="preserve">ями о системе изучаемого языка </w:t>
      </w: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>и умением применять эти знания на практике;</w:t>
      </w:r>
    </w:p>
    <w:p w:rsidR="00453AA6" w:rsidRPr="00F87947" w:rsidRDefault="00453AA6" w:rsidP="00A433C5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изучить особенности профессионального этикета западной и отечественной культур производственной деятельности и развить умения использования этих знаний в профессиональной деятельности; </w:t>
      </w:r>
    </w:p>
    <w:p w:rsidR="00453AA6" w:rsidRPr="00F87947" w:rsidRDefault="00453AA6" w:rsidP="00A433C5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>получить практические навыки ведения диалогической и монологической речи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 с соблюдением социально-культурных норм речевого поведения;</w:t>
      </w:r>
    </w:p>
    <w:p w:rsidR="00453AA6" w:rsidRPr="00F87947" w:rsidRDefault="00453AA6" w:rsidP="00A433C5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умение </w:t>
      </w:r>
      <w:proofErr w:type="spellStart"/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аутентичных аудио- и видео материалов, связанных с направлением подготовки;</w:t>
      </w:r>
    </w:p>
    <w:p w:rsidR="00453AA6" w:rsidRPr="00F87947" w:rsidRDefault="00453AA6" w:rsidP="00A433C5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>овладеть терминологией по данному курсу и развить умение правильного и адекватного использования этой терминологии;</w:t>
      </w:r>
    </w:p>
    <w:p w:rsidR="00453AA6" w:rsidRPr="00F87947" w:rsidRDefault="00453AA6" w:rsidP="00A433C5">
      <w:pPr>
        <w:pStyle w:val="a6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>развить умение составления и представлен</w:t>
      </w:r>
      <w:r w:rsidR="00CA1558" w:rsidRPr="00F87947">
        <w:rPr>
          <w:rFonts w:ascii="Times New Roman" w:eastAsia="Times New Roman" w:hAnsi="Times New Roman"/>
          <w:sz w:val="24"/>
          <w:szCs w:val="24"/>
          <w:lang w:eastAsia="ru-RU"/>
        </w:rPr>
        <w:t xml:space="preserve">ия презентационных материалов, </w:t>
      </w:r>
      <w:r w:rsidRPr="00F87947">
        <w:rPr>
          <w:rFonts w:ascii="Times New Roman" w:eastAsia="Times New Roman" w:hAnsi="Times New Roman"/>
          <w:sz w:val="24"/>
          <w:szCs w:val="24"/>
          <w:lang w:eastAsia="ru-RU"/>
        </w:rPr>
        <w:t>используемых в профессиональной деятельности на иностранном языке.</w:t>
      </w:r>
    </w:p>
    <w:p w:rsidR="00453AA6" w:rsidRPr="00F87947" w:rsidRDefault="00453AA6" w:rsidP="00453A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453AA6" w:rsidRPr="00D259B4" w:rsidRDefault="00453AA6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596"/>
        <w:gridCol w:w="1106"/>
        <w:gridCol w:w="4844"/>
      </w:tblGrid>
      <w:tr w:rsidR="00453AA6" w:rsidRPr="00D259B4" w:rsidTr="00F87947">
        <w:trPr>
          <w:trHeight w:val="651"/>
        </w:trPr>
        <w:tc>
          <w:tcPr>
            <w:tcW w:w="427" w:type="pct"/>
            <w:vAlign w:val="center"/>
          </w:tcPr>
          <w:p w:rsidR="00453AA6" w:rsidRPr="00F87947" w:rsidRDefault="00453AA6" w:rsidP="00453A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89" w:type="pct"/>
            <w:vAlign w:val="center"/>
          </w:tcPr>
          <w:p w:rsidR="00453AA6" w:rsidRPr="00F87947" w:rsidRDefault="00453AA6" w:rsidP="00453A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85" w:type="pct"/>
            <w:gridSpan w:val="2"/>
            <w:vAlign w:val="center"/>
          </w:tcPr>
          <w:p w:rsidR="00453AA6" w:rsidRPr="00F87947" w:rsidRDefault="00453AA6" w:rsidP="00453AA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453AA6" w:rsidRPr="00D259B4" w:rsidTr="00F87947">
        <w:trPr>
          <w:trHeight w:val="212"/>
        </w:trPr>
        <w:tc>
          <w:tcPr>
            <w:tcW w:w="427" w:type="pct"/>
            <w:vMerge w:val="restart"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389" w:type="pct"/>
            <w:vMerge w:val="restart"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92" w:type="pct"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92" w:type="pct"/>
          </w:tcPr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и структуру языка и правила его функционирования в процессе иноязычной коммуникации;</w:t>
            </w:r>
          </w:p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 и выражения, предусмотренные в ситуациях повседневного и профессионального общения; </w:t>
            </w:r>
          </w:p>
          <w:p w:rsidR="00453AA6" w:rsidRPr="00F87947" w:rsidRDefault="00CA1558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вежливости,</w:t>
            </w:r>
            <w:r w:rsidR="00453AA6"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лексику различных сфер жизни (например, медицина, образование и др.);</w:t>
            </w:r>
          </w:p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основные закономерности и этнокультурные особенности вербального и невербального поведения в условиях межкультурной коммуникации; </w:t>
            </w:r>
          </w:p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основные этические и нравственные нормы поведения, принятые в русскоязычном  и англоязычном социумах.</w:t>
            </w:r>
          </w:p>
        </w:tc>
      </w:tr>
      <w:tr w:rsidR="00453AA6" w:rsidRPr="00D259B4" w:rsidTr="00F87947">
        <w:trPr>
          <w:trHeight w:val="212"/>
        </w:trPr>
        <w:tc>
          <w:tcPr>
            <w:tcW w:w="427" w:type="pct"/>
            <w:vMerge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92" w:type="pct"/>
          </w:tcPr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свое речевое и неречевое поведение адекватно задачам общения;</w:t>
            </w:r>
          </w:p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формальные средства для создания грамматически и </w:t>
            </w:r>
            <w:proofErr w:type="spellStart"/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фонологически</w:t>
            </w:r>
            <w:proofErr w:type="spellEnd"/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правильных, значимых высказываний на языке;</w:t>
            </w:r>
          </w:p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эмоции и чувства при помощи ударения и интонации.</w:t>
            </w:r>
          </w:p>
        </w:tc>
      </w:tr>
      <w:tr w:rsidR="00453AA6" w:rsidRPr="00D259B4" w:rsidTr="00F87947">
        <w:trPr>
          <w:trHeight w:val="212"/>
        </w:trPr>
        <w:tc>
          <w:tcPr>
            <w:tcW w:w="427" w:type="pct"/>
            <w:vMerge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Merge/>
          </w:tcPr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53AA6" w:rsidRPr="00F87947" w:rsidRDefault="00453AA6" w:rsidP="00453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453AA6" w:rsidRPr="00F87947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2" w:type="pct"/>
          </w:tcPr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навыками устной и письменной речи; </w:t>
            </w:r>
          </w:p>
          <w:p w:rsidR="00453AA6" w:rsidRPr="00F87947" w:rsidRDefault="00453AA6" w:rsidP="00A433C5">
            <w:pPr>
              <w:pStyle w:val="a6"/>
              <w:numPr>
                <w:ilvl w:val="0"/>
                <w:numId w:val="51"/>
              </w:numPr>
              <w:tabs>
                <w:tab w:val="num" w:pos="178"/>
              </w:tabs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техникой запоминания новых лексических единиц для пополнения словарного запаса. </w:t>
            </w:r>
          </w:p>
        </w:tc>
      </w:tr>
    </w:tbl>
    <w:p w:rsidR="00453AA6" w:rsidRPr="00D259B4" w:rsidRDefault="00453AA6" w:rsidP="00453AA6">
      <w:pPr>
        <w:widowControl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</w:p>
    <w:p w:rsidR="00453AA6" w:rsidRPr="00F87947" w:rsidRDefault="00453AA6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453AA6" w:rsidRPr="00D259B4" w:rsidRDefault="00453AA6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7947" w:rsidRPr="00F87947" w:rsidTr="00F87947">
        <w:trPr>
          <w:trHeight w:val="282"/>
        </w:trPr>
        <w:tc>
          <w:tcPr>
            <w:tcW w:w="9606" w:type="dxa"/>
          </w:tcPr>
          <w:p w:rsidR="00453AA6" w:rsidRPr="00F87947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Семестр 1.</w:t>
            </w:r>
          </w:p>
        </w:tc>
      </w:tr>
      <w:tr w:rsidR="00F87947" w:rsidRPr="00F87947" w:rsidTr="00F87947">
        <w:trPr>
          <w:trHeight w:val="282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Meeting people</w:t>
            </w:r>
          </w:p>
        </w:tc>
      </w:tr>
      <w:tr w:rsidR="00F87947" w:rsidRPr="00F87947" w:rsidTr="00F87947">
        <w:trPr>
          <w:trHeight w:val="282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People and possessions</w:t>
            </w:r>
          </w:p>
        </w:tc>
      </w:tr>
      <w:tr w:rsidR="00F87947" w:rsidRPr="00F87947" w:rsidTr="00F87947">
        <w:trPr>
          <w:trHeight w:val="282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Daily life</w:t>
            </w:r>
          </w:p>
        </w:tc>
      </w:tr>
      <w:tr w:rsidR="00F87947" w:rsidRPr="00F87947" w:rsidTr="00F87947">
        <w:trPr>
          <w:trHeight w:val="282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Time off</w:t>
            </w:r>
          </w:p>
        </w:tc>
      </w:tr>
      <w:tr w:rsidR="00F87947" w:rsidRPr="00F87947" w:rsidTr="00F87947">
        <w:trPr>
          <w:trHeight w:val="282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Homes and shops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Good times, bad times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Семестр 2.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Films, music, news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Let’s go away</w:t>
            </w:r>
          </w:p>
        </w:tc>
      </w:tr>
      <w:tr w:rsidR="00F87947" w:rsidRPr="006A7DAC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All in a day’s work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Mind and body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Future plans</w:t>
            </w: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Life experiences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Семестр 3.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Building networks</w:t>
            </w:r>
          </w:p>
        </w:tc>
      </w:tr>
      <w:tr w:rsidR="00F87947" w:rsidRPr="006A7DAC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Trouble-shooting. Roads to success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What’s best?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Organized chaos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Features and benefits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Playing by the rules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Семестр 4.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What’s the big idea?</w:t>
            </w:r>
          </w:p>
        </w:tc>
      </w:tr>
      <w:tr w:rsidR="00F87947" w:rsidRPr="006A7DAC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Special places. Put it in your diary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Making changes</w:t>
            </w: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That’s entertainment</w:t>
            </w:r>
          </w:p>
        </w:tc>
      </w:tr>
      <w:tr w:rsidR="00F87947" w:rsidRPr="00F87947" w:rsidTr="00F87947">
        <w:trPr>
          <w:trHeight w:val="269"/>
        </w:trPr>
        <w:tc>
          <w:tcPr>
            <w:tcW w:w="9606" w:type="dxa"/>
          </w:tcPr>
          <w:p w:rsidR="00453AA6" w:rsidRPr="00F87947" w:rsidRDefault="00453AA6" w:rsidP="005B449B">
            <w:pPr>
              <w:numPr>
                <w:ilvl w:val="0"/>
                <w:numId w:val="2"/>
              </w:numPr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9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Career moves. The right choice. Memories</w:t>
            </w:r>
          </w:p>
        </w:tc>
      </w:tr>
    </w:tbl>
    <w:p w:rsidR="00453AA6" w:rsidRPr="00F87947" w:rsidRDefault="00453AA6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F87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</w:t>
      </w:r>
      <w:r w:rsidR="00F87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(432 ч.)</w:t>
      </w:r>
    </w:p>
    <w:p w:rsidR="00453AA6" w:rsidRPr="00D259B4" w:rsidRDefault="00453AA6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4072C" w:rsidRDefault="00A4072C" w:rsidP="00453AA6">
      <w:pPr>
        <w:pStyle w:val="1"/>
        <w:rPr>
          <w:rFonts w:cs="Times New Roman"/>
        </w:rPr>
      </w:pPr>
      <w:bookmarkStart w:id="6" w:name="_АННОТАЦИЯ_РАБОЧЕЙ_ПРОГРАММЫУЧЕБНОЙ"/>
      <w:bookmarkEnd w:id="6"/>
    </w:p>
    <w:p w:rsidR="00453AA6" w:rsidRPr="00465DFA" w:rsidRDefault="00453AA6" w:rsidP="00453AA6">
      <w:pPr>
        <w:pStyle w:val="1"/>
        <w:rPr>
          <w:rFonts w:cs="Times New Roman"/>
        </w:rPr>
      </w:pPr>
      <w:r w:rsidRPr="00465DFA">
        <w:rPr>
          <w:rFonts w:cs="Times New Roman"/>
        </w:rPr>
        <w:t>АННОТАЦИЯ РАБОЧЕЙ ПРОГРАММЫ</w:t>
      </w:r>
      <w:r w:rsidR="00826B95" w:rsidRPr="00465DFA">
        <w:rPr>
          <w:rFonts w:cs="Times New Roman"/>
        </w:rPr>
        <w:t xml:space="preserve"> </w:t>
      </w:r>
      <w:r w:rsidRPr="00465DFA">
        <w:rPr>
          <w:rFonts w:cs="Times New Roman"/>
        </w:rPr>
        <w:t>УЧЕБНОЙ ДИСЦИПЛИНЫ «ЭКОНОМИКА»</w:t>
      </w:r>
    </w:p>
    <w:p w:rsidR="00453AA6" w:rsidRPr="00465DFA" w:rsidRDefault="00453AA6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A6" w:rsidRPr="00465DFA" w:rsidRDefault="00453AA6" w:rsidP="00CA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65D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на этой базе научного экономического мировоззрения как предпосылки осмысления сущности процессов, происходящих в экономико-правовой сфере российского общества, осознанного участия в социально-экономической жизни, принятия квалифицированных и ответственных решений в будущей про</w:t>
      </w:r>
      <w:r w:rsidRPr="00465D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фессиональной деятельности.</w:t>
      </w:r>
    </w:p>
    <w:p w:rsidR="00453AA6" w:rsidRPr="00465DFA" w:rsidRDefault="00CA1558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453AA6" w:rsidRPr="00465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AA6" w:rsidRPr="00465DFA" w:rsidRDefault="00453AA6" w:rsidP="00A433C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ознакомить студентов с закономерностями функционирования </w:t>
      </w:r>
      <w:r w:rsidRPr="00465DFA">
        <w:rPr>
          <w:rFonts w:ascii="Times New Roman" w:eastAsia="Calibri" w:hAnsi="Times New Roman" w:cs="Times New Roman"/>
          <w:sz w:val="24"/>
          <w:szCs w:val="24"/>
        </w:rPr>
        <w:br/>
      </w:r>
      <w:r w:rsidRPr="00465D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экономики, с методами экономического анализа и принятия эффективных хозяйственных решений;</w:t>
      </w:r>
    </w:p>
    <w:p w:rsidR="00453AA6" w:rsidRPr="00465DFA" w:rsidRDefault="00453AA6" w:rsidP="00A433C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FA">
        <w:rPr>
          <w:rFonts w:ascii="Times New Roman" w:eastAsia="Calibri" w:hAnsi="Times New Roman" w:cs="Times New Roman"/>
          <w:sz w:val="24"/>
          <w:szCs w:val="24"/>
        </w:rPr>
        <w:t xml:space="preserve">рассмотреть основные экономические пропорции на микро- и макроуровне, позволяющие получить целостное представление о механизмах функционирования рыночной экономики; </w:t>
      </w:r>
    </w:p>
    <w:p w:rsidR="00453AA6" w:rsidRPr="00465DFA" w:rsidRDefault="00453AA6" w:rsidP="00A433C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FA">
        <w:rPr>
          <w:rFonts w:ascii="Times New Roman" w:eastAsia="Calibri" w:hAnsi="Times New Roman" w:cs="Times New Roman"/>
          <w:sz w:val="24"/>
          <w:szCs w:val="24"/>
        </w:rPr>
        <w:t>раскрыть принципы анализа и расчета основных микро- и макроэкономических показателей;</w:t>
      </w:r>
    </w:p>
    <w:p w:rsidR="00453AA6" w:rsidRPr="00465DFA" w:rsidRDefault="00453AA6" w:rsidP="00A433C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FA">
        <w:rPr>
          <w:rFonts w:ascii="Times New Roman" w:eastAsia="Calibri" w:hAnsi="Times New Roman" w:cs="Times New Roman"/>
          <w:sz w:val="24"/>
          <w:szCs w:val="24"/>
        </w:rPr>
        <w:t>показать особенности экономических явлений и процессов регулируемой рыночной экономики на микро- и макроуровнях;</w:t>
      </w:r>
    </w:p>
    <w:p w:rsidR="00453AA6" w:rsidRPr="00465DFA" w:rsidRDefault="00453AA6" w:rsidP="00A433C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сформировать у студентов общую картину экономических связей и взаимоотношений субъектов экономики;    </w:t>
      </w:r>
    </w:p>
    <w:p w:rsidR="00453AA6" w:rsidRPr="00465DFA" w:rsidRDefault="00453AA6" w:rsidP="00A433C5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5DFA">
        <w:rPr>
          <w:rFonts w:ascii="Times New Roman" w:eastAsia="Calibri" w:hAnsi="Times New Roman" w:cs="Times New Roman"/>
          <w:sz w:val="24"/>
          <w:szCs w:val="24"/>
        </w:rPr>
        <w:t>научить анализировать экономическую информацию и определять оптимальные пути максимизации прибыли и минимизации издержек.</w:t>
      </w:r>
    </w:p>
    <w:p w:rsidR="00453AA6" w:rsidRPr="00465DFA" w:rsidRDefault="00453AA6" w:rsidP="00453AA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453AA6" w:rsidRPr="00465DFA" w:rsidRDefault="00453AA6" w:rsidP="00453AA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906"/>
        <w:gridCol w:w="1106"/>
        <w:gridCol w:w="4534"/>
      </w:tblGrid>
      <w:tr w:rsidR="00453AA6" w:rsidRPr="00465DFA" w:rsidTr="00453AA6">
        <w:trPr>
          <w:trHeight w:val="651"/>
        </w:trPr>
        <w:tc>
          <w:tcPr>
            <w:tcW w:w="427" w:type="pct"/>
            <w:vAlign w:val="center"/>
          </w:tcPr>
          <w:p w:rsidR="00453AA6" w:rsidRPr="00465DFA" w:rsidRDefault="00453AA6" w:rsidP="00CA15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55" w:type="pct"/>
            <w:vAlign w:val="center"/>
          </w:tcPr>
          <w:p w:rsidR="00453AA6" w:rsidRPr="00465DFA" w:rsidRDefault="00453AA6" w:rsidP="00CA15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453AA6" w:rsidRPr="00465DFA" w:rsidRDefault="00453AA6" w:rsidP="00CA155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453AA6" w:rsidRPr="00465DFA" w:rsidTr="00826B95">
        <w:trPr>
          <w:trHeight w:val="212"/>
        </w:trPr>
        <w:tc>
          <w:tcPr>
            <w:tcW w:w="427" w:type="pct"/>
            <w:vMerge w:val="restart"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555" w:type="pct"/>
            <w:vMerge w:val="restart"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основы философских и </w:t>
            </w:r>
            <w:proofErr w:type="spellStart"/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научного мировоззрения</w:t>
            </w:r>
          </w:p>
        </w:tc>
        <w:tc>
          <w:tcPr>
            <w:tcW w:w="592" w:type="pct"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453AA6" w:rsidRPr="00465DFA" w:rsidRDefault="00453AA6" w:rsidP="005B449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базовые экономические категории;</w:t>
            </w:r>
          </w:p>
          <w:p w:rsidR="00453AA6" w:rsidRPr="00465DFA" w:rsidRDefault="00453AA6" w:rsidP="005B449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теоретические основы, фундаментальные законы и закономерности функционирования экономики;</w:t>
            </w:r>
          </w:p>
          <w:p w:rsidR="00453AA6" w:rsidRPr="00465DFA" w:rsidRDefault="00453AA6" w:rsidP="005B449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экономические функции государства и его роль в согласовании долгосрочных и краткосрочных экономических интересов общества</w:t>
            </w:r>
          </w:p>
        </w:tc>
      </w:tr>
      <w:tr w:rsidR="00453AA6" w:rsidRPr="00465DFA" w:rsidTr="00826B95">
        <w:trPr>
          <w:trHeight w:val="212"/>
        </w:trPr>
        <w:tc>
          <w:tcPr>
            <w:tcW w:w="427" w:type="pct"/>
            <w:vMerge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453AA6" w:rsidRPr="00465DFA" w:rsidRDefault="00453AA6" w:rsidP="005B449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</w:t>
            </w:r>
            <w:r w:rsidR="00CA1558"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овать экономические знания для </w:t>
            </w: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понимания движущих сил и </w:t>
            </w:r>
            <w:r w:rsidR="00CA1558"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закономерностей экономического </w:t>
            </w: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процесса</w:t>
            </w:r>
            <w:r w:rsidRPr="00465DF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3AA6" w:rsidRPr="00465DFA" w:rsidRDefault="00453AA6" w:rsidP="005B449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применять экономическую терминологию, лексику и основные экономические категории</w:t>
            </w:r>
            <w:r w:rsidR="00CA1558" w:rsidRPr="00465DF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DFA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 соответствии с требуемой ситуацией;</w:t>
            </w:r>
          </w:p>
          <w:p w:rsidR="00453AA6" w:rsidRPr="00465DFA" w:rsidRDefault="00453AA6" w:rsidP="005B449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      </w:r>
          </w:p>
          <w:p w:rsidR="00453AA6" w:rsidRPr="00465DFA" w:rsidRDefault="00453AA6" w:rsidP="005B449B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источники экономической информации</w:t>
            </w:r>
          </w:p>
        </w:tc>
      </w:tr>
      <w:tr w:rsidR="00453AA6" w:rsidRPr="00465DFA" w:rsidTr="00826B95">
        <w:trPr>
          <w:trHeight w:val="212"/>
        </w:trPr>
        <w:tc>
          <w:tcPr>
            <w:tcW w:w="427" w:type="pct"/>
            <w:vMerge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453AA6" w:rsidRPr="00465DFA" w:rsidRDefault="00453AA6" w:rsidP="00453A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453AA6" w:rsidRPr="00465DFA" w:rsidRDefault="00453AA6" w:rsidP="00453A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453AA6" w:rsidRPr="00465DFA" w:rsidRDefault="00453AA6" w:rsidP="005B449B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 методами сбора данных для анализа социально – экономических процессов</w:t>
            </w:r>
          </w:p>
        </w:tc>
      </w:tr>
    </w:tbl>
    <w:p w:rsidR="00453AA6" w:rsidRPr="00465DFA" w:rsidRDefault="00453AA6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53AA6" w:rsidRPr="00465DFA" w:rsidRDefault="00453AA6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453AA6" w:rsidRPr="00D259B4" w:rsidRDefault="00453AA6" w:rsidP="00453A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Модуль 1. Введение в экономику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Предмет и методы экономической науки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widowControl w:val="0"/>
              <w:spacing w:after="0" w:line="240" w:lineRule="auto"/>
              <w:ind w:right="2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  <w:r w:rsidRPr="00465D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Кругооборот ресурсов, продуктов и доходов в системе рыночной экономики</w:t>
            </w:r>
          </w:p>
        </w:tc>
      </w:tr>
      <w:tr w:rsidR="00465DFA" w:rsidRPr="00465DFA" w:rsidTr="00465DFA">
        <w:trPr>
          <w:trHeight w:val="269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Модуль 2. Микроэкономика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Основы анализа спроса и предложения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Основы теории производства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Основы экономического анализа рыночных структур</w:t>
            </w:r>
          </w:p>
        </w:tc>
      </w:tr>
      <w:tr w:rsidR="00465DFA" w:rsidRPr="00465DFA" w:rsidTr="00465DFA">
        <w:trPr>
          <w:trHeight w:val="248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Модуль 3. Макроэкономика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Национальная экономика и основные макроэкономические показатели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3.2. Экономический рост и циклический характер развития рыночной экономики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3.3. Безработица и инфляция 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3.4. Денежно-кредитная политика государства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Модуль 4. Мировая экономика и международные экономические отношения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 Международная торговля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 Международные экономические организации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Модуль 5. Переходная экономика</w:t>
            </w:r>
          </w:p>
        </w:tc>
      </w:tr>
      <w:tr w:rsidR="00465DFA" w:rsidRPr="00465DFA" w:rsidTr="00465DFA">
        <w:trPr>
          <w:trHeight w:val="282"/>
        </w:trPr>
        <w:tc>
          <w:tcPr>
            <w:tcW w:w="9606" w:type="dxa"/>
          </w:tcPr>
          <w:p w:rsidR="00453AA6" w:rsidRPr="00465DFA" w:rsidRDefault="00453AA6" w:rsidP="00453AA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5.1. Содержание переходной экономики и  предпринимательство в России</w:t>
            </w:r>
          </w:p>
        </w:tc>
      </w:tr>
    </w:tbl>
    <w:p w:rsidR="00453AA6" w:rsidRPr="00465DFA" w:rsidRDefault="00453AA6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465D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465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(72 ч.)</w:t>
      </w:r>
    </w:p>
    <w:p w:rsidR="00453AA6" w:rsidRDefault="00453AA6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2C" w:rsidRPr="00465DFA" w:rsidRDefault="00A4072C" w:rsidP="00453A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4AD" w:rsidRPr="008C76A3" w:rsidRDefault="00826B95" w:rsidP="00826B95">
      <w:pPr>
        <w:pStyle w:val="1"/>
        <w:rPr>
          <w:rFonts w:cs="Times New Roman"/>
        </w:rPr>
      </w:pPr>
      <w:bookmarkStart w:id="7" w:name="_АННОТАЦИЯ_РАБОЧЕЙ_ПРОГРАММЫ_4"/>
      <w:bookmarkEnd w:id="7"/>
      <w:r w:rsidRPr="008C76A3">
        <w:rPr>
          <w:rFonts w:cs="Times New Roman"/>
        </w:rPr>
        <w:t xml:space="preserve">АННОТАЦИЯ РАБОЧЕЙ ПРОГРАММЫ УЧЕБНОЙ ДИСЦИПЛИНЫ </w:t>
      </w:r>
    </w:p>
    <w:p w:rsidR="00826B95" w:rsidRPr="008C76A3" w:rsidRDefault="00826B95" w:rsidP="00826B95">
      <w:pPr>
        <w:pStyle w:val="1"/>
        <w:rPr>
          <w:rFonts w:cs="Times New Roman"/>
          <w:sz w:val="22"/>
          <w:szCs w:val="28"/>
        </w:rPr>
      </w:pPr>
      <w:r w:rsidRPr="008C76A3">
        <w:rPr>
          <w:rFonts w:cs="Times New Roman"/>
        </w:rPr>
        <w:t>«ПРАВО»</w:t>
      </w:r>
    </w:p>
    <w:p w:rsidR="00826B95" w:rsidRPr="008C76A3" w:rsidRDefault="00826B95" w:rsidP="0082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B95" w:rsidRPr="008C76A3" w:rsidRDefault="00826B95" w:rsidP="00CA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8C76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уровня правового сознания и правовой культуры, необходимого для различных видов деятельности: правоприменительной, правоохранительной, экспертно-консультационной, управленческой, что предполагает также получение навыков работы с источниками права, их толкование применительно к конкретным ситуациям правовой жизни.</w:t>
      </w:r>
    </w:p>
    <w:p w:rsidR="00826B95" w:rsidRPr="008C76A3" w:rsidRDefault="00826B95" w:rsidP="00826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C76A3" w:rsidRPr="008C76A3" w:rsidRDefault="008C76A3" w:rsidP="00A433C5">
      <w:pPr>
        <w:pStyle w:val="13"/>
        <w:numPr>
          <w:ilvl w:val="0"/>
          <w:numId w:val="102"/>
        </w:numPr>
        <w:jc w:val="both"/>
      </w:pPr>
      <w:r w:rsidRPr="008C76A3">
        <w:t>Подготовка к участию в правоприменительной деятельности в различных областях жизнедеятельности.</w:t>
      </w:r>
    </w:p>
    <w:p w:rsidR="008C76A3" w:rsidRPr="008C76A3" w:rsidRDefault="008C76A3" w:rsidP="00A433C5">
      <w:pPr>
        <w:pStyle w:val="13"/>
        <w:numPr>
          <w:ilvl w:val="0"/>
          <w:numId w:val="102"/>
        </w:numPr>
        <w:jc w:val="both"/>
      </w:pPr>
      <w:r w:rsidRPr="008C76A3">
        <w:t>Ориентация на социально-активное правомерное поведение, эффективно способствующего обеспечению законности и правопорядка, безопасности личности, общества, государства.</w:t>
      </w:r>
    </w:p>
    <w:p w:rsidR="008C76A3" w:rsidRPr="008C76A3" w:rsidRDefault="008C76A3" w:rsidP="00A433C5">
      <w:pPr>
        <w:pStyle w:val="13"/>
        <w:numPr>
          <w:ilvl w:val="0"/>
          <w:numId w:val="102"/>
        </w:numPr>
        <w:jc w:val="both"/>
      </w:pPr>
      <w:r w:rsidRPr="008C76A3">
        <w:t>Усвоение общих понятий и категорий науки права в их системе.</w:t>
      </w:r>
    </w:p>
    <w:p w:rsidR="008C76A3" w:rsidRPr="008C76A3" w:rsidRDefault="008C76A3" w:rsidP="00A433C5">
      <w:pPr>
        <w:pStyle w:val="13"/>
        <w:numPr>
          <w:ilvl w:val="0"/>
          <w:numId w:val="102"/>
        </w:numPr>
        <w:jc w:val="both"/>
      </w:pPr>
      <w:r w:rsidRPr="008C76A3">
        <w:t>Формирование у студентов навыков юридического анализа принципов, норм и институтов права.</w:t>
      </w:r>
    </w:p>
    <w:p w:rsidR="008C76A3" w:rsidRPr="008C76A3" w:rsidRDefault="008C76A3" w:rsidP="00A433C5">
      <w:pPr>
        <w:pStyle w:val="13"/>
        <w:numPr>
          <w:ilvl w:val="0"/>
          <w:numId w:val="102"/>
        </w:numPr>
        <w:jc w:val="both"/>
      </w:pPr>
      <w:r w:rsidRPr="008C76A3">
        <w:t>Уяснение влияния факторов политического, экономического, культурного и нравственного характера на развитие права, а также практику его реализации.</w:t>
      </w:r>
    </w:p>
    <w:p w:rsidR="008C76A3" w:rsidRPr="008C76A3" w:rsidRDefault="008C76A3" w:rsidP="00A433C5">
      <w:pPr>
        <w:pStyle w:val="13"/>
        <w:numPr>
          <w:ilvl w:val="0"/>
          <w:numId w:val="102"/>
        </w:numPr>
        <w:jc w:val="both"/>
      </w:pPr>
      <w:r w:rsidRPr="008C76A3">
        <w:t>Уяснение правового положения человека и гражданина в российском государстве и в зарубежных странах.</w:t>
      </w:r>
    </w:p>
    <w:p w:rsidR="00826B95" w:rsidRPr="008C76A3" w:rsidRDefault="00826B95" w:rsidP="00826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95" w:rsidRPr="008C76A3" w:rsidRDefault="00826B95" w:rsidP="00826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826B95" w:rsidRPr="00D259B4" w:rsidRDefault="00826B95" w:rsidP="00826B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699"/>
        <w:gridCol w:w="1105"/>
        <w:gridCol w:w="4501"/>
      </w:tblGrid>
      <w:tr w:rsidR="008C76A3" w:rsidRPr="00524F08" w:rsidTr="008C76A3">
        <w:trPr>
          <w:trHeight w:val="651"/>
        </w:trPr>
        <w:tc>
          <w:tcPr>
            <w:tcW w:w="507" w:type="pct"/>
            <w:vAlign w:val="center"/>
          </w:tcPr>
          <w:p w:rsidR="008C76A3" w:rsidRPr="008C76A3" w:rsidRDefault="008C76A3" w:rsidP="008C76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76A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60" w:type="pct"/>
            <w:vAlign w:val="center"/>
          </w:tcPr>
          <w:p w:rsidR="008C76A3" w:rsidRPr="008C76A3" w:rsidRDefault="008C76A3" w:rsidP="008C76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76A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33" w:type="pct"/>
            <w:gridSpan w:val="2"/>
            <w:vAlign w:val="center"/>
          </w:tcPr>
          <w:p w:rsidR="008C76A3" w:rsidRPr="008C76A3" w:rsidRDefault="008C76A3" w:rsidP="008C76A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76A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C76A3" w:rsidRPr="009323E0" w:rsidTr="008C76A3">
        <w:trPr>
          <w:trHeight w:val="212"/>
        </w:trPr>
        <w:tc>
          <w:tcPr>
            <w:tcW w:w="507" w:type="pct"/>
            <w:vMerge w:val="restart"/>
          </w:tcPr>
          <w:p w:rsidR="008C76A3" w:rsidRPr="008C76A3" w:rsidRDefault="008C76A3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ОК-7</w:t>
            </w:r>
          </w:p>
        </w:tc>
        <w:tc>
          <w:tcPr>
            <w:tcW w:w="1460" w:type="pct"/>
            <w:vMerge w:val="restart"/>
          </w:tcPr>
          <w:p w:rsidR="008C76A3" w:rsidRPr="008C76A3" w:rsidRDefault="008C76A3" w:rsidP="00D763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</w:p>
          <w:p w:rsidR="008C76A3" w:rsidRPr="008C76A3" w:rsidRDefault="008C76A3" w:rsidP="00D7637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базовые правовые знаний в различных сферах деятельности</w:t>
            </w:r>
          </w:p>
        </w:tc>
        <w:tc>
          <w:tcPr>
            <w:tcW w:w="598" w:type="pct"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35" w:type="pct"/>
          </w:tcPr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Федерации, свои гражданские права и обязанности, законы Российской Федерации;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определение, признаки и виды юридической ответственности;</w:t>
            </w:r>
          </w:p>
        </w:tc>
      </w:tr>
      <w:tr w:rsidR="008C76A3" w:rsidRPr="009323E0" w:rsidTr="008C76A3">
        <w:trPr>
          <w:trHeight w:val="212"/>
        </w:trPr>
        <w:tc>
          <w:tcPr>
            <w:tcW w:w="507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35" w:type="pct"/>
          </w:tcPr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ориентироваться в законодательстве и правовой литературе, принимать решения и совершать действия в соответствии с законом;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реализовывать в своей профессиональной деятельности права и свободы человека и гражданина;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умеет толковать основные правовые акты;</w:t>
            </w:r>
          </w:p>
        </w:tc>
      </w:tr>
      <w:tr w:rsidR="008C76A3" w:rsidRPr="009323E0" w:rsidTr="008C76A3">
        <w:trPr>
          <w:trHeight w:val="212"/>
        </w:trPr>
        <w:tc>
          <w:tcPr>
            <w:tcW w:w="507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C76A3" w:rsidRPr="008C76A3" w:rsidRDefault="008C76A3" w:rsidP="00D7637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8C76A3">
              <w:rPr>
                <w:sz w:val="24"/>
                <w:szCs w:val="24"/>
              </w:rPr>
              <w:t>владеть:</w:t>
            </w:r>
          </w:p>
        </w:tc>
        <w:tc>
          <w:tcPr>
            <w:tcW w:w="2435" w:type="pct"/>
          </w:tcPr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навыками использования прав и исполнения обязанностей;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навыками анализа различных правовых явлений, юридических фактов, правовых норм, правовых отношений, являющихся объектами  профессиональной деятельности.</w:t>
            </w:r>
          </w:p>
        </w:tc>
      </w:tr>
      <w:tr w:rsidR="008C76A3" w:rsidRPr="009323E0" w:rsidTr="008C76A3">
        <w:trPr>
          <w:trHeight w:val="212"/>
        </w:trPr>
        <w:tc>
          <w:tcPr>
            <w:tcW w:w="507" w:type="pct"/>
            <w:vMerge w:val="restart"/>
          </w:tcPr>
          <w:p w:rsidR="008C76A3" w:rsidRPr="008C76A3" w:rsidRDefault="008C76A3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1460" w:type="pct"/>
            <w:vMerge w:val="restart"/>
          </w:tcPr>
          <w:p w:rsidR="008C76A3" w:rsidRPr="008C76A3" w:rsidRDefault="008C76A3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iCs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98" w:type="pct"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35" w:type="pct"/>
          </w:tcPr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признаки, принципы, функции права;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российского образовательного права, его институциональную структуру, разновидности российского образовательного права;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систему законодательства в сфере образования;</w:t>
            </w:r>
          </w:p>
        </w:tc>
      </w:tr>
      <w:tr w:rsidR="008C76A3" w:rsidRPr="009323E0" w:rsidTr="008C76A3">
        <w:trPr>
          <w:trHeight w:val="212"/>
        </w:trPr>
        <w:tc>
          <w:tcPr>
            <w:tcW w:w="507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35" w:type="pct"/>
          </w:tcPr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оперировать юридическими понятиями и категориями, анализировать, толковать и правильно применять правовые нормы в сфере образования;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анализировать и интерпретировать нормативные правовые документы;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проекты нормативных и ненормативных правовых актов, готовить заключения на нормативные правовые акты в соответствии с правилами юридической техники применительно к образовательной сфере;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умеет толковать правовые акты, изданные по вопросам образования;</w:t>
            </w:r>
          </w:p>
        </w:tc>
      </w:tr>
      <w:tr w:rsidR="008C76A3" w:rsidRPr="009323E0" w:rsidTr="008C76A3">
        <w:trPr>
          <w:trHeight w:val="212"/>
        </w:trPr>
        <w:tc>
          <w:tcPr>
            <w:tcW w:w="507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vMerge/>
          </w:tcPr>
          <w:p w:rsidR="008C76A3" w:rsidRPr="008C76A3" w:rsidRDefault="008C76A3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8C76A3" w:rsidRPr="008C76A3" w:rsidRDefault="008C76A3" w:rsidP="00D7637A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8C76A3">
              <w:rPr>
                <w:sz w:val="24"/>
                <w:szCs w:val="24"/>
              </w:rPr>
              <w:t>владеть:</w:t>
            </w:r>
          </w:p>
        </w:tc>
        <w:tc>
          <w:tcPr>
            <w:tcW w:w="2435" w:type="pct"/>
          </w:tcPr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правовой системе России;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юридической терминологией, навыками работы с правовыми актами, навыками анализа правовых норм и правовых отношений;</w:t>
            </w:r>
          </w:p>
          <w:p w:rsidR="008C76A3" w:rsidRPr="008C76A3" w:rsidRDefault="008C76A3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A3">
              <w:rPr>
                <w:rFonts w:ascii="Times New Roman" w:hAnsi="Times New Roman" w:cs="Times New Roman"/>
                <w:sz w:val="24"/>
                <w:szCs w:val="24"/>
              </w:rPr>
              <w:t>способен давать юридическое заключение и консультации по вопросам правового регулирования отношений в сфере образования.</w:t>
            </w:r>
          </w:p>
        </w:tc>
      </w:tr>
    </w:tbl>
    <w:p w:rsidR="00826B95" w:rsidRPr="00D259B4" w:rsidRDefault="00826B95" w:rsidP="0082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26B95" w:rsidRPr="008C76A3" w:rsidRDefault="00826B95" w:rsidP="00826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826B95" w:rsidRPr="008C76A3" w:rsidRDefault="00826B95" w:rsidP="00826B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Понятие и содержание права. Система права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Понятие права. Источники права. Правовые нормы, их виды. Конституция РФ как основной источник права (структура, содержание)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1.2. Понятие системы права. Деление права на отрасли: материальные и процессуальные. Понятие отраслей права и их система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Отрасли российского права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Конституционное право. Административное право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Гражданское право. Уголовное право</w:t>
            </w:r>
          </w:p>
        </w:tc>
      </w:tr>
      <w:tr w:rsidR="00826B95" w:rsidRPr="008C76A3" w:rsidTr="00826B95">
        <w:trPr>
          <w:trHeight w:val="269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Семейное право. Жилищное право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2.4. Предпринимательское право. Коммерческое право. Налоговое право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2.5. Уголовное процессуальное право. Гражданское процессуальное право. Арбитражное процессуальное право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Образовательное право</w:t>
            </w:r>
          </w:p>
        </w:tc>
      </w:tr>
      <w:tr w:rsidR="00826B95" w:rsidRPr="008C76A3" w:rsidTr="00826B95">
        <w:trPr>
          <w:trHeight w:val="282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Правовые основы образовательной деятельности</w:t>
            </w:r>
            <w:r w:rsidRPr="008C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РФ. Система современного российского образования</w:t>
            </w:r>
          </w:p>
        </w:tc>
      </w:tr>
      <w:tr w:rsidR="008C76A3" w:rsidRPr="008C76A3" w:rsidTr="008C76A3">
        <w:trPr>
          <w:trHeight w:val="80"/>
        </w:trPr>
        <w:tc>
          <w:tcPr>
            <w:tcW w:w="9606" w:type="dxa"/>
          </w:tcPr>
          <w:p w:rsidR="00826B95" w:rsidRPr="008C76A3" w:rsidRDefault="00826B95" w:rsidP="00826B95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6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3.2. Международное регулирование образовательных отношений. Зарубежный опыт правового регулирования образовательных учреждений</w:t>
            </w:r>
          </w:p>
        </w:tc>
      </w:tr>
    </w:tbl>
    <w:p w:rsidR="00826B95" w:rsidRPr="008C76A3" w:rsidRDefault="00A4072C" w:rsidP="0082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26B95" w:rsidRPr="008C7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826B95" w:rsidRPr="008C7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8C76A3" w:rsidRPr="008C76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826B95" w:rsidRPr="00D259B4" w:rsidRDefault="00826B95" w:rsidP="00826B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E6669" w:rsidRDefault="00EE6669" w:rsidP="00512F67">
      <w:pPr>
        <w:pStyle w:val="1"/>
        <w:rPr>
          <w:rFonts w:cs="Times New Roman"/>
          <w:szCs w:val="24"/>
        </w:rPr>
      </w:pPr>
      <w:bookmarkStart w:id="8" w:name="_АННОТАЦИЯ_РАБОЧЕЙ_ПРОГРАММЫ_5"/>
      <w:bookmarkEnd w:id="8"/>
    </w:p>
    <w:p w:rsidR="009A04AD" w:rsidRPr="00DC5A7C" w:rsidRDefault="00826B95" w:rsidP="00512F67">
      <w:pPr>
        <w:pStyle w:val="1"/>
        <w:rPr>
          <w:rFonts w:cs="Times New Roman"/>
          <w:szCs w:val="24"/>
        </w:rPr>
      </w:pPr>
      <w:r w:rsidRPr="00DC5A7C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826B95" w:rsidRPr="00DC5A7C" w:rsidRDefault="00826B95" w:rsidP="00512F67">
      <w:pPr>
        <w:pStyle w:val="1"/>
        <w:rPr>
          <w:rFonts w:cs="Times New Roman"/>
          <w:szCs w:val="24"/>
        </w:rPr>
      </w:pPr>
      <w:r w:rsidRPr="00DC5A7C">
        <w:rPr>
          <w:rFonts w:cs="Times New Roman"/>
          <w:szCs w:val="24"/>
        </w:rPr>
        <w:t>«РУССКИЙ ЯЗЫК И КУЛЬТУРА РЕЧИ»</w:t>
      </w:r>
    </w:p>
    <w:p w:rsidR="00826B95" w:rsidRPr="00DC5A7C" w:rsidRDefault="00826B95" w:rsidP="00512F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B95" w:rsidRPr="00DC5A7C" w:rsidRDefault="00826B95" w:rsidP="00CA15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A7C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DC5A7C">
        <w:rPr>
          <w:rFonts w:ascii="Times New Roman" w:hAnsi="Times New Roman"/>
          <w:sz w:val="24"/>
          <w:szCs w:val="24"/>
          <w:lang w:eastAsia="ru-RU"/>
        </w:rPr>
        <w:t>формирование у студентов комплексной коммуникативной компетенции в области русского языка, представляющей собой совокупность знаний и умений, необходимых для учебы и успешной работы по специальности, а также для успешной коммуникации в самых различных сферах: бытовой, научной, педагогической, политической, социально-государственной.</w:t>
      </w:r>
    </w:p>
    <w:p w:rsidR="00826B95" w:rsidRPr="00DC5A7C" w:rsidRDefault="00826B95" w:rsidP="0051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A7C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26B95" w:rsidRPr="00DC5A7C" w:rsidRDefault="00826B95" w:rsidP="00A433C5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A7C">
        <w:rPr>
          <w:rFonts w:ascii="Times New Roman" w:hAnsi="Times New Roman"/>
          <w:sz w:val="24"/>
          <w:szCs w:val="24"/>
          <w:lang w:eastAsia="ru-RU"/>
        </w:rPr>
        <w:t>совершенствование навыков владения нормами русского литературного языка;</w:t>
      </w:r>
    </w:p>
    <w:p w:rsidR="00826B95" w:rsidRPr="00DC5A7C" w:rsidRDefault="00826B95" w:rsidP="00A433C5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A7C">
        <w:rPr>
          <w:rFonts w:ascii="Times New Roman" w:hAnsi="Times New Roman"/>
          <w:sz w:val="24"/>
          <w:szCs w:val="24"/>
          <w:lang w:eastAsia="ru-RU"/>
        </w:rPr>
        <w:t>развитие коммуникативных качеств хорошей речи;</w:t>
      </w:r>
    </w:p>
    <w:p w:rsidR="00826B95" w:rsidRPr="00DC5A7C" w:rsidRDefault="00826B95" w:rsidP="00A433C5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A7C">
        <w:rPr>
          <w:rFonts w:ascii="Times New Roman" w:hAnsi="Times New Roman"/>
          <w:sz w:val="24"/>
          <w:szCs w:val="24"/>
          <w:lang w:eastAsia="ru-RU"/>
        </w:rPr>
        <w:t>формирование навыков и умений рационального речевого поведения в деловой и публичной коммуникации;</w:t>
      </w:r>
    </w:p>
    <w:p w:rsidR="00826B95" w:rsidRPr="00DC5A7C" w:rsidRDefault="00826B95" w:rsidP="00A433C5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A7C">
        <w:rPr>
          <w:rFonts w:ascii="Times New Roman" w:hAnsi="Times New Roman"/>
          <w:sz w:val="24"/>
          <w:szCs w:val="24"/>
          <w:lang w:eastAsia="ru-RU"/>
        </w:rPr>
        <w:t>обучение способам извлечения текстовой информации и построения текстов различных стилей;</w:t>
      </w:r>
    </w:p>
    <w:p w:rsidR="00826B95" w:rsidRPr="00DC5A7C" w:rsidRDefault="00826B95" w:rsidP="00A433C5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A7C">
        <w:rPr>
          <w:rFonts w:ascii="Times New Roman" w:hAnsi="Times New Roman"/>
          <w:sz w:val="24"/>
          <w:szCs w:val="24"/>
          <w:lang w:eastAsia="ru-RU"/>
        </w:rPr>
        <w:t>общее повышение речевой культуры учащихся, предостережение от типичных ошибок в произношении, словоупотреблении, создании грамматических конструкций.</w:t>
      </w:r>
    </w:p>
    <w:p w:rsidR="00826B95" w:rsidRPr="00DC5A7C" w:rsidRDefault="00826B95" w:rsidP="0051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B95" w:rsidRPr="00DC5A7C" w:rsidRDefault="00826B95" w:rsidP="0051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A7C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826B95" w:rsidRPr="00DC5A7C" w:rsidRDefault="00826B95" w:rsidP="00512F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719"/>
        <w:gridCol w:w="1108"/>
        <w:gridCol w:w="4720"/>
      </w:tblGrid>
      <w:tr w:rsidR="00DC5A7C" w:rsidRPr="00DC5A7C" w:rsidTr="00DC5A7C">
        <w:trPr>
          <w:trHeight w:val="619"/>
        </w:trPr>
        <w:tc>
          <w:tcPr>
            <w:tcW w:w="517" w:type="pct"/>
            <w:vAlign w:val="center"/>
          </w:tcPr>
          <w:p w:rsidR="00826B95" w:rsidRPr="00DC5A7C" w:rsidRDefault="00826B95" w:rsidP="00512F6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26" w:type="pct"/>
            <w:vAlign w:val="center"/>
          </w:tcPr>
          <w:p w:rsidR="00826B95" w:rsidRPr="00DC5A7C" w:rsidRDefault="00826B95" w:rsidP="00512F6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57" w:type="pct"/>
            <w:gridSpan w:val="2"/>
            <w:vAlign w:val="center"/>
          </w:tcPr>
          <w:p w:rsidR="00826B95" w:rsidRPr="00DC5A7C" w:rsidRDefault="00826B95" w:rsidP="00512F67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DC5A7C" w:rsidRPr="00DC5A7C" w:rsidTr="00DC5A7C">
        <w:trPr>
          <w:trHeight w:val="212"/>
        </w:trPr>
        <w:tc>
          <w:tcPr>
            <w:tcW w:w="517" w:type="pct"/>
            <w:vMerge w:val="restart"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 w:val="restart"/>
          </w:tcPr>
          <w:p w:rsidR="00826B95" w:rsidRPr="00DC5A7C" w:rsidRDefault="00DC5A7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826B95"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коммуникации в устной и письменной формах на русском и </w:t>
            </w:r>
            <w:proofErr w:type="spellStart"/>
            <w:r w:rsidR="00826B95"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инстранном</w:t>
            </w:r>
            <w:proofErr w:type="spellEnd"/>
            <w:r w:rsidR="00826B95"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языках для решения задач межличностного и межкультурного взаимодействия</w:t>
            </w:r>
          </w:p>
          <w:p w:rsidR="00826B95" w:rsidRPr="00DC5A7C" w:rsidRDefault="00826B95" w:rsidP="00512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76" w:type="pct"/>
          </w:tcPr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базовые</w:t>
            </w:r>
            <w:r w:rsidRPr="00DC5A7C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термины</w:t>
            </w: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 и понятия</w:t>
            </w:r>
            <w:r w:rsidRPr="00DC5A7C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, связанные с культурой </w:t>
            </w: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русской </w:t>
            </w:r>
            <w:r w:rsidRPr="00DC5A7C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речи;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культуры русской речи как инструмента эффективного общения;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техники и приёмы общения: правила слушания, ведения беседы, дискуссии и полемики;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tabs>
                <w:tab w:val="num" w:pos="75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характерные способы и приёмы отбора языкового материала в соответствии с различными видами речевого общения;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lastRenderedPageBreak/>
              <w:t xml:space="preserve">основные </w:t>
            </w: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виды</w:t>
            </w:r>
            <w:r w:rsidRPr="00DC5A7C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научных </w:t>
            </w: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и деловых </w:t>
            </w:r>
            <w:r w:rsidRPr="00DC5A7C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текстов и </w:t>
            </w: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их текстовые категории;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tabs>
                <w:tab w:val="num" w:pos="75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официально деловой письменной речи, стандарты различных видов служебных документов;</w:t>
            </w:r>
          </w:p>
        </w:tc>
      </w:tr>
      <w:tr w:rsidR="00DC5A7C" w:rsidRPr="00DC5A7C" w:rsidTr="00DC5A7C">
        <w:trPr>
          <w:trHeight w:val="212"/>
        </w:trPr>
        <w:tc>
          <w:tcPr>
            <w:tcW w:w="517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76" w:type="pct"/>
          </w:tcPr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устанавливать речевой контакт, обмен информацией с другими членами языкового коллектива, 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передавать информацию устно и письменно с соблюдением требований культуры речи, норм русского языка;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участвовать в диалогических и </w:t>
            </w:r>
            <w:proofErr w:type="spellStart"/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полилогических</w:t>
            </w:r>
            <w:proofErr w:type="spellEnd"/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 ситуациях общения, 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ориентироваться в различных языковых ситуациях, адекватно реализовывать свои коммуникативные намерения;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строить официально-деловые и научные тексты;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грамотно в орфографическом, пунктуационном и речевом отношении оформлять письменные тексты на русском языке, используя лингвистические словари и справочную литературу;</w:t>
            </w:r>
          </w:p>
        </w:tc>
      </w:tr>
      <w:tr w:rsidR="00DC5A7C" w:rsidRPr="00DC5A7C" w:rsidTr="00DC5A7C">
        <w:trPr>
          <w:trHeight w:val="212"/>
        </w:trPr>
        <w:tc>
          <w:tcPr>
            <w:tcW w:w="517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26B95" w:rsidRPr="00DC5A7C" w:rsidRDefault="00826B95" w:rsidP="00512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476" w:type="pct"/>
          </w:tcPr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навыками и умениями речевой деятельности применительно к профессиональной сфере; 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этическими нормами культуры речи;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основами публичной речи;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приемами анализа средств речевой выразительности; 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навыками подготовки и редактирования текстовых документов профессионального и социально значимого содержания.</w:t>
            </w:r>
          </w:p>
        </w:tc>
      </w:tr>
      <w:tr w:rsidR="00DC5A7C" w:rsidRPr="00DC5A7C" w:rsidTr="00DC5A7C">
        <w:trPr>
          <w:trHeight w:val="212"/>
        </w:trPr>
        <w:tc>
          <w:tcPr>
            <w:tcW w:w="517" w:type="pct"/>
            <w:vMerge w:val="restart"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 w:val="restart"/>
          </w:tcPr>
          <w:p w:rsidR="00826B95" w:rsidRPr="00DC5A7C" w:rsidRDefault="00DC5A7C" w:rsidP="0051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 w:rsidR="00826B95"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основами профессиональной этики и речевой культуры </w:t>
            </w:r>
          </w:p>
          <w:p w:rsidR="00826B95" w:rsidRPr="00DC5A7C" w:rsidRDefault="00826B95" w:rsidP="00512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76" w:type="pct"/>
          </w:tcPr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теоретические сведения о русском языке в целом, его богатстве, ресурсах, структуре, формах реализации;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основные правила, относящиеся ко всем языковым уровням (фонетическому, лексическому, грамматическому); 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особенности различных норм русского литературного языка;</w:t>
            </w:r>
          </w:p>
        </w:tc>
      </w:tr>
      <w:tr w:rsidR="00DC5A7C" w:rsidRPr="00DC5A7C" w:rsidTr="00DC5A7C">
        <w:trPr>
          <w:trHeight w:val="212"/>
        </w:trPr>
        <w:tc>
          <w:tcPr>
            <w:tcW w:w="517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76" w:type="pct"/>
          </w:tcPr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продуцировать связные, правильно построенные монологические тексты на разные темы в соответствии с коммуникативными намерениями говорящего и ситуацией общения;</w:t>
            </w:r>
          </w:p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создавать профессионально значимые речевые произведения: владеть жанрами устной речи (деловая беседа, деловые </w:t>
            </w: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lastRenderedPageBreak/>
              <w:t>переговоры и пр.) и письменной речи (официальные письма, договоры, служебные записки и т.п.);</w:t>
            </w:r>
          </w:p>
        </w:tc>
      </w:tr>
      <w:tr w:rsidR="00DC5A7C" w:rsidRPr="00DC5A7C" w:rsidTr="00DC5A7C">
        <w:trPr>
          <w:trHeight w:val="212"/>
        </w:trPr>
        <w:tc>
          <w:tcPr>
            <w:tcW w:w="517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</w:tcPr>
          <w:p w:rsidR="00826B95" w:rsidRPr="00DC5A7C" w:rsidRDefault="00826B95" w:rsidP="00512F6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</w:tcPr>
          <w:p w:rsidR="00826B95" w:rsidRPr="00DC5A7C" w:rsidRDefault="00826B95" w:rsidP="00512F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C5A7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476" w:type="pct"/>
          </w:tcPr>
          <w:p w:rsidR="00826B95" w:rsidRPr="00DC5A7C" w:rsidRDefault="00826B95" w:rsidP="00A433C5">
            <w:pPr>
              <w:pStyle w:val="a6"/>
              <w:numPr>
                <w:ilvl w:val="0"/>
                <w:numId w:val="52"/>
              </w:numPr>
              <w:spacing w:after="0" w:line="240" w:lineRule="auto"/>
              <w:ind w:left="176" w:hanging="176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C5A7C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нормами современного русского литературного языка и фиксировать их нарушения в речи.</w:t>
            </w:r>
          </w:p>
        </w:tc>
      </w:tr>
    </w:tbl>
    <w:p w:rsidR="00826B95" w:rsidRPr="00DC5A7C" w:rsidRDefault="00826B95" w:rsidP="00512F6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B95" w:rsidRPr="00DC5A7C" w:rsidRDefault="00826B95" w:rsidP="0051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5A7C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512F67" w:rsidRPr="00D259B4" w:rsidRDefault="00512F67" w:rsidP="00512F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Культура и этика общения.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left" w:pos="0"/>
              </w:tabs>
              <w:spacing w:after="0"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культуре русской речи. Структурные и коммуникативные свойства языка.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 и этика делового общения.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left" w:pos="0"/>
              </w:tabs>
              <w:spacing w:after="0"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Невербальные средства общения.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left" w:pos="0"/>
              </w:tabs>
              <w:spacing w:after="0"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качества хорошей речи.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Нормы современного русского языка и культура речи.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left" w:pos="0"/>
              </w:tabs>
              <w:spacing w:after="0"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2.1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нормы. Общая характеристика видов норм современного русского литературного языка. Нормы произношения и ударения.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left" w:pos="0"/>
              </w:tabs>
              <w:spacing w:after="0"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нормы русского языка.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left" w:pos="0"/>
              </w:tabs>
              <w:spacing w:after="0" w:line="240" w:lineRule="auto"/>
              <w:ind w:right="-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нормы русского языка.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3. Стил</w:t>
            </w:r>
            <w:r w:rsidR="00DC5A7C" w:rsidRPr="00DC5A7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истика и культура русской речи.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spacing w:after="0" w:line="240" w:lineRule="auto"/>
              <w:contextualSpacing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3.1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ф</w:t>
            </w:r>
            <w:r w:rsidRPr="00DC5A7C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ункциональных стилей русского языка в аспекте культуры речи.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spacing w:after="0" w:line="240" w:lineRule="auto"/>
              <w:contextualSpacing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3.2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A7C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Официально-деловой стиль и его языковые особенности. Культура деловой речи. 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A7C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Публицистический стиль и культура речи.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spacing w:after="0" w:line="240" w:lineRule="auto"/>
              <w:contextualSpacing/>
              <w:rPr>
                <w:rFonts w:ascii="Times New Roman" w:eastAsia="&quot;Times New Roman&quot;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A7C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Научный стиль речи, его </w:t>
            </w:r>
            <w:proofErr w:type="spellStart"/>
            <w:r w:rsidRPr="00DC5A7C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DC5A7C">
              <w:rPr>
                <w:rFonts w:ascii="Times New Roman" w:eastAsia="&quot;Times New Roman&quot;" w:hAnsi="Times New Roman" w:cs="Times New Roman"/>
                <w:sz w:val="24"/>
                <w:szCs w:val="24"/>
              </w:rPr>
              <w:t xml:space="preserve"> и языковые особенности.</w:t>
            </w:r>
          </w:p>
        </w:tc>
      </w:tr>
      <w:tr w:rsidR="00512F67" w:rsidRPr="00D259B4" w:rsidTr="00512F67">
        <w:trPr>
          <w:trHeight w:val="282"/>
        </w:trPr>
        <w:tc>
          <w:tcPr>
            <w:tcW w:w="9606" w:type="dxa"/>
          </w:tcPr>
          <w:p w:rsidR="00512F67" w:rsidRPr="00DC5A7C" w:rsidRDefault="00512F67" w:rsidP="00512F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>Тема 3.5</w:t>
            </w:r>
            <w:r w:rsidR="00DC5A7C" w:rsidRPr="00DC5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A7C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Редактирование, комментирование, реферирование различных видов научных и деловых текстов.</w:t>
            </w:r>
          </w:p>
        </w:tc>
      </w:tr>
    </w:tbl>
    <w:p w:rsidR="00826B95" w:rsidRPr="00DC5A7C" w:rsidRDefault="00A4072C" w:rsidP="00512F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826B95" w:rsidRPr="00DC5A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826B95" w:rsidRPr="00DC5A7C">
        <w:rPr>
          <w:rFonts w:ascii="Times New Roman" w:hAnsi="Times New Roman"/>
          <w:sz w:val="24"/>
          <w:szCs w:val="24"/>
          <w:lang w:eastAsia="ru-RU"/>
        </w:rPr>
        <w:t>2 зачетные единицы (72 ч.)</w:t>
      </w:r>
    </w:p>
    <w:p w:rsidR="00512F67" w:rsidRPr="00DC5A7C" w:rsidRDefault="00512F67" w:rsidP="00512F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669" w:rsidRDefault="00EE6669" w:rsidP="00EC5979">
      <w:pPr>
        <w:pStyle w:val="1"/>
        <w:rPr>
          <w:rFonts w:cs="Times New Roman"/>
          <w:szCs w:val="24"/>
        </w:rPr>
      </w:pPr>
      <w:bookmarkStart w:id="9" w:name="_АННОТАЦИЯ_РАБОЧЕЙ_ПРОГРАММЫ_6"/>
      <w:bookmarkEnd w:id="9"/>
    </w:p>
    <w:p w:rsidR="00EC5979" w:rsidRPr="006E4EFF" w:rsidRDefault="00EC5979" w:rsidP="00EC5979">
      <w:pPr>
        <w:pStyle w:val="1"/>
        <w:rPr>
          <w:rFonts w:cs="Times New Roman"/>
          <w:szCs w:val="24"/>
        </w:rPr>
      </w:pPr>
      <w:r w:rsidRPr="006E4EFF">
        <w:rPr>
          <w:rFonts w:cs="Times New Roman"/>
          <w:szCs w:val="24"/>
        </w:rPr>
        <w:t>АННОТАЦИЯ РАБОЧЕЙ ПРОГРАММЫ УЧЕБНОЙ ДИСЦИПЛИНЫ «ИНФОРМАТИКА»</w:t>
      </w:r>
    </w:p>
    <w:p w:rsidR="00EC5979" w:rsidRPr="006E4EFF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79" w:rsidRPr="006E4EFF" w:rsidRDefault="00EC5979" w:rsidP="00CA15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E4EFF" w:rsidRPr="006E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EFF" w:rsidRPr="006E4EFF">
        <w:rPr>
          <w:rFonts w:ascii="Times New Roman" w:hAnsi="Times New Roman" w:cs="Times New Roman"/>
          <w:sz w:val="24"/>
        </w:rPr>
        <w:t>формирование у студентов информационной культуры – способности целенаправленно работать с информацией, профессионально используя для ее обработки компьютерную информационную технологию и соответствующие ей технические и программные средства, а также определенного мировоззрения в информационной сфере, адекватного современному состоянию и перспективам развития информационных процессов и систем.</w:t>
      </w:r>
    </w:p>
    <w:p w:rsidR="00EC5979" w:rsidRPr="006E4EFF" w:rsidRDefault="006E4EFF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EC5979" w:rsidRPr="006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C5979" w:rsidRPr="006E4EFF" w:rsidRDefault="00EC5979" w:rsidP="00A433C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целостное представление об информатике и ее роли в развитии общества;</w:t>
      </w:r>
    </w:p>
    <w:p w:rsidR="00EC5979" w:rsidRPr="006E4EFF" w:rsidRDefault="00EC5979" w:rsidP="00A433C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суть и возможности технических и программных средств информатики;</w:t>
      </w:r>
    </w:p>
    <w:p w:rsidR="00EC5979" w:rsidRPr="006E4EFF" w:rsidRDefault="00EC5979" w:rsidP="00A433C5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понимание </w:t>
      </w:r>
      <w:r w:rsidRPr="006E4EF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с какой целью и каким образом можно использовать информационные системы и технологии.</w:t>
      </w:r>
    </w:p>
    <w:p w:rsidR="00EC5979" w:rsidRPr="006E4EFF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79" w:rsidRPr="006E4EFF" w:rsidRDefault="00EC5979" w:rsidP="00EC5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EC5979" w:rsidRPr="00D259B4" w:rsidRDefault="00EC5979" w:rsidP="00EC5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53"/>
        <w:gridCol w:w="1141"/>
        <w:gridCol w:w="5102"/>
      </w:tblGrid>
      <w:tr w:rsidR="00EC5979" w:rsidRPr="00D259B4" w:rsidTr="00EC5979">
        <w:trPr>
          <w:trHeight w:val="651"/>
        </w:trPr>
        <w:tc>
          <w:tcPr>
            <w:tcW w:w="420" w:type="pct"/>
            <w:vAlign w:val="center"/>
          </w:tcPr>
          <w:p w:rsidR="00EC5979" w:rsidRPr="006E4EFF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92" w:type="pct"/>
            <w:vAlign w:val="center"/>
          </w:tcPr>
          <w:p w:rsidR="00EC5979" w:rsidRPr="006E4EFF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87" w:type="pct"/>
            <w:gridSpan w:val="2"/>
            <w:vAlign w:val="center"/>
          </w:tcPr>
          <w:p w:rsidR="00EC5979" w:rsidRPr="006E4EFF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EC5979" w:rsidRPr="00D259B4" w:rsidTr="00EC5979">
        <w:trPr>
          <w:trHeight w:val="212"/>
        </w:trPr>
        <w:tc>
          <w:tcPr>
            <w:tcW w:w="420" w:type="pct"/>
            <w:vMerge w:val="restart"/>
          </w:tcPr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ОК-3</w:t>
            </w:r>
          </w:p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 w:val="restart"/>
          </w:tcPr>
          <w:p w:rsidR="00EC5979" w:rsidRPr="006E4EFF" w:rsidRDefault="006E4EFF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EC5979"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686" w:type="pct"/>
          </w:tcPr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ущность</w:t>
            </w:r>
            <w:proofErr w:type="spellEnd"/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цели процесса информатизации общества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представления информатики как фундаментальной науки, как отрасли народного хозяйства, как прикладной дисциплины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представления информации в компьютерных системах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качества и количества информации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информационной системы и информационной технологии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программного обеспечения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программных продуктов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операционной системы в организации работы пользователей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основные возможности прикладных программных систем (текстовых процессоров, табличных процессоров, пакетов презентационной графики, управления базами данных), ориентированных на использование в профессиональной деятельности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терминологию компьютерной сети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и сервисы Интернет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средства поиска, сбора, и обработки информации в сети Интернет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средства защиты информации</w:t>
            </w:r>
          </w:p>
        </w:tc>
      </w:tr>
      <w:tr w:rsidR="00EC5979" w:rsidRPr="00D259B4" w:rsidTr="00EC5979">
        <w:trPr>
          <w:trHeight w:val="212"/>
        </w:trPr>
        <w:tc>
          <w:tcPr>
            <w:tcW w:w="420" w:type="pct"/>
            <w:vMerge/>
          </w:tcPr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</w:tcPr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686" w:type="pct"/>
          </w:tcPr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основные понятия теории информатики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основные виды информационных ресурсов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качества и количества информации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и решать конкретные задачи из своей предметной области посредством информационных систем и технологий на имеющихся аппаратно-программных платформах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программные средства обработки текстовой, графической и числовой информации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основные понятия и термины сетевых технологий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программами-браузерами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просматривать и сохранять </w:t>
            </w:r>
            <w:proofErr w:type="spellStart"/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страницы 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глобальную сеть Интернет для общения и обмена информацией</w:t>
            </w:r>
          </w:p>
        </w:tc>
      </w:tr>
      <w:tr w:rsidR="00EC5979" w:rsidRPr="00D259B4" w:rsidTr="00EC5979">
        <w:trPr>
          <w:trHeight w:val="212"/>
        </w:trPr>
        <w:tc>
          <w:tcPr>
            <w:tcW w:w="420" w:type="pct"/>
            <w:vMerge/>
          </w:tcPr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</w:tcPr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EC5979" w:rsidRPr="006E4EFF" w:rsidRDefault="00EC5979" w:rsidP="00EC5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6E4E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C5979" w:rsidRPr="006E4EFF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pct"/>
          </w:tcPr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систематизации и построения логических взаимосвязей основных понятий теории информатики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оценки информации на качественном и количественном уровне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самостоятельного выбора и использования аппаратно-программных средств компьютера для решения задач профессиональной деятельности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 обработки текстовой, графической и числовой информации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 эффективного поиска и использования информационных ресурсов</w:t>
            </w:r>
          </w:p>
          <w:p w:rsidR="00EC5979" w:rsidRPr="006E4EFF" w:rsidRDefault="00EC5979" w:rsidP="00A433C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21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технологией сетевого общения</w:t>
            </w:r>
          </w:p>
        </w:tc>
      </w:tr>
    </w:tbl>
    <w:p w:rsidR="00EC5979" w:rsidRPr="00D259B4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5979" w:rsidRPr="006E4EFF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EC5979" w:rsidRPr="00D259B4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1. Переход к информационному обществу. Информационные процессы, представление и измерение информации.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Роль информатизации в развитии общества. Представление об информационном обществе. Информатика как фундаментальная наука, отрасль народного хозяйства и прикладная дисциплина.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Информация и ее свойства. Представление информации в компьютерных системах. Кодирование информации. Измерение информации. Количество информации. 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1.3. Информационные процессы. Передача информации. Характеристики информационного канала. Понятие систем счисления. 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2. Технические и программные средства реализации информационных процессов. Структурная организация и принципы функционирования персональных компьютеров.</w:t>
            </w:r>
          </w:p>
        </w:tc>
      </w:tr>
      <w:tr w:rsidR="00EC5979" w:rsidRPr="00D259B4" w:rsidTr="00EC5979">
        <w:trPr>
          <w:trHeight w:val="269"/>
        </w:trPr>
        <w:tc>
          <w:tcPr>
            <w:tcW w:w="9351" w:type="dxa"/>
          </w:tcPr>
          <w:p w:rsidR="00EC5979" w:rsidRPr="006E4EFF" w:rsidRDefault="00EC5979" w:rsidP="006E4E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6E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Функционально-структурная организация персональных компьютеров (ПК). Микропроцессоры. Запоминающие устройства ПК. Основные внешние устройства ПК.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Программное обеспечение персонального компьютера. Операционная система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Защита информации. Антивирусные программные средства.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3. Технологии обработки информации.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3.1. Технология обработки текстовой информации. Текстовый процессор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Word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Технология обработки числовой и текстовой информации, представленной в табличной форме. Табличный процессор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Excel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3.3. Технология подготовки компьютерных презентаций. Пакет презентационной графики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Power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Point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3.4. Технология хранения и поиска информации. Система управления базой данных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Accesss</w:t>
            </w:r>
            <w:proofErr w:type="spellEnd"/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4. Сетевые технологии работы с информацией.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 Компоненты аппаратного и программного обеспечения компьютерных сетей. Структура и основные принципы работы Интернета.</w:t>
            </w:r>
          </w:p>
        </w:tc>
      </w:tr>
      <w:tr w:rsidR="00EC5979" w:rsidRPr="00D259B4" w:rsidTr="00EC5979">
        <w:trPr>
          <w:trHeight w:val="282"/>
        </w:trPr>
        <w:tc>
          <w:tcPr>
            <w:tcW w:w="9351" w:type="dxa"/>
          </w:tcPr>
          <w:p w:rsidR="00EC5979" w:rsidRPr="006E4EFF" w:rsidRDefault="00EC5979" w:rsidP="006E4EF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4.2. Технологии разработки 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web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айтов</w:t>
            </w:r>
            <w:proofErr w:type="spellEnd"/>
            <w:r w:rsidRPr="006E4E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EC5979" w:rsidRPr="006E4EFF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979" w:rsidRPr="006E4EFF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6E4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E4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4E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EC5979" w:rsidRPr="006E4EFF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2C" w:rsidRDefault="00A4072C" w:rsidP="00EC5979">
      <w:pPr>
        <w:pStyle w:val="1"/>
        <w:rPr>
          <w:rFonts w:cs="Times New Roman"/>
        </w:rPr>
      </w:pPr>
      <w:bookmarkStart w:id="10" w:name="_АННОТАЦИЯ_РАБОЧЕЙ_ПРОГРАММЫ_7"/>
      <w:bookmarkEnd w:id="10"/>
    </w:p>
    <w:p w:rsidR="00EC5979" w:rsidRPr="00E53B88" w:rsidRDefault="00EC5979" w:rsidP="00EC5979">
      <w:pPr>
        <w:pStyle w:val="1"/>
        <w:rPr>
          <w:rFonts w:cs="Times New Roman"/>
          <w:sz w:val="22"/>
          <w:szCs w:val="28"/>
        </w:rPr>
      </w:pPr>
      <w:r w:rsidRPr="00E53B88">
        <w:rPr>
          <w:rFonts w:cs="Times New Roman"/>
        </w:rPr>
        <w:t>АННОТАЦИЯ РАБОЧЕЙ ПРОГРАММЫ УЧЕБНОЙ ДИСЦИПЛИНЫ «ВОЗРАСТНАЯ АНАТОМИЯ, ФИЗИОЛОГИЯ И ГИГИЕНА С ОСНОВАМИ МЕДИЦИНСКИХ ЗНАНИЙ»</w:t>
      </w:r>
    </w:p>
    <w:p w:rsidR="00EC5979" w:rsidRPr="00E53B88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979" w:rsidRPr="00E53B88" w:rsidRDefault="00EC5979" w:rsidP="00E53B8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B88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E53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B88">
        <w:rPr>
          <w:rFonts w:ascii="Times New Roman" w:eastAsia="Calibri" w:hAnsi="Times New Roman" w:cs="Times New Roman"/>
          <w:b/>
          <w:sz w:val="24"/>
          <w:szCs w:val="24"/>
        </w:rPr>
        <w:t xml:space="preserve">освоения дисциплины: </w:t>
      </w:r>
      <w:r w:rsidRPr="00E53B88">
        <w:rPr>
          <w:rFonts w:ascii="Times New Roman" w:eastAsia="Calibri" w:hAnsi="Times New Roman" w:cs="Times New Roman"/>
          <w:sz w:val="24"/>
          <w:szCs w:val="24"/>
        </w:rPr>
        <w:t>состоит в том, чтобы дать студентам необходимые знания о специфике организма человека, закономерностях его биологического и социального развития, функциональных возможностях детского организма в разном возрасте, основных психофизиологических механизмах ориентировочной, познавательной и учебной деятельности как фундамента для изучения психологии и педагогики, а также дисциплин медико-биологического блока:</w:t>
      </w:r>
    </w:p>
    <w:p w:rsidR="00EC5979" w:rsidRPr="00E53B88" w:rsidRDefault="00EC5979" w:rsidP="005B449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88">
        <w:rPr>
          <w:rFonts w:ascii="Times New Roman" w:hAnsi="Times New Roman"/>
          <w:sz w:val="24"/>
          <w:szCs w:val="24"/>
        </w:rPr>
        <w:t>осуществлять профессиональную педагогическую деятельность в области безопасности жизнедеятельности на основе современных достижений теории возрастной анатомии, физиологии и гигиены, с учетом анатомо-физиологических особенностей строения и функционирования систем органов и организма в целом детей различных возрастных и половых групп;</w:t>
      </w:r>
    </w:p>
    <w:p w:rsidR="00EC5979" w:rsidRPr="00E53B88" w:rsidRDefault="00EC5979" w:rsidP="005B449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88">
        <w:rPr>
          <w:rFonts w:ascii="Times New Roman" w:hAnsi="Times New Roman"/>
          <w:sz w:val="24"/>
          <w:szCs w:val="24"/>
        </w:rPr>
        <w:t>способствовать формированию у обучающихся культуры здоровья;</w:t>
      </w:r>
    </w:p>
    <w:p w:rsidR="00EC5979" w:rsidRPr="00E53B88" w:rsidRDefault="00EC5979" w:rsidP="005B449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88">
        <w:rPr>
          <w:rFonts w:ascii="Times New Roman" w:hAnsi="Times New Roman"/>
          <w:sz w:val="24"/>
          <w:szCs w:val="24"/>
        </w:rPr>
        <w:t xml:space="preserve">применять теоретические и практические положения возрастной анатомии, физиологии и гигиены с основами медицинских знаний при разработке программ </w:t>
      </w:r>
      <w:proofErr w:type="spellStart"/>
      <w:r w:rsidRPr="00E53B8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E53B8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EC5979" w:rsidRPr="00E53B88" w:rsidRDefault="00EC5979" w:rsidP="00E53B8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B88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EC5979" w:rsidRPr="00E53B88" w:rsidRDefault="00EC5979" w:rsidP="00A433C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88">
        <w:rPr>
          <w:rFonts w:ascii="Times New Roman" w:hAnsi="Times New Roman"/>
          <w:sz w:val="24"/>
          <w:szCs w:val="24"/>
        </w:rPr>
        <w:t xml:space="preserve">сформировать целостное представление об организме человека как открытой саморегулирующейся системе, обменивающейся с внешней средой веществами, энергией и информацией; </w:t>
      </w:r>
    </w:p>
    <w:p w:rsidR="00EC5979" w:rsidRPr="00E53B88" w:rsidRDefault="00EC5979" w:rsidP="00A433C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88">
        <w:rPr>
          <w:rFonts w:ascii="Times New Roman" w:hAnsi="Times New Roman"/>
          <w:sz w:val="24"/>
          <w:szCs w:val="24"/>
        </w:rPr>
        <w:t xml:space="preserve">познакомить с общими закономерностями индивидуального развития, с возрастными изменениями анатомо-физиологических параметров организма и его психофизиологических функций, с возрастной динамикой физической и умственной работоспособности, с этапами полового и </w:t>
      </w:r>
      <w:proofErr w:type="spellStart"/>
      <w:r w:rsidRPr="00E53B88">
        <w:rPr>
          <w:rFonts w:ascii="Times New Roman" w:hAnsi="Times New Roman"/>
          <w:sz w:val="24"/>
          <w:szCs w:val="24"/>
        </w:rPr>
        <w:t>психосексуального</w:t>
      </w:r>
      <w:proofErr w:type="spellEnd"/>
      <w:r w:rsidRPr="00E53B88">
        <w:rPr>
          <w:rFonts w:ascii="Times New Roman" w:hAnsi="Times New Roman"/>
          <w:sz w:val="24"/>
          <w:szCs w:val="24"/>
        </w:rPr>
        <w:t xml:space="preserve"> развития; </w:t>
      </w:r>
    </w:p>
    <w:p w:rsidR="00EC5979" w:rsidRPr="00E53B88" w:rsidRDefault="00EC5979" w:rsidP="00A433C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88">
        <w:rPr>
          <w:rFonts w:ascii="Times New Roman" w:hAnsi="Times New Roman"/>
          <w:sz w:val="24"/>
          <w:szCs w:val="24"/>
        </w:rPr>
        <w:t xml:space="preserve">ознакомить с основными санитарно-гигиеническими требованиями к условиям образовательной среды и организации учебно-воспитательного процесса; </w:t>
      </w:r>
    </w:p>
    <w:p w:rsidR="00EC5979" w:rsidRPr="00E53B88" w:rsidRDefault="00EC5979" w:rsidP="00A433C5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B88">
        <w:rPr>
          <w:rFonts w:ascii="Times New Roman" w:hAnsi="Times New Roman"/>
          <w:sz w:val="24"/>
          <w:szCs w:val="24"/>
        </w:rPr>
        <w:t>познакомить с основами медицинских знаний, формировать мотивацию на здоровье и здоровый образ жизни.</w:t>
      </w:r>
    </w:p>
    <w:p w:rsidR="00EC5979" w:rsidRPr="00E53B88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5979" w:rsidRPr="00E53B88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B88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EC5979" w:rsidRPr="00E53B88" w:rsidRDefault="00EC5979" w:rsidP="00EC597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E53B88" w:rsidRPr="00E53B88" w:rsidTr="00EC5979">
        <w:trPr>
          <w:trHeight w:val="651"/>
        </w:trPr>
        <w:tc>
          <w:tcPr>
            <w:tcW w:w="501" w:type="pct"/>
            <w:vAlign w:val="center"/>
          </w:tcPr>
          <w:p w:rsidR="00EC5979" w:rsidRPr="00E53B88" w:rsidRDefault="00EC5979" w:rsidP="00E53B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EC5979" w:rsidRPr="00E53B88" w:rsidRDefault="00EC5979" w:rsidP="00E53B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EC5979" w:rsidRPr="00E53B88" w:rsidRDefault="00EC5979" w:rsidP="00E53B8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 w:val="restar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ОК- 9</w:t>
            </w:r>
          </w:p>
        </w:tc>
        <w:tc>
          <w:tcPr>
            <w:tcW w:w="1481" w:type="pct"/>
            <w:vMerge w:val="restart"/>
          </w:tcPr>
          <w:p w:rsidR="00EC5979" w:rsidRPr="00E53B88" w:rsidRDefault="00BF61E2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="00EC5979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приемы оказания первой помощи, методы защиты в условиях чрезвычайных ситуаций </w:t>
            </w:r>
          </w:p>
        </w:tc>
        <w:tc>
          <w:tcPr>
            <w:tcW w:w="592" w:type="pc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 основные методологические принципы защиты от возможных последствий аварий, катастроф, стихийных бедствий;</w:t>
            </w:r>
          </w:p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приемы оказания первой медицинской помощи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 использовать тео</w:t>
            </w:r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ретический материал на практике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C5979" w:rsidRPr="00E53B88" w:rsidRDefault="00EC5979" w:rsidP="00EC5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защиты от возможных последствий аварий, катастроф, стихийных бедствий;</w:t>
            </w:r>
          </w:p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приемами оказания первой помощи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 w:val="restar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EC5979" w:rsidRPr="00E53B88" w:rsidRDefault="00BF61E2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</w:t>
            </w:r>
            <w:r w:rsidR="00EC5979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обучение, </w:t>
            </w:r>
            <w:r w:rsidR="00EC5979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92" w:type="pc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общие закономерности индивидуального развития человека, 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возрастные изменения анатомо-физиологических параметров организма и его психофизиологических функций; </w:t>
            </w:r>
          </w:p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 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оценивать и творчески использовать методы, приемы обучения в той или иной ситуации </w:t>
            </w:r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людей разных возрастов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C5979" w:rsidRPr="00E53B88" w:rsidRDefault="00EC5979" w:rsidP="00EC5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в организации учебно-воспитательного процесса</w:t>
            </w:r>
          </w:p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 понятийным аппаратом, используемым в данном курсе при анализе общетеоретических проблем возрастной</w:t>
            </w:r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анатомии, физиологии и гигиены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 w:val="restar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81" w:type="pct"/>
            <w:vMerge w:val="restart"/>
          </w:tcPr>
          <w:p w:rsidR="00EC5979" w:rsidRPr="00E53B88" w:rsidRDefault="00BF61E2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</w:t>
            </w:r>
            <w:r w:rsidR="00EC5979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обеспечению охраны жизни и здоровья обучающихся </w:t>
            </w:r>
          </w:p>
        </w:tc>
        <w:tc>
          <w:tcPr>
            <w:tcW w:w="592" w:type="pc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возрастную динамику физической и умственной работоспособности, этапы полового и </w:t>
            </w:r>
            <w:proofErr w:type="spellStart"/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развития; </w:t>
            </w:r>
          </w:p>
          <w:p w:rsidR="00EC5979" w:rsidRPr="00E53B88" w:rsidRDefault="00BF61E2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5979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развивающие</w:t>
            </w:r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охрану жизни и здоровья обучающихся в учебно-воспитательном про</w:t>
            </w:r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цессе и внеурочной деятельности</w:t>
            </w:r>
          </w:p>
        </w:tc>
      </w:tr>
      <w:tr w:rsidR="00E53B88" w:rsidRPr="00E53B88" w:rsidTr="00EC5979">
        <w:trPr>
          <w:trHeight w:val="212"/>
        </w:trPr>
        <w:tc>
          <w:tcPr>
            <w:tcW w:w="50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EC5979" w:rsidRPr="00E53B88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EC5979" w:rsidRPr="00E53B88" w:rsidRDefault="00EC5979" w:rsidP="00EC5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5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6" w:type="pct"/>
          </w:tcPr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основами медицинских знаний;</w:t>
            </w:r>
          </w:p>
          <w:p w:rsidR="00EC5979" w:rsidRPr="00E53B88" w:rsidRDefault="00EC5979" w:rsidP="00E53B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- методами укрепления и сохране</w:t>
            </w:r>
            <w:r w:rsidR="00E53B88"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>ния здоровья детей и подростков</w:t>
            </w:r>
            <w:r w:rsidR="00BF61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EC5979" w:rsidRPr="00E53B88" w:rsidRDefault="00EC5979" w:rsidP="00E53B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5979" w:rsidRPr="00E53B88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3B88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</w:p>
    <w:p w:rsidR="00EC5979" w:rsidRPr="00E53B88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Понятие об анатомии и физиологии как о науке.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Введение.  Организм как открытая саморегулирующаяся система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анатомии и физиологии человека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Физиология</w:t>
            </w:r>
            <w:r w:rsidRPr="00E53B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развития ребенка</w:t>
            </w:r>
          </w:p>
        </w:tc>
      </w:tr>
      <w:tr w:rsidR="00E53B88" w:rsidRPr="00E53B88" w:rsidTr="00EC5979">
        <w:trPr>
          <w:trHeight w:val="269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Закономерности индивидуального роста и развития организма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Раздел 3.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Гигиена детей и подростков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режима в жизнедеятельности организма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Гигиеническое воспитание и просвещение в образовательном учреждении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Раздел 4.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Основы медицинских знаний</w:t>
            </w:r>
          </w:p>
        </w:tc>
      </w:tr>
      <w:tr w:rsidR="00E53B88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Первая помощь при неотложных состояниях, ранениях и травмах</w:t>
            </w:r>
          </w:p>
        </w:tc>
      </w:tr>
      <w:tr w:rsidR="00EC5979" w:rsidRPr="00E53B88" w:rsidTr="00EC5979">
        <w:trPr>
          <w:trHeight w:val="282"/>
        </w:trPr>
        <w:tc>
          <w:tcPr>
            <w:tcW w:w="5495" w:type="dxa"/>
          </w:tcPr>
          <w:p w:rsidR="00EC5979" w:rsidRPr="00E53B88" w:rsidRDefault="00EC5979" w:rsidP="00EC5979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</w:t>
            </w:r>
            <w:r w:rsidRPr="00E53B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3B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Инфекционные болезни, методы защиты и профилактики</w:t>
            </w:r>
          </w:p>
        </w:tc>
      </w:tr>
    </w:tbl>
    <w:p w:rsidR="00EC5979" w:rsidRPr="00E53B88" w:rsidRDefault="00EC5979" w:rsidP="00EC5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Pr="00E53B88">
        <w:rPr>
          <w:rFonts w:ascii="Times New Roman" w:eastAsia="Calibri" w:hAnsi="Times New Roman" w:cs="Times New Roman"/>
          <w:bCs/>
          <w:sz w:val="24"/>
          <w:szCs w:val="24"/>
        </w:rPr>
        <w:t>3 зачетные единицы</w:t>
      </w:r>
      <w:r w:rsidRPr="00E53B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A04AD" w:rsidRPr="00BF61E2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E53B88">
        <w:rPr>
          <w:rFonts w:ascii="Times New Roman" w:eastAsia="Calibri" w:hAnsi="Times New Roman" w:cs="Times New Roman"/>
          <w:sz w:val="24"/>
          <w:szCs w:val="24"/>
        </w:rPr>
        <w:t>108 ч.</w:t>
      </w:r>
      <w:r w:rsidR="009A04AD" w:rsidRPr="00E53B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C5979" w:rsidRDefault="00EC5979" w:rsidP="00EC5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072C" w:rsidRPr="00E53B88" w:rsidRDefault="00A4072C" w:rsidP="00EC597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A04AD" w:rsidRPr="00FF3E12" w:rsidRDefault="00EC5979" w:rsidP="00EC5979">
      <w:pPr>
        <w:pStyle w:val="1"/>
        <w:rPr>
          <w:rFonts w:cs="Times New Roman"/>
        </w:rPr>
      </w:pPr>
      <w:bookmarkStart w:id="11" w:name="_АННОТАЦИЯ_РАБОЧЕЙ_ПРОГРАММЫ_8"/>
      <w:bookmarkEnd w:id="11"/>
      <w:r w:rsidRPr="00FF3E12">
        <w:rPr>
          <w:rFonts w:cs="Times New Roman"/>
        </w:rPr>
        <w:t xml:space="preserve">АННОТАЦИЯ РАБОЧЕЙ ПРОГРАММЫ УЧЕБНОЙ ДИСЦИПЛИНЫ </w:t>
      </w:r>
    </w:p>
    <w:p w:rsidR="00EC5979" w:rsidRPr="00FF3E12" w:rsidRDefault="00EC5979" w:rsidP="00EC5979">
      <w:pPr>
        <w:pStyle w:val="1"/>
        <w:rPr>
          <w:rFonts w:cs="Times New Roman"/>
        </w:rPr>
      </w:pPr>
      <w:r w:rsidRPr="00FF3E12">
        <w:rPr>
          <w:rFonts w:cs="Times New Roman"/>
        </w:rPr>
        <w:t>«ОБЩАЯ ПСИХОЛОГИЯ»</w:t>
      </w:r>
    </w:p>
    <w:p w:rsidR="00EC5979" w:rsidRPr="00FF3E12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79" w:rsidRPr="00FF3E12" w:rsidRDefault="00FF3E12" w:rsidP="00FF3E1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="00EC5979"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знаний в области психологии, которые послужили бы основанием для осмысления основных психических процессов, свойств и состояний личности, приемов воздействия на личность.</w:t>
      </w:r>
    </w:p>
    <w:p w:rsidR="00EC5979" w:rsidRPr="00FF3E12" w:rsidRDefault="00FF3E12" w:rsidP="00EC5979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F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C5979" w:rsidRPr="00FF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F3E12" w:rsidRPr="00FF3E12" w:rsidRDefault="00FF3E12" w:rsidP="00A433C5">
      <w:pPr>
        <w:pStyle w:val="33"/>
        <w:numPr>
          <w:ilvl w:val="0"/>
          <w:numId w:val="54"/>
        </w:numPr>
        <w:spacing w:after="0"/>
        <w:jc w:val="both"/>
        <w:rPr>
          <w:sz w:val="24"/>
          <w:szCs w:val="24"/>
        </w:rPr>
      </w:pPr>
      <w:r w:rsidRPr="00FF3E12">
        <w:rPr>
          <w:sz w:val="24"/>
          <w:szCs w:val="24"/>
        </w:rPr>
        <w:t xml:space="preserve">сформировать представления о специфических особенностях психологической науки, ее предмете, истории, значении в организации практической педагогической деятельности; </w:t>
      </w:r>
    </w:p>
    <w:p w:rsidR="00FF3E12" w:rsidRPr="00FF3E12" w:rsidRDefault="00FF3E12" w:rsidP="00A433C5">
      <w:pPr>
        <w:pStyle w:val="33"/>
        <w:numPr>
          <w:ilvl w:val="0"/>
          <w:numId w:val="54"/>
        </w:numPr>
        <w:spacing w:after="0"/>
        <w:jc w:val="both"/>
        <w:rPr>
          <w:sz w:val="24"/>
          <w:szCs w:val="24"/>
        </w:rPr>
      </w:pPr>
      <w:r w:rsidRPr="00FF3E12">
        <w:rPr>
          <w:sz w:val="24"/>
          <w:szCs w:val="24"/>
        </w:rPr>
        <w:t>раскрыть содержание основных категорий психологии;</w:t>
      </w:r>
    </w:p>
    <w:p w:rsidR="00FF3E12" w:rsidRPr="00FF3E12" w:rsidRDefault="00FF3E12" w:rsidP="00A433C5">
      <w:pPr>
        <w:pStyle w:val="33"/>
        <w:numPr>
          <w:ilvl w:val="0"/>
          <w:numId w:val="54"/>
        </w:numPr>
        <w:spacing w:after="0"/>
        <w:jc w:val="both"/>
        <w:rPr>
          <w:sz w:val="24"/>
          <w:szCs w:val="24"/>
        </w:rPr>
      </w:pPr>
      <w:r w:rsidRPr="00FF3E12">
        <w:rPr>
          <w:sz w:val="24"/>
          <w:szCs w:val="24"/>
        </w:rPr>
        <w:t>сформировать представление о культурно-исторической, деятельной теории, их отображении в теории воспитания и обучения;</w:t>
      </w:r>
    </w:p>
    <w:p w:rsidR="00FF3E12" w:rsidRPr="00FF3E12" w:rsidRDefault="00FF3E12" w:rsidP="00A433C5">
      <w:pPr>
        <w:pStyle w:val="33"/>
        <w:numPr>
          <w:ilvl w:val="0"/>
          <w:numId w:val="54"/>
        </w:numPr>
        <w:spacing w:after="0"/>
        <w:jc w:val="both"/>
        <w:rPr>
          <w:sz w:val="24"/>
          <w:szCs w:val="24"/>
        </w:rPr>
      </w:pPr>
      <w:r w:rsidRPr="00FF3E12">
        <w:rPr>
          <w:sz w:val="24"/>
          <w:szCs w:val="24"/>
        </w:rPr>
        <w:t xml:space="preserve"> раскрыть понятие основных психических процессов, свойств и состояний, раскрыть их сущность и своеобразие проявлений;</w:t>
      </w:r>
    </w:p>
    <w:p w:rsidR="00FF3E12" w:rsidRPr="00FF3E12" w:rsidRDefault="00FF3E12" w:rsidP="00A433C5">
      <w:pPr>
        <w:pStyle w:val="33"/>
        <w:numPr>
          <w:ilvl w:val="0"/>
          <w:numId w:val="54"/>
        </w:numPr>
        <w:spacing w:after="0"/>
        <w:jc w:val="both"/>
        <w:rPr>
          <w:sz w:val="24"/>
          <w:szCs w:val="24"/>
        </w:rPr>
      </w:pPr>
      <w:r w:rsidRPr="00FF3E12">
        <w:rPr>
          <w:sz w:val="24"/>
          <w:szCs w:val="24"/>
        </w:rPr>
        <w:t>раскрыть основные механизмы становления и развития личности человека в онтогенезе;</w:t>
      </w:r>
    </w:p>
    <w:p w:rsidR="00FF3E12" w:rsidRPr="00FF3E12" w:rsidRDefault="00FF3E12" w:rsidP="00A433C5">
      <w:pPr>
        <w:pStyle w:val="33"/>
        <w:numPr>
          <w:ilvl w:val="0"/>
          <w:numId w:val="54"/>
        </w:numPr>
        <w:spacing w:after="0"/>
        <w:jc w:val="both"/>
        <w:rPr>
          <w:sz w:val="24"/>
          <w:szCs w:val="24"/>
        </w:rPr>
      </w:pPr>
      <w:r w:rsidRPr="00FF3E12">
        <w:rPr>
          <w:sz w:val="24"/>
          <w:szCs w:val="24"/>
        </w:rPr>
        <w:t>раскрыть основные методы психологического исследования, сформировать навыки его организации, интерпретации и применении результатов.</w:t>
      </w:r>
    </w:p>
    <w:p w:rsidR="00EC5979" w:rsidRPr="00FF3E12" w:rsidRDefault="00EC5979" w:rsidP="00EC5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79" w:rsidRPr="00FF3E12" w:rsidRDefault="00EC5979" w:rsidP="00EC5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EC5979" w:rsidRPr="00D259B4" w:rsidRDefault="00EC5979" w:rsidP="00EC5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EC5979" w:rsidRPr="00D259B4" w:rsidTr="00FF3E12">
        <w:trPr>
          <w:trHeight w:val="481"/>
        </w:trPr>
        <w:tc>
          <w:tcPr>
            <w:tcW w:w="501" w:type="pct"/>
            <w:vAlign w:val="center"/>
          </w:tcPr>
          <w:p w:rsidR="00EC5979" w:rsidRPr="00FF3E12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1" w:type="pct"/>
            <w:vAlign w:val="center"/>
          </w:tcPr>
          <w:p w:rsidR="00EC5979" w:rsidRPr="00FF3E12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EC5979" w:rsidRPr="00FF3E12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EC5979" w:rsidRPr="00D259B4" w:rsidTr="00EC5979">
        <w:trPr>
          <w:trHeight w:val="212"/>
        </w:trPr>
        <w:tc>
          <w:tcPr>
            <w:tcW w:w="501" w:type="pct"/>
            <w:vMerge w:val="restart"/>
          </w:tcPr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 w:val="restart"/>
          </w:tcPr>
          <w:p w:rsidR="00EC5979" w:rsidRPr="00FF3E12" w:rsidRDefault="00FF3E12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EC5979"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592" w:type="pct"/>
          </w:tcPr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EC5979" w:rsidRPr="00FF3E12" w:rsidRDefault="00EC5979" w:rsidP="00FF3E12">
            <w:pPr>
              <w:widowControl w:val="0"/>
              <w:tabs>
                <w:tab w:val="left" w:pos="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функционирования социальных групп, психологические особенности восприятия человека человеком (социальной перцепции), эффективные стратегии взаимодействия в коллективе</w:t>
            </w:r>
          </w:p>
        </w:tc>
      </w:tr>
      <w:tr w:rsidR="00EC5979" w:rsidRPr="00D259B4" w:rsidTr="00EC5979">
        <w:trPr>
          <w:trHeight w:val="212"/>
        </w:trPr>
        <w:tc>
          <w:tcPr>
            <w:tcW w:w="501" w:type="pct"/>
            <w:vMerge/>
          </w:tcPr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EC5979" w:rsidRPr="00FF3E12" w:rsidRDefault="00EC5979" w:rsidP="00FF3E12">
            <w:pPr>
              <w:widowControl w:val="0"/>
              <w:tabs>
                <w:tab w:val="left" w:pos="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EC5979" w:rsidRPr="00D259B4" w:rsidTr="00EC5979">
        <w:trPr>
          <w:trHeight w:val="212"/>
        </w:trPr>
        <w:tc>
          <w:tcPr>
            <w:tcW w:w="501" w:type="pct"/>
            <w:vMerge/>
          </w:tcPr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EC5979" w:rsidRPr="00FF3E12" w:rsidRDefault="00EC5979" w:rsidP="00EC5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C5979" w:rsidRPr="00FF3E1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EC5979" w:rsidRPr="00FF3E12" w:rsidRDefault="00EC5979" w:rsidP="00FF3E12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proofErr w:type="spellStart"/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понимания и уважения чувств и состояний других людей, приемами построения конструктивного взаимодействия в коллективе</w:t>
            </w:r>
          </w:p>
        </w:tc>
      </w:tr>
      <w:tr w:rsidR="00FF3E12" w:rsidRPr="00D259B4" w:rsidTr="00EC5979">
        <w:trPr>
          <w:trHeight w:val="212"/>
        </w:trPr>
        <w:tc>
          <w:tcPr>
            <w:tcW w:w="501" w:type="pct"/>
            <w:vMerge w:val="restart"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481" w:type="pct"/>
            <w:vMerge w:val="restart"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FF3E12" w:rsidRPr="00FF3E12" w:rsidRDefault="00FF3E12" w:rsidP="00FF3E1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FF3E12" w:rsidRPr="00D259B4" w:rsidTr="00EC5979">
        <w:trPr>
          <w:trHeight w:val="212"/>
        </w:trPr>
        <w:tc>
          <w:tcPr>
            <w:tcW w:w="501" w:type="pct"/>
            <w:vMerge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FF3E12" w:rsidRPr="00FF3E12" w:rsidRDefault="00FF3E12" w:rsidP="00FF3E1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FF3E12" w:rsidRPr="00D259B4" w:rsidTr="00EC5979">
        <w:trPr>
          <w:trHeight w:val="212"/>
        </w:trPr>
        <w:tc>
          <w:tcPr>
            <w:tcW w:w="501" w:type="pct"/>
            <w:vMerge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FF3E12" w:rsidRPr="00FF3E12" w:rsidRDefault="00FF3E12" w:rsidP="00FF3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FF3E12" w:rsidRPr="00FF3E12" w:rsidRDefault="00FF3E12" w:rsidP="00FF3E1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FF3E12" w:rsidRPr="00FF3E12" w:rsidRDefault="00FF3E12" w:rsidP="00FF3E1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</w:tbl>
    <w:p w:rsidR="00FF3E12" w:rsidRDefault="00FF3E12" w:rsidP="00FF3E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EC5979" w:rsidRPr="00FF3E12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EC5979" w:rsidRPr="00D259B4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Предмет психологии и ее место в системе наук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FF3E12">
              <w:rPr>
                <w:rFonts w:ascii="Times New Roman" w:hAnsi="Times New Roman" w:cs="Times New Roman"/>
                <w:sz w:val="24"/>
              </w:rPr>
              <w:t xml:space="preserve"> Общая характеристика психологии как науки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sz w:val="24"/>
              </w:rPr>
              <w:t>Тема 1.2. Христианское учение о душе. Свойства и качества души.</w:t>
            </w:r>
          </w:p>
        </w:tc>
      </w:tr>
      <w:tr w:rsidR="00FF3E12" w:rsidTr="00FF3E12">
        <w:trPr>
          <w:trHeight w:val="269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2. Методология и методы психологии</w:t>
            </w:r>
            <w:r w:rsidRPr="00FF3E12">
              <w:rPr>
                <w:rFonts w:ascii="Times New Roman" w:hAnsi="Times New Roman" w:cs="Times New Roman"/>
                <w:i/>
                <w:sz w:val="24"/>
              </w:rPr>
              <w:t> 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2.1. Построение исследования в психологии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3E12">
              <w:rPr>
                <w:rFonts w:ascii="Times New Roman" w:hAnsi="Times New Roman" w:cs="Times New Roman"/>
                <w:sz w:val="24"/>
              </w:rPr>
              <w:t>Тема 2.2. Методы изучения души в христианстве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Психические процессы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3.1. Когнитивные процессы.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3.2. Эмоциональные и волевые процессы.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3E12">
              <w:rPr>
                <w:rFonts w:ascii="Times New Roman" w:hAnsi="Times New Roman" w:cs="Times New Roman"/>
                <w:sz w:val="24"/>
              </w:rPr>
              <w:t>Тема 3.3. Христианское учение о силах и органах души.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4. Психические свойства и состояния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4.1. Темперамент и характер.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4.2. Направленность и способности.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3E12">
              <w:rPr>
                <w:rFonts w:ascii="Times New Roman" w:hAnsi="Times New Roman" w:cs="Times New Roman"/>
                <w:sz w:val="24"/>
              </w:rPr>
              <w:t>Тема 4.3. Бодрствование и сон, сновидения.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sz w:val="24"/>
              </w:rPr>
              <w:t>Тема 4.4. Измененные состояния сознания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sz w:val="24"/>
              </w:rPr>
              <w:t>Тема 4.5. Христианское учение о состояниях души. Греховные, природные и благодатные состояния.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3E12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 5. Психология личности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5.1. Индивид – субъект – личность – индивидуальность.</w:t>
            </w:r>
          </w:p>
        </w:tc>
      </w:tr>
      <w:tr w:rsidR="00FF3E12" w:rsidTr="00FF3E12">
        <w:trPr>
          <w:trHeight w:val="282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 xml:space="preserve">Тема 5.2. </w:t>
            </w:r>
            <w:r w:rsidRPr="00FF3E12">
              <w:rPr>
                <w:rFonts w:ascii="Times New Roman" w:hAnsi="Times New Roman" w:cs="Times New Roman"/>
                <w:sz w:val="24"/>
              </w:rPr>
              <w:t>Самосознание и жизненный путь личности.</w:t>
            </w:r>
          </w:p>
        </w:tc>
      </w:tr>
      <w:tr w:rsidR="00FF3E12" w:rsidTr="00FF3E12">
        <w:trPr>
          <w:trHeight w:val="70"/>
        </w:trPr>
        <w:tc>
          <w:tcPr>
            <w:tcW w:w="5495" w:type="dxa"/>
            <w:hideMark/>
          </w:tcPr>
          <w:p w:rsidR="00FF3E12" w:rsidRPr="00FF3E12" w:rsidRDefault="00FF3E12" w:rsidP="00FF3E1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FF3E12">
              <w:rPr>
                <w:rFonts w:ascii="Times New Roman" w:hAnsi="Times New Roman" w:cs="Times New Roman"/>
                <w:bCs/>
                <w:sz w:val="24"/>
              </w:rPr>
              <w:t>Тема 5.3.</w:t>
            </w:r>
            <w:r w:rsidRPr="00FF3E12">
              <w:rPr>
                <w:rFonts w:ascii="Times New Roman" w:hAnsi="Times New Roman" w:cs="Times New Roman"/>
                <w:sz w:val="24"/>
              </w:rPr>
              <w:t xml:space="preserve"> Христианское учение о личности (ипостаси). Бог как Личность.</w:t>
            </w:r>
          </w:p>
        </w:tc>
      </w:tr>
    </w:tbl>
    <w:p w:rsidR="00EC5979" w:rsidRPr="00FF3E12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FF3E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F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A4072C" w:rsidRDefault="00A4072C" w:rsidP="00EC5979">
      <w:pPr>
        <w:pStyle w:val="1"/>
        <w:rPr>
          <w:rFonts w:cs="Times New Roman"/>
          <w:szCs w:val="24"/>
        </w:rPr>
      </w:pPr>
      <w:bookmarkStart w:id="12" w:name="_АННОТАЦИЯ_РАБОЧЕЙ_ПРОГРАММЫ_9"/>
      <w:bookmarkEnd w:id="12"/>
    </w:p>
    <w:p w:rsidR="00A4072C" w:rsidRDefault="00A4072C" w:rsidP="00EC5979">
      <w:pPr>
        <w:pStyle w:val="1"/>
        <w:rPr>
          <w:rFonts w:cs="Times New Roman"/>
          <w:szCs w:val="24"/>
        </w:rPr>
      </w:pPr>
    </w:p>
    <w:p w:rsidR="00EC5979" w:rsidRPr="00DC2292" w:rsidRDefault="00EC5979" w:rsidP="00EC5979">
      <w:pPr>
        <w:pStyle w:val="1"/>
        <w:rPr>
          <w:rFonts w:cs="Times New Roman"/>
          <w:szCs w:val="24"/>
        </w:rPr>
      </w:pPr>
      <w:r w:rsidRPr="00DC2292">
        <w:rPr>
          <w:rFonts w:cs="Times New Roman"/>
          <w:szCs w:val="24"/>
        </w:rPr>
        <w:t>АННОТАЦИЯ РАБОЧЕЙ ПРОГРАММЫ УЧЕБНОЙ ДИСЦИПЛИНЫ «ПСИХОЛОГИЯ РАЗВИТИЯ И ВОЗРАСТНАЯ ПСИХОЛОГИЯ»</w:t>
      </w:r>
    </w:p>
    <w:p w:rsidR="00EC5979" w:rsidRPr="00DC2292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79" w:rsidRPr="00DC2292" w:rsidRDefault="00EC5979" w:rsidP="00DC2292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DC2292" w:rsidRPr="00DC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C2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 студентов научно обоснованного представления об основных закономерностях возрастного психического развития; навыков системного анализа и синтеза возрастно-психологических явлений и процессов; понимание студентами взаимосвязи наследственного и социального в психике человека. </w:t>
      </w:r>
    </w:p>
    <w:p w:rsidR="00EC5979" w:rsidRPr="00DC2292" w:rsidRDefault="00DC2292" w:rsidP="00EC59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5979" w:rsidRPr="00DC2292" w:rsidRDefault="00EC5979" w:rsidP="00A433C5">
      <w:pPr>
        <w:pStyle w:val="a6"/>
        <w:numPr>
          <w:ilvl w:val="0"/>
          <w:numId w:val="103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292">
        <w:rPr>
          <w:rFonts w:ascii="Times New Roman" w:hAnsi="Times New Roman"/>
          <w:sz w:val="24"/>
          <w:szCs w:val="24"/>
        </w:rPr>
        <w:t>сформировать представление об онтогенетическом пути человека как социального индивида и личности;</w:t>
      </w:r>
    </w:p>
    <w:p w:rsidR="00EC5979" w:rsidRPr="00DC2292" w:rsidRDefault="00EC5979" w:rsidP="00A433C5">
      <w:pPr>
        <w:pStyle w:val="a6"/>
        <w:numPr>
          <w:ilvl w:val="0"/>
          <w:numId w:val="103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292">
        <w:rPr>
          <w:rFonts w:ascii="Times New Roman" w:hAnsi="Times New Roman"/>
          <w:sz w:val="24"/>
          <w:szCs w:val="24"/>
        </w:rPr>
        <w:t>научить выявлять общие закономерности развития, жизни, деятельности и угасания личности в плане его психической активности;</w:t>
      </w:r>
    </w:p>
    <w:p w:rsidR="00EC5979" w:rsidRPr="00DC2292" w:rsidRDefault="00EC5979" w:rsidP="00A433C5">
      <w:pPr>
        <w:pStyle w:val="a6"/>
        <w:numPr>
          <w:ilvl w:val="0"/>
          <w:numId w:val="103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292">
        <w:rPr>
          <w:rFonts w:ascii="Times New Roman" w:hAnsi="Times New Roman"/>
          <w:sz w:val="24"/>
          <w:szCs w:val="24"/>
        </w:rPr>
        <w:t>раскрыть определяющие закономерности психического развития в его связи с воспитанием и обучением;</w:t>
      </w:r>
    </w:p>
    <w:p w:rsidR="00EC5979" w:rsidRPr="00DC2292" w:rsidRDefault="00EC5979" w:rsidP="00A433C5">
      <w:pPr>
        <w:pStyle w:val="a6"/>
        <w:numPr>
          <w:ilvl w:val="0"/>
          <w:numId w:val="103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292">
        <w:rPr>
          <w:rFonts w:ascii="Times New Roman" w:hAnsi="Times New Roman"/>
          <w:sz w:val="24"/>
          <w:szCs w:val="24"/>
        </w:rPr>
        <w:t>дать понимание важнейших этапов психического развития, возрастных и индивидуальных особенностей психики человека.</w:t>
      </w:r>
    </w:p>
    <w:p w:rsidR="00EC5979" w:rsidRPr="00DC2292" w:rsidRDefault="00EC5979" w:rsidP="00EC5979">
      <w:pPr>
        <w:shd w:val="clear" w:color="auto" w:fill="FFFFFF" w:themeFill="background1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979" w:rsidRPr="00DC2292" w:rsidRDefault="00EC5979" w:rsidP="00EC5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EC5979" w:rsidRPr="00D259B4" w:rsidRDefault="00EC5979" w:rsidP="00EC59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DC2292" w:rsidRPr="00DC2292" w:rsidTr="00EC5979">
        <w:trPr>
          <w:trHeight w:val="651"/>
        </w:trPr>
        <w:tc>
          <w:tcPr>
            <w:tcW w:w="501" w:type="pct"/>
            <w:vAlign w:val="center"/>
          </w:tcPr>
          <w:p w:rsidR="00EC5979" w:rsidRPr="00DC2292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481" w:type="pct"/>
            <w:vAlign w:val="center"/>
          </w:tcPr>
          <w:p w:rsidR="00EC5979" w:rsidRPr="00DC2292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8" w:type="pct"/>
            <w:gridSpan w:val="2"/>
            <w:vAlign w:val="center"/>
          </w:tcPr>
          <w:p w:rsidR="00EC5979" w:rsidRPr="00DC2292" w:rsidRDefault="00EC5979" w:rsidP="00EC597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 w:val="restart"/>
          </w:tcPr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481" w:type="pct"/>
            <w:vMerge w:val="restart"/>
          </w:tcPr>
          <w:p w:rsidR="00EC5979" w:rsidRPr="00DC2292" w:rsidRDefault="00DC2292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EC5979"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EC5979" w:rsidRPr="00DC2292" w:rsidRDefault="00EC5979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/>
          </w:tcPr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EC5979" w:rsidRPr="00DC2292" w:rsidRDefault="00EC5979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/>
          </w:tcPr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EC5979" w:rsidRPr="00DC2292" w:rsidRDefault="00EC5979" w:rsidP="00EC59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C5979" w:rsidRPr="00DC2292" w:rsidRDefault="00EC5979" w:rsidP="00EC59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EC5979" w:rsidRPr="00DC2292" w:rsidRDefault="00DC2292" w:rsidP="00DC229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</w:t>
            </w:r>
            <w:r w:rsidR="00EC5979"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 w:val="restar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481" w:type="pct"/>
            <w:vMerge w:val="restar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психолого-педагогическому сопровождению учебно-воспитательного процесса</w:t>
            </w:r>
          </w:p>
        </w:tc>
        <w:tc>
          <w:tcPr>
            <w:tcW w:w="592" w:type="pc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DC2292" w:rsidRPr="00DC2292" w:rsidRDefault="00DC2292" w:rsidP="00DC229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DC2292" w:rsidRPr="00DC2292" w:rsidRDefault="00DC2292" w:rsidP="00DC229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DC2292" w:rsidRPr="00DC2292" w:rsidRDefault="00DC2292" w:rsidP="00DC22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DC2292" w:rsidRPr="00DC2292" w:rsidRDefault="00DC2292" w:rsidP="00DC229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 w:val="restar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ПК-5 </w:t>
            </w:r>
          </w:p>
        </w:tc>
        <w:tc>
          <w:tcPr>
            <w:tcW w:w="1481" w:type="pct"/>
            <w:vMerge w:val="restar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2" w:type="pc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DC2292" w:rsidRPr="00DC2292" w:rsidRDefault="00DC2292" w:rsidP="00DC229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DC2292" w:rsidRPr="00DC2292" w:rsidRDefault="00DC2292" w:rsidP="00DC229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DC2292" w:rsidRPr="00DC2292" w:rsidTr="00EC5979">
        <w:trPr>
          <w:trHeight w:val="212"/>
        </w:trPr>
        <w:tc>
          <w:tcPr>
            <w:tcW w:w="50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DC2292" w:rsidRPr="00DC2292" w:rsidRDefault="00DC2292" w:rsidP="00DC22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DC2292" w:rsidRPr="00DC2292" w:rsidRDefault="00DC2292" w:rsidP="00DC229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DC2292" w:rsidRPr="00DC2292" w:rsidRDefault="00DC2292" w:rsidP="00DC2292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EC5979" w:rsidRPr="00D259B4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EC5979" w:rsidRPr="00DC2292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EC5979" w:rsidRPr="00D259B4" w:rsidRDefault="00EC5979" w:rsidP="00EC59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DC229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Понятие и основные теоретические основы возрастной психологии и психологии развития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методы возрастной психологии и психологии развития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механизмы развития. Культурно-историческая концепция развития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>Тема 1.3. Понятие возраста в психологии, проблема возрастной периодизации</w:t>
            </w:r>
          </w:p>
        </w:tc>
      </w:tr>
      <w:tr w:rsidR="00DC2292" w:rsidRPr="005A2E3A" w:rsidTr="00DC2292">
        <w:trPr>
          <w:trHeight w:val="269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DC22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DC229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теории психического развития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Психоаналитическое направление.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>Теории научения в современной возрастной психологии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pStyle w:val="11"/>
              <w:shd w:val="clear" w:color="auto" w:fill="FFFFFF" w:themeFill="background1"/>
              <w:ind w:firstLine="0"/>
              <w:rPr>
                <w:bCs/>
                <w:sz w:val="24"/>
                <w:szCs w:val="24"/>
              </w:rPr>
            </w:pPr>
            <w:r w:rsidRPr="00DC2292">
              <w:rPr>
                <w:bCs/>
                <w:sz w:val="24"/>
                <w:szCs w:val="24"/>
              </w:rPr>
              <w:t xml:space="preserve">Тема 2.3. </w:t>
            </w:r>
            <w:r w:rsidRPr="00DC2292">
              <w:rPr>
                <w:sz w:val="24"/>
                <w:szCs w:val="24"/>
              </w:rPr>
              <w:t>Когнитивные теории психического развития.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3.</w:t>
            </w:r>
            <w:r w:rsidRPr="00DC229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психического развития на различных возрастных этапах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особенности новорожденного и  младенца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раннем возрасте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психики в дошкольном возрасте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3.4.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3.5.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подростка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юношеского возраста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bCs/>
                <w:sz w:val="24"/>
                <w:szCs w:val="24"/>
              </w:rPr>
              <w:t>Тема 3.7.</w:t>
            </w: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зрелых возрастов</w:t>
            </w:r>
          </w:p>
        </w:tc>
      </w:tr>
      <w:tr w:rsidR="00DC2292" w:rsidRPr="005A2E3A" w:rsidTr="00DC2292">
        <w:trPr>
          <w:trHeight w:val="282"/>
        </w:trPr>
        <w:tc>
          <w:tcPr>
            <w:tcW w:w="9606" w:type="dxa"/>
          </w:tcPr>
          <w:p w:rsidR="00DC2292" w:rsidRPr="00DC2292" w:rsidRDefault="00DC2292" w:rsidP="00DC229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292">
              <w:rPr>
                <w:rFonts w:ascii="Times New Roman" w:hAnsi="Times New Roman" w:cs="Times New Roman"/>
                <w:sz w:val="24"/>
                <w:szCs w:val="24"/>
              </w:rPr>
              <w:t>Тема 3.8. Поздний (пожилой и старческий) возраст</w:t>
            </w:r>
          </w:p>
        </w:tc>
      </w:tr>
    </w:tbl>
    <w:p w:rsidR="00EC5979" w:rsidRPr="00DC2292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DC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2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22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EC5979" w:rsidRPr="00DC2292" w:rsidRDefault="00EC5979" w:rsidP="00EC59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2C" w:rsidRDefault="00A4072C" w:rsidP="0077754E">
      <w:pPr>
        <w:pStyle w:val="1"/>
        <w:rPr>
          <w:rFonts w:cs="Times New Roman"/>
        </w:rPr>
      </w:pPr>
    </w:p>
    <w:p w:rsidR="00EC5979" w:rsidRPr="008729D5" w:rsidRDefault="00EC5979" w:rsidP="0077754E">
      <w:pPr>
        <w:pStyle w:val="1"/>
        <w:rPr>
          <w:rFonts w:cs="Times New Roman"/>
        </w:rPr>
      </w:pPr>
      <w:r w:rsidRPr="008729D5">
        <w:rPr>
          <w:rFonts w:cs="Times New Roman"/>
        </w:rPr>
        <w:t>АННОТАЦИЯ РАБОЧЕЙ ПРОГРАММЫ УЧЕБНОЙ ДИСЦИПЛИНЫ «ПЕДАГОГИЧЕСКАЯ ПСИХОЛОГИЯ»</w:t>
      </w:r>
    </w:p>
    <w:p w:rsidR="00EC5979" w:rsidRPr="008729D5" w:rsidRDefault="00EC5979" w:rsidP="00777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47" w:rsidRPr="008729D5" w:rsidRDefault="00EC5979" w:rsidP="008729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72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представлений о предмете педагогической психологии, ее основных направлениях и возможностях практического приложения данных педагогической психологии.</w:t>
      </w:r>
    </w:p>
    <w:p w:rsidR="00EC5979" w:rsidRPr="008729D5" w:rsidRDefault="00EC5979" w:rsidP="007775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5979" w:rsidRPr="008729D5" w:rsidRDefault="00E97347" w:rsidP="00A433C5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зн</w:t>
      </w:r>
      <w:r w:rsidR="00EC5979" w:rsidRPr="008729D5">
        <w:rPr>
          <w:rFonts w:ascii="Times New Roman" w:eastAsia="Times New Roman" w:hAnsi="Times New Roman"/>
          <w:sz w:val="24"/>
          <w:szCs w:val="24"/>
          <w:lang w:eastAsia="ru-RU"/>
        </w:rPr>
        <w:t>акомство студентов с эволюцией психолого-педагогических идей в России и за рубежом, изучение влияние исторической ситуации на формирование педагогической психологии</w:t>
      </w: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5979" w:rsidRPr="008729D5" w:rsidRDefault="00E97347" w:rsidP="00A433C5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C5979" w:rsidRPr="008729D5">
        <w:rPr>
          <w:rFonts w:ascii="Times New Roman" w:eastAsia="Times New Roman" w:hAnsi="Times New Roman"/>
          <w:sz w:val="24"/>
          <w:szCs w:val="24"/>
          <w:lang w:eastAsia="ru-RU"/>
        </w:rPr>
        <w:t>азвитие у студентов способностей к анализу психолого-педагогических ситуаций и навыков их разрешения</w:t>
      </w: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5979" w:rsidRPr="008729D5" w:rsidRDefault="00E97347" w:rsidP="00A433C5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C5979" w:rsidRPr="008729D5">
        <w:rPr>
          <w:rFonts w:ascii="Times New Roman" w:eastAsia="Times New Roman" w:hAnsi="Times New Roman"/>
          <w:sz w:val="24"/>
          <w:szCs w:val="24"/>
          <w:lang w:eastAsia="ru-RU"/>
        </w:rPr>
        <w:t>азвитие у студентов навыков практической работы со всеми субъектами образовательного процесса</w:t>
      </w: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5979" w:rsidRPr="008729D5" w:rsidRDefault="00E97347" w:rsidP="00A433C5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C5979" w:rsidRPr="008729D5">
        <w:rPr>
          <w:rFonts w:ascii="Times New Roman" w:eastAsia="Times New Roman" w:hAnsi="Times New Roman"/>
          <w:sz w:val="24"/>
          <w:szCs w:val="24"/>
          <w:lang w:eastAsia="ru-RU"/>
        </w:rPr>
        <w:t>азвитие у студентов способностей к управлению процессами обучения, воспитания и развития в различных образовательных средах</w:t>
      </w: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5979" w:rsidRPr="008729D5" w:rsidRDefault="00E97347" w:rsidP="00A433C5">
      <w:pPr>
        <w:pStyle w:val="a6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EC5979" w:rsidRPr="008729D5">
        <w:rPr>
          <w:rFonts w:ascii="Times New Roman" w:eastAsia="Times New Roman" w:hAnsi="Times New Roman"/>
          <w:sz w:val="24"/>
          <w:szCs w:val="24"/>
          <w:lang w:eastAsia="ru-RU"/>
        </w:rPr>
        <w:t>ормирование психолого-педагогической компетентности студентов.</w:t>
      </w:r>
    </w:p>
    <w:p w:rsidR="00EC5979" w:rsidRPr="00D259B4" w:rsidRDefault="00EC5979" w:rsidP="007775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5979" w:rsidRPr="008729D5" w:rsidRDefault="00EC5979" w:rsidP="007775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EC5979" w:rsidRPr="00D259B4" w:rsidRDefault="00EC5979" w:rsidP="007775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386"/>
        <w:gridCol w:w="1073"/>
        <w:gridCol w:w="4707"/>
      </w:tblGrid>
      <w:tr w:rsidR="00EC5979" w:rsidRPr="00D259B4" w:rsidTr="008729D5">
        <w:trPr>
          <w:trHeight w:val="495"/>
        </w:trPr>
        <w:tc>
          <w:tcPr>
            <w:tcW w:w="531" w:type="pct"/>
            <w:vAlign w:val="center"/>
          </w:tcPr>
          <w:p w:rsidR="00EC5979" w:rsidRPr="008729D5" w:rsidRDefault="00EC5979" w:rsidP="0077754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06" w:type="pct"/>
            <w:vAlign w:val="center"/>
          </w:tcPr>
          <w:p w:rsidR="00EC5979" w:rsidRPr="008729D5" w:rsidRDefault="00EC5979" w:rsidP="0077754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63" w:type="pct"/>
            <w:gridSpan w:val="2"/>
            <w:vAlign w:val="center"/>
          </w:tcPr>
          <w:p w:rsidR="00EC5979" w:rsidRPr="008729D5" w:rsidRDefault="00EC5979" w:rsidP="0077754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8729D5" w:rsidRPr="00D259B4" w:rsidTr="008729D5">
        <w:trPr>
          <w:trHeight w:val="83"/>
        </w:trPr>
        <w:tc>
          <w:tcPr>
            <w:tcW w:w="531" w:type="pct"/>
            <w:vMerge w:val="restart"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 w:val="restart"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587" w:type="pct"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76" w:type="pct"/>
          </w:tcPr>
          <w:p w:rsidR="008729D5" w:rsidRPr="008729D5" w:rsidRDefault="008729D5" w:rsidP="008729D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сферы применения психолого-педагогических знаний; </w:t>
            </w:r>
          </w:p>
        </w:tc>
      </w:tr>
      <w:tr w:rsidR="008729D5" w:rsidRPr="00D259B4" w:rsidTr="008729D5">
        <w:trPr>
          <w:trHeight w:val="81"/>
        </w:trPr>
        <w:tc>
          <w:tcPr>
            <w:tcW w:w="531" w:type="pct"/>
            <w:vMerge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6" w:type="pct"/>
          </w:tcPr>
          <w:p w:rsidR="008729D5" w:rsidRPr="008729D5" w:rsidRDefault="008729D5" w:rsidP="008729D5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выделять и анализировать психологическую составляющую в педагогических процессах  и социальных явлениях; </w:t>
            </w:r>
          </w:p>
        </w:tc>
      </w:tr>
      <w:tr w:rsidR="008729D5" w:rsidRPr="00D259B4" w:rsidTr="008729D5">
        <w:trPr>
          <w:trHeight w:val="81"/>
        </w:trPr>
        <w:tc>
          <w:tcPr>
            <w:tcW w:w="531" w:type="pct"/>
            <w:vMerge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8729D5" w:rsidRPr="008729D5" w:rsidRDefault="008729D5" w:rsidP="008729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8729D5" w:rsidRPr="008729D5" w:rsidRDefault="008729D5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:rsidR="008729D5" w:rsidRPr="008729D5" w:rsidRDefault="008729D5" w:rsidP="008729D5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навыками в доступной форме донести потребителям психолого-педагогическое знание. 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 w:val="restart"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306" w:type="pct"/>
            <w:vMerge w:val="restart"/>
          </w:tcPr>
          <w:p w:rsidR="00EC5979" w:rsidRPr="008729D5" w:rsidRDefault="008729D5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="00EC5979"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87" w:type="pc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EC5979" w:rsidRPr="008729D5" w:rsidRDefault="00EC5979" w:rsidP="00777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 w:val="restar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306" w:type="pct"/>
            <w:vMerge w:val="restart"/>
          </w:tcPr>
          <w:p w:rsidR="00EC5979" w:rsidRPr="008729D5" w:rsidRDefault="008729D5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EC5979"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педагогическое </w:t>
            </w:r>
            <w:r w:rsidR="00EC5979"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сопровождение социализации и профессионального самоопределения обучающихся</w:t>
            </w:r>
          </w:p>
        </w:tc>
        <w:tc>
          <w:tcPr>
            <w:tcW w:w="587" w:type="pc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EC5979" w:rsidRPr="008729D5" w:rsidRDefault="00EC5979" w:rsidP="00777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 w:val="restar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306" w:type="pct"/>
            <w:vMerge w:val="restart"/>
          </w:tcPr>
          <w:p w:rsidR="00EC5979" w:rsidRPr="008729D5" w:rsidRDefault="008729D5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="00EC5979"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взаимодействию с участниками образовательного процесса</w:t>
            </w:r>
          </w:p>
        </w:tc>
        <w:tc>
          <w:tcPr>
            <w:tcW w:w="587" w:type="pc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EC5979" w:rsidRPr="008729D5" w:rsidRDefault="00EC5979" w:rsidP="008729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EC5979" w:rsidRPr="00D259B4" w:rsidTr="008729D5">
        <w:trPr>
          <w:trHeight w:val="227"/>
        </w:trPr>
        <w:tc>
          <w:tcPr>
            <w:tcW w:w="531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pct"/>
            <w:vMerge/>
          </w:tcPr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</w:tcPr>
          <w:p w:rsidR="00EC5979" w:rsidRPr="008729D5" w:rsidRDefault="00EC5979" w:rsidP="00777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C5979" w:rsidRPr="008729D5" w:rsidRDefault="00EC5979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pct"/>
          </w:tcPr>
          <w:p w:rsidR="00EC5979" w:rsidRPr="008729D5" w:rsidRDefault="00EC5979" w:rsidP="0077754E">
            <w:pPr>
              <w:shd w:val="clear" w:color="auto" w:fill="FFFFFF" w:themeFill="background1"/>
              <w:tabs>
                <w:tab w:val="num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EC5979" w:rsidRPr="00D259B4" w:rsidRDefault="00EC5979" w:rsidP="00777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EC5979" w:rsidRPr="008729D5" w:rsidRDefault="00EC5979" w:rsidP="00777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8729D5" w:rsidRPr="00D259B4" w:rsidRDefault="008729D5" w:rsidP="00777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729D5" w:rsidRPr="007076C9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</w:t>
            </w:r>
            <w:r w:rsidRPr="0087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872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729D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область педагогической психологии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72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задачи, проблемы, методы педагогической психологии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8729D5"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психолого-педагогических идей.</w:t>
            </w:r>
          </w:p>
        </w:tc>
      </w:tr>
      <w:tr w:rsidR="008729D5" w:rsidRPr="007076C9" w:rsidTr="008729D5">
        <w:trPr>
          <w:trHeight w:val="269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2.</w:t>
            </w:r>
            <w:r w:rsidRPr="0087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29D5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8729D5">
              <w:rPr>
                <w:rFonts w:ascii="Times New Roman" w:hAnsi="Times New Roman" w:cs="Times New Roman"/>
                <w:sz w:val="24"/>
                <w:szCs w:val="24"/>
              </w:rPr>
              <w:t>Образование как система</w:t>
            </w: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8729D5">
              <w:rPr>
                <w:bCs/>
                <w:sz w:val="24"/>
                <w:szCs w:val="24"/>
              </w:rPr>
              <w:t>Тема 2.2. Возрастные особенности усвоения социокультурного опыта.</w:t>
            </w:r>
          </w:p>
        </w:tc>
      </w:tr>
      <w:tr w:rsidR="008729D5" w:rsidRPr="007076C9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 3.</w:t>
            </w:r>
            <w:r w:rsidRPr="0087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Психология обучения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Обучение, научение, учение.</w:t>
            </w:r>
            <w:r w:rsidRPr="00872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теории обучения.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Учебная деятельность.</w:t>
            </w:r>
          </w:p>
        </w:tc>
      </w:tr>
      <w:tr w:rsidR="008729D5" w:rsidRPr="007076C9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872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  <w:r w:rsidRPr="0087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Психология воспитания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pStyle w:val="11"/>
              <w:ind w:hanging="14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8729D5">
              <w:rPr>
                <w:bCs/>
                <w:sz w:val="24"/>
                <w:szCs w:val="24"/>
              </w:rPr>
              <w:t xml:space="preserve">Тема 4.1. Психолого-педагогическое содержание процесса воспитания. </w:t>
            </w:r>
          </w:p>
        </w:tc>
      </w:tr>
      <w:tr w:rsidR="008729D5" w:rsidRPr="00664242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pStyle w:val="11"/>
              <w:ind w:hanging="14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729D5">
              <w:rPr>
                <w:sz w:val="24"/>
                <w:szCs w:val="24"/>
              </w:rPr>
              <w:t xml:space="preserve">Тема 4.2. </w:t>
            </w:r>
            <w:r w:rsidRPr="008729D5">
              <w:rPr>
                <w:bCs/>
                <w:sz w:val="24"/>
                <w:szCs w:val="24"/>
              </w:rPr>
              <w:t>Воспитательная среда</w:t>
            </w:r>
          </w:p>
        </w:tc>
      </w:tr>
      <w:tr w:rsidR="008729D5" w:rsidRPr="007076C9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5. </w:t>
            </w:r>
            <w:r w:rsidRPr="0087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 субъекта образования</w:t>
            </w:r>
          </w:p>
        </w:tc>
      </w:tr>
      <w:tr w:rsidR="008729D5" w:rsidRPr="009C5356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Педагог как субъект образования</w:t>
            </w:r>
          </w:p>
        </w:tc>
      </w:tr>
      <w:tr w:rsidR="008729D5" w:rsidRPr="009C5356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Учащийся  как субъект образования</w:t>
            </w:r>
          </w:p>
        </w:tc>
      </w:tr>
      <w:tr w:rsidR="008729D5" w:rsidRPr="009C5356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5.3.</w:t>
            </w:r>
            <w:r w:rsidRPr="00872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и групповые процессы в образовании.</w:t>
            </w:r>
          </w:p>
        </w:tc>
      </w:tr>
      <w:tr w:rsidR="008729D5" w:rsidRPr="009C5356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 6. </w:t>
            </w:r>
            <w:r w:rsidRPr="00872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служба образования</w:t>
            </w:r>
          </w:p>
        </w:tc>
      </w:tr>
      <w:tr w:rsidR="008729D5" w:rsidRPr="009C5356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pStyle w:val="11"/>
              <w:ind w:firstLine="0"/>
              <w:rPr>
                <w:bCs/>
                <w:sz w:val="24"/>
                <w:szCs w:val="24"/>
              </w:rPr>
            </w:pPr>
            <w:r w:rsidRPr="008729D5">
              <w:rPr>
                <w:bCs/>
                <w:sz w:val="24"/>
                <w:szCs w:val="24"/>
              </w:rPr>
              <w:t>Тема 6.1. Цели и задачи психологической службы образования.</w:t>
            </w:r>
          </w:p>
        </w:tc>
      </w:tr>
      <w:tr w:rsidR="008729D5" w:rsidRPr="009C5356" w:rsidTr="008729D5">
        <w:trPr>
          <w:trHeight w:val="282"/>
        </w:trPr>
        <w:tc>
          <w:tcPr>
            <w:tcW w:w="5495" w:type="dxa"/>
          </w:tcPr>
          <w:p w:rsidR="008729D5" w:rsidRPr="008729D5" w:rsidRDefault="008729D5" w:rsidP="008729D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9D5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Направления деятельности психолога в образовании.</w:t>
            </w:r>
          </w:p>
        </w:tc>
      </w:tr>
    </w:tbl>
    <w:p w:rsidR="00EC5979" w:rsidRPr="008729D5" w:rsidRDefault="00EC5979" w:rsidP="00777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872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72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29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8729D5" w:rsidRPr="008729D5" w:rsidRDefault="008729D5" w:rsidP="008729D5">
      <w:pPr>
        <w:pStyle w:val="a8"/>
        <w:rPr>
          <w:b/>
          <w:bCs/>
          <w:sz w:val="24"/>
          <w:szCs w:val="24"/>
        </w:rPr>
      </w:pPr>
    </w:p>
    <w:p w:rsidR="00EC5979" w:rsidRPr="00D259B4" w:rsidRDefault="00EC5979" w:rsidP="00777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A04AD" w:rsidRPr="00471BFC" w:rsidRDefault="0077754E" w:rsidP="0077754E">
      <w:pPr>
        <w:pStyle w:val="1"/>
        <w:rPr>
          <w:rFonts w:cs="Times New Roman"/>
        </w:rPr>
      </w:pPr>
      <w:bookmarkStart w:id="13" w:name="_АННОТАЦИЯ_РАБОЧЕЙ_ПРОГРАММЫ_11"/>
      <w:bookmarkEnd w:id="13"/>
      <w:r w:rsidRPr="00471BFC">
        <w:rPr>
          <w:rFonts w:cs="Times New Roman"/>
        </w:rPr>
        <w:t xml:space="preserve">АННОТАЦИЯ РАБОЧЕЙ ПРОГРАММЫ УЧЕБНОЙ ДИСЦИПЛИНЫ </w:t>
      </w:r>
    </w:p>
    <w:p w:rsidR="0077754E" w:rsidRPr="00471BFC" w:rsidRDefault="0077754E" w:rsidP="0077754E">
      <w:pPr>
        <w:pStyle w:val="1"/>
        <w:rPr>
          <w:rFonts w:cs="Times New Roman"/>
          <w:sz w:val="22"/>
          <w:szCs w:val="28"/>
        </w:rPr>
      </w:pPr>
      <w:r w:rsidRPr="00471BFC">
        <w:rPr>
          <w:rFonts w:cs="Times New Roman"/>
        </w:rPr>
        <w:t>«ВВЕДЕНИЕ В ПЕДАГОГИЧЕСКУЮ ДЕЯТЕЛЬНОСТЬ»</w:t>
      </w:r>
    </w:p>
    <w:p w:rsidR="0077754E" w:rsidRPr="00471BFC" w:rsidRDefault="0077754E" w:rsidP="00777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E" w:rsidRPr="00CC69E2" w:rsidRDefault="0077754E" w:rsidP="00CC69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47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профессиональному самоопределению будущего педагога.</w:t>
      </w:r>
    </w:p>
    <w:p w:rsidR="0077754E" w:rsidRPr="00471BFC" w:rsidRDefault="00CA1B88" w:rsidP="00777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77754E" w:rsidRPr="0047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754E" w:rsidRPr="00471BFC" w:rsidRDefault="0077754E" w:rsidP="00A433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освоению студентами сущностных характеристик педагогической деятельности;</w:t>
      </w:r>
    </w:p>
    <w:p w:rsidR="0077754E" w:rsidRPr="00471BFC" w:rsidRDefault="0077754E" w:rsidP="00A433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педагогические способ</w:t>
      </w:r>
      <w:r w:rsidR="003A4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студентов, способствующие</w:t>
      </w:r>
      <w:r w:rsidRPr="0047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овладению     п</w:t>
      </w:r>
      <w:r w:rsidR="003A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рофессионально-значимыми </w:t>
      </w:r>
      <w:r w:rsidRPr="0047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компетенциями;</w:t>
      </w:r>
    </w:p>
    <w:p w:rsidR="0077754E" w:rsidRPr="00471BFC" w:rsidRDefault="0077754E" w:rsidP="00A433C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C">
        <w:rPr>
          <w:rFonts w:ascii="&quot;Times New Roman&quot;" w:eastAsia="&quot;Times New Roman&quot;" w:hAnsi="&quot;Times New Roman&quot;" w:cs="&quot;Times New Roman&quot;"/>
          <w:sz w:val="24"/>
          <w:szCs w:val="24"/>
          <w:lang w:eastAsia="ru-RU"/>
        </w:rPr>
        <w:t>формировать установки на профессионально-личностное развитие и саморазвитие студентов.</w:t>
      </w:r>
    </w:p>
    <w:p w:rsidR="0077754E" w:rsidRPr="00471BFC" w:rsidRDefault="0077754E" w:rsidP="007775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54E" w:rsidRPr="00471BFC" w:rsidRDefault="0077754E" w:rsidP="007775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7754E" w:rsidRPr="00471BFC" w:rsidRDefault="0077754E" w:rsidP="007775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77754E" w:rsidRPr="00471BFC" w:rsidTr="0077754E">
        <w:trPr>
          <w:trHeight w:val="651"/>
        </w:trPr>
        <w:tc>
          <w:tcPr>
            <w:tcW w:w="501" w:type="pct"/>
            <w:vAlign w:val="center"/>
          </w:tcPr>
          <w:p w:rsidR="0077754E" w:rsidRPr="00471BFC" w:rsidRDefault="0077754E" w:rsidP="00CC69E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81" w:type="pct"/>
            <w:vAlign w:val="center"/>
          </w:tcPr>
          <w:p w:rsidR="0077754E" w:rsidRPr="00471BFC" w:rsidRDefault="0077754E" w:rsidP="00CC69E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77754E" w:rsidRPr="00471BFC" w:rsidRDefault="0077754E" w:rsidP="00CC69E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77754E" w:rsidRPr="00471BFC" w:rsidTr="0077754E">
        <w:trPr>
          <w:trHeight w:val="212"/>
        </w:trPr>
        <w:tc>
          <w:tcPr>
            <w:tcW w:w="501" w:type="pct"/>
            <w:vMerge w:val="restar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481" w:type="pct"/>
            <w:vMerge w:val="restart"/>
          </w:tcPr>
          <w:p w:rsidR="0077754E" w:rsidRPr="00471BFC" w:rsidRDefault="0077754E" w:rsidP="0077754E">
            <w:pPr>
              <w:widowControl w:val="0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  <w:p w:rsidR="0077754E" w:rsidRPr="00471BFC" w:rsidRDefault="0077754E" w:rsidP="0077754E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92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самоорганизации и </w:t>
            </w:r>
            <w:proofErr w:type="spellStart"/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самомотивации</w:t>
            </w:r>
            <w:proofErr w:type="spellEnd"/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собственной деятельности</w:t>
            </w:r>
          </w:p>
        </w:tc>
      </w:tr>
      <w:tr w:rsidR="0077754E" w:rsidRPr="00471BFC" w:rsidTr="0077754E">
        <w:trPr>
          <w:trHeight w:val="212"/>
        </w:trPr>
        <w:tc>
          <w:tcPr>
            <w:tcW w:w="50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прогнозировать, организовывать собственную  профессиональную  педагогическую деятельность и нести ответственность за ее результаты</w:t>
            </w:r>
          </w:p>
        </w:tc>
      </w:tr>
      <w:tr w:rsidR="0077754E" w:rsidRPr="00471BFC" w:rsidTr="0077754E">
        <w:trPr>
          <w:trHeight w:val="212"/>
        </w:trPr>
        <w:tc>
          <w:tcPr>
            <w:tcW w:w="50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7754E" w:rsidRPr="00471BFC" w:rsidRDefault="0077754E" w:rsidP="00777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77754E" w:rsidRPr="00471BFC" w:rsidRDefault="0077754E" w:rsidP="00777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77754E" w:rsidRPr="00471BFC" w:rsidTr="0077754E">
        <w:trPr>
          <w:trHeight w:val="212"/>
        </w:trPr>
        <w:tc>
          <w:tcPr>
            <w:tcW w:w="501" w:type="pct"/>
            <w:vMerge w:val="restar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 w:val="restar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социальную значимость и миссию педагогической профессии в контексте </w:t>
            </w:r>
            <w:proofErr w:type="spellStart"/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поликонфессионального</w:t>
            </w:r>
            <w:proofErr w:type="spellEnd"/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социума</w:t>
            </w:r>
          </w:p>
        </w:tc>
      </w:tr>
      <w:tr w:rsidR="0077754E" w:rsidRPr="00471BFC" w:rsidTr="0077754E">
        <w:trPr>
          <w:trHeight w:val="212"/>
        </w:trPr>
        <w:tc>
          <w:tcPr>
            <w:tcW w:w="50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77754E" w:rsidRPr="00471BFC" w:rsidTr="0077754E">
        <w:trPr>
          <w:trHeight w:val="212"/>
        </w:trPr>
        <w:tc>
          <w:tcPr>
            <w:tcW w:w="50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7754E" w:rsidRPr="00471BFC" w:rsidRDefault="0077754E" w:rsidP="007775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77754E" w:rsidRPr="00471BFC" w:rsidRDefault="0077754E" w:rsidP="007775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позитивной мотивацией к осуществлению профессиональной деятельности</w:t>
            </w:r>
          </w:p>
        </w:tc>
      </w:tr>
    </w:tbl>
    <w:p w:rsidR="0077754E" w:rsidRPr="00471BFC" w:rsidRDefault="0077754E" w:rsidP="00777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54E" w:rsidRPr="00471BFC" w:rsidRDefault="0077754E" w:rsidP="00777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77754E" w:rsidRPr="00471BFC" w:rsidRDefault="0077754E" w:rsidP="007775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7754E" w:rsidRPr="00471BFC" w:rsidTr="0077754E">
        <w:trPr>
          <w:trHeight w:val="282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</w:t>
            </w:r>
            <w:r w:rsidRPr="0047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Современное состояние системы образования в контексте концепции непрерывного образования</w:t>
            </w:r>
          </w:p>
        </w:tc>
      </w:tr>
      <w:tr w:rsidR="0077754E" w:rsidRPr="00471BFC" w:rsidTr="0077754E">
        <w:trPr>
          <w:trHeight w:val="282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471BFC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Непрерывное образование как основоположное условие развития современного общества</w:t>
            </w:r>
          </w:p>
        </w:tc>
      </w:tr>
      <w:tr w:rsidR="0077754E" w:rsidRPr="00471BFC" w:rsidTr="0077754E">
        <w:trPr>
          <w:trHeight w:val="282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Социокультурные основания формирования готовности личности к педагогической деятельности</w:t>
            </w:r>
          </w:p>
        </w:tc>
      </w:tr>
      <w:tr w:rsidR="0077754E" w:rsidRPr="00471BFC" w:rsidTr="0077754E">
        <w:trPr>
          <w:trHeight w:val="282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Педагогическая деятельность и ее сущностные характеристики</w:t>
            </w:r>
          </w:p>
        </w:tc>
      </w:tr>
      <w:tr w:rsidR="0077754E" w:rsidRPr="00471BFC" w:rsidTr="0077754E">
        <w:trPr>
          <w:trHeight w:val="282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</w:t>
            </w: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Концептуальная модель современного учителя</w:t>
            </w:r>
          </w:p>
        </w:tc>
      </w:tr>
      <w:tr w:rsidR="0077754E" w:rsidRPr="00471BFC" w:rsidTr="0077754E">
        <w:trPr>
          <w:trHeight w:val="282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мотивации личности к профессиональной педагогической деятельности</w:t>
            </w:r>
          </w:p>
        </w:tc>
      </w:tr>
      <w:tr w:rsidR="0077754E" w:rsidRPr="00471BFC" w:rsidTr="0077754E">
        <w:trPr>
          <w:trHeight w:val="269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</w:t>
            </w: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культура учителя</w:t>
            </w:r>
          </w:p>
        </w:tc>
      </w:tr>
      <w:tr w:rsidR="0077754E" w:rsidRPr="00471BFC" w:rsidTr="0077754E">
        <w:trPr>
          <w:trHeight w:val="282"/>
        </w:trPr>
        <w:tc>
          <w:tcPr>
            <w:tcW w:w="9606" w:type="dxa"/>
          </w:tcPr>
          <w:p w:rsidR="0077754E" w:rsidRPr="00471BFC" w:rsidRDefault="0077754E" w:rsidP="0077754E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B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47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современного учителя</w:t>
            </w:r>
          </w:p>
        </w:tc>
      </w:tr>
    </w:tbl>
    <w:p w:rsidR="0077754E" w:rsidRPr="00CC69E2" w:rsidRDefault="0077754E" w:rsidP="00777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CC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CC6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77754E" w:rsidRPr="00471BFC" w:rsidRDefault="0077754E" w:rsidP="00777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2C" w:rsidRDefault="00A4072C" w:rsidP="00777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0D76" w:rsidRDefault="0077754E" w:rsidP="00386588">
      <w:pPr>
        <w:pStyle w:val="1"/>
        <w:rPr>
          <w:rFonts w:cs="Times New Roman"/>
        </w:rPr>
      </w:pPr>
      <w:bookmarkStart w:id="14" w:name="_АННОТАЦИЯ_РАБОЧЕЙ_ПРОГРАММЫ_12"/>
      <w:bookmarkEnd w:id="14"/>
      <w:r w:rsidRPr="00AB0D76">
        <w:rPr>
          <w:rFonts w:cs="Times New Roman"/>
        </w:rPr>
        <w:lastRenderedPageBreak/>
        <w:t xml:space="preserve">АННОТАЦИЯ РАБОЧЕЙ ПРОГРАММЫ УЧЕБНОЙ ДИСЦИПЛИНЫ </w:t>
      </w:r>
    </w:p>
    <w:p w:rsidR="0077754E" w:rsidRPr="00AB0D76" w:rsidRDefault="0077754E" w:rsidP="00386588">
      <w:pPr>
        <w:pStyle w:val="1"/>
        <w:rPr>
          <w:rFonts w:cs="Times New Roman"/>
          <w:sz w:val="22"/>
          <w:szCs w:val="28"/>
        </w:rPr>
      </w:pPr>
      <w:r w:rsidRPr="00AB0D76">
        <w:rPr>
          <w:rFonts w:cs="Times New Roman"/>
        </w:rPr>
        <w:t>«ОБЩИЕ ОСНОВЫ ПЕДАГОГИКИ. ТЕОРИЯ ВОСПИТАНИЯ»</w:t>
      </w:r>
    </w:p>
    <w:p w:rsidR="0077754E" w:rsidRPr="00AB0D76" w:rsidRDefault="0077754E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54E" w:rsidRPr="00AB0D76" w:rsidRDefault="0077754E" w:rsidP="007B4B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B4B88" w:rsidRPr="00AB0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B0D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студентами основных положений педагогики как науки, общей характеристики профессиональной педагогической деятельности и теории    воспитания; овладение умениями и навыками, необходимыми для эффективной организации воспитания.</w:t>
      </w:r>
    </w:p>
    <w:p w:rsidR="0077754E" w:rsidRPr="00AB0D76" w:rsidRDefault="007B4B88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77754E" w:rsidRPr="00AB0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754E" w:rsidRPr="00AB0D76" w:rsidRDefault="0077754E" w:rsidP="00A433C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целостного представления о педагогическом процессе;</w:t>
      </w:r>
    </w:p>
    <w:p w:rsidR="0077754E" w:rsidRPr="00AB0D76" w:rsidRDefault="0077754E" w:rsidP="00A433C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и умения заниматься профессиональным самообразованием;</w:t>
      </w:r>
    </w:p>
    <w:p w:rsidR="0077754E" w:rsidRPr="00AB0D76" w:rsidRDefault="0077754E" w:rsidP="00A433C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устойчивого интереса к изучению теории и методики воспитания;</w:t>
      </w:r>
    </w:p>
    <w:p w:rsidR="0077754E" w:rsidRPr="00AB0D76" w:rsidRDefault="0077754E" w:rsidP="00A433C5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знаний об основных закономерностях и постулатах педагогической деятельности воспитания.</w:t>
      </w:r>
    </w:p>
    <w:p w:rsidR="0077754E" w:rsidRPr="00AB0D76" w:rsidRDefault="0077754E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54E" w:rsidRPr="00AB0D76" w:rsidRDefault="0077754E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7754E" w:rsidRPr="00D259B4" w:rsidRDefault="0077754E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629"/>
        <w:gridCol w:w="1107"/>
        <w:gridCol w:w="4429"/>
      </w:tblGrid>
      <w:tr w:rsidR="0077754E" w:rsidRPr="00D259B4" w:rsidTr="00AB0D76">
        <w:trPr>
          <w:trHeight w:val="651"/>
        </w:trPr>
        <w:tc>
          <w:tcPr>
            <w:tcW w:w="531" w:type="pct"/>
            <w:vAlign w:val="center"/>
          </w:tcPr>
          <w:p w:rsidR="0077754E" w:rsidRPr="00AB0D76" w:rsidRDefault="0077754E" w:rsidP="00AB0D7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39" w:type="pct"/>
            <w:vAlign w:val="center"/>
          </w:tcPr>
          <w:p w:rsidR="0077754E" w:rsidRPr="00AB0D76" w:rsidRDefault="0077754E" w:rsidP="00AB0D7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30" w:type="pct"/>
            <w:gridSpan w:val="2"/>
            <w:vAlign w:val="center"/>
          </w:tcPr>
          <w:p w:rsidR="0077754E" w:rsidRPr="00AB0D76" w:rsidRDefault="0077754E" w:rsidP="00AB0D7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 w:val="restar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 w:val="restar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</w:rPr>
              <w:t xml:space="preserve">роль педагогики в развитии личности и подготовке ее к профессиональной деятельности; 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</w:rPr>
              <w:t>ценности педагогического знания для становления личности;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общепедагогические принципы и закономерности воспитания учащихся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закономерности и тенденции развития педагогической науки и практики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мотивационно-ценностные отношения к педагогической деятельности,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реализовывать в педагогическом процессе методологические основы воспитания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техникой самостоятельного поиска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из разных источников</w:t>
            </w: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истемой теоретических и практических умений и навыков, обеспечивающих  решение профессиональных задач.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 w:val="restar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439" w:type="pct"/>
            <w:vMerge w:val="restar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психолого-педагогическому сопровождению учебно-</w:t>
            </w: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воспитательного процесса</w:t>
            </w: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методические и теоретические основы   воспитания; принципы и закономерности воспитания  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теоретико-методические знания воспитания   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современные  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свободно владеть категориальным аппаратом дисциплины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системой теоретических и практических ум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ений и навыков, обеспечивающих </w:t>
            </w: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профессиональных задач. </w:t>
            </w:r>
          </w:p>
        </w:tc>
      </w:tr>
      <w:tr w:rsidR="00AB0D76" w:rsidRPr="00D259B4" w:rsidTr="00AB0D76">
        <w:trPr>
          <w:trHeight w:val="914"/>
        </w:trPr>
        <w:tc>
          <w:tcPr>
            <w:tcW w:w="531" w:type="pct"/>
            <w:vMerge w:val="restar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 w:val="restar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технологии воспитания школьников и методы диагностирования достижений воспитанников и педагогические характеристики   воспитания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проектировать и конструировать отдельные компоненты учебно-воспитательного процесса 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и решать основные </w:t>
            </w: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задачи; использовать современные подходы, реализуемые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образовательных учреждениях </w:t>
            </w: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педагогический мониторинг</w:t>
            </w:r>
          </w:p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теоретико-методические знания по применению разнообразных средств  воспитания</w:t>
            </w:r>
          </w:p>
        </w:tc>
      </w:tr>
      <w:tr w:rsidR="00AB0D76" w:rsidRPr="00D259B4" w:rsidTr="00AB0D76">
        <w:trPr>
          <w:trHeight w:val="212"/>
        </w:trPr>
        <w:tc>
          <w:tcPr>
            <w:tcW w:w="531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AB0D76" w:rsidRPr="00AB0D76" w:rsidRDefault="00AB0D76" w:rsidP="00AB0D7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</w:tcPr>
          <w:p w:rsidR="00AB0D76" w:rsidRPr="00AB0D76" w:rsidRDefault="00AB0D76" w:rsidP="00A433C5">
            <w:pPr>
              <w:pStyle w:val="a6"/>
              <w:numPr>
                <w:ilvl w:val="0"/>
                <w:numId w:val="105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 подбора необходимых диагностических методов, соответствующих целям  воспитания.</w:t>
            </w:r>
          </w:p>
        </w:tc>
      </w:tr>
    </w:tbl>
    <w:p w:rsidR="0077754E" w:rsidRPr="00D259B4" w:rsidRDefault="0077754E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7754E" w:rsidRPr="00DB53CC" w:rsidRDefault="0077754E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77754E" w:rsidRPr="00D259B4" w:rsidRDefault="0077754E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/>
                <w:bCs/>
                <w:sz w:val="24"/>
              </w:rPr>
              <w:t>Раздел 1.</w:t>
            </w:r>
            <w:r w:rsidRPr="00AB0D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0D76">
              <w:rPr>
                <w:rFonts w:ascii="Times New Roman" w:hAnsi="Times New Roman" w:cs="Times New Roman"/>
                <w:b/>
                <w:sz w:val="24"/>
              </w:rPr>
              <w:t xml:space="preserve"> Общие основы педагогики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AB0D76">
              <w:rPr>
                <w:rFonts w:ascii="Times New Roman" w:hAnsi="Times New Roman" w:cs="Times New Roman"/>
                <w:bCs/>
                <w:sz w:val="24"/>
              </w:rPr>
              <w:t xml:space="preserve"> Педагогика как наука. Педагогика в системе наук о человеке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0D76">
              <w:rPr>
                <w:rFonts w:ascii="Times New Roman" w:hAnsi="Times New Roman" w:cs="Times New Roman"/>
                <w:sz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0D76">
              <w:rPr>
                <w:rFonts w:ascii="Times New Roman" w:hAnsi="Times New Roman" w:cs="Times New Roman"/>
                <w:sz w:val="24"/>
              </w:rPr>
              <w:t>Объект и предмет педагогики.</w:t>
            </w:r>
            <w:r w:rsidRPr="00AB0D76">
              <w:rPr>
                <w:rFonts w:ascii="Times New Roman" w:hAnsi="Times New Roman" w:cs="Times New Roman"/>
                <w:bCs/>
                <w:sz w:val="24"/>
              </w:rPr>
              <w:t xml:space="preserve"> Предмет и функции педагога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3. </w:t>
            </w:r>
            <w:r w:rsidRPr="00AB0D76">
              <w:rPr>
                <w:rFonts w:ascii="Times New Roman" w:hAnsi="Times New Roman" w:cs="Times New Roman"/>
                <w:sz w:val="24"/>
              </w:rPr>
              <w:t>Методология и методы педагогических исследований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4. </w:t>
            </w:r>
            <w:r w:rsidRPr="00AB0D76">
              <w:rPr>
                <w:rFonts w:ascii="Times New Roman" w:hAnsi="Times New Roman" w:cs="Times New Roman"/>
                <w:sz w:val="24"/>
              </w:rPr>
              <w:t>Развитие, социализация и воспитания личности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5. </w:t>
            </w:r>
            <w:r w:rsidRPr="00AB0D76">
              <w:rPr>
                <w:rFonts w:ascii="Times New Roman" w:hAnsi="Times New Roman" w:cs="Times New Roman"/>
                <w:sz w:val="24"/>
              </w:rPr>
              <w:t>Категориально-понятийный аппарат педагогики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6. </w:t>
            </w:r>
            <w:r w:rsidRPr="00AB0D76">
              <w:rPr>
                <w:rFonts w:ascii="Times New Roman" w:hAnsi="Times New Roman" w:cs="Times New Roman"/>
                <w:sz w:val="24"/>
              </w:rPr>
              <w:t>Философские и аксиологические основы педагогики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7. </w:t>
            </w:r>
            <w:r w:rsidRPr="00AB0D76">
              <w:rPr>
                <w:rFonts w:ascii="Times New Roman" w:hAnsi="Times New Roman" w:cs="Times New Roman"/>
                <w:sz w:val="24"/>
              </w:rPr>
              <w:t>Педагогический процесс как система и целостное явление. Принципы целостного педагогического процесса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0D76">
              <w:rPr>
                <w:rFonts w:ascii="Times New Roman" w:hAnsi="Times New Roman" w:cs="Times New Roman"/>
                <w:sz w:val="24"/>
              </w:rPr>
              <w:t>Тема 8. Взаимодействие социальных институтов в организации образования</w:t>
            </w:r>
          </w:p>
        </w:tc>
      </w:tr>
      <w:tr w:rsidR="00AB0D76" w:rsidRPr="00A9085C" w:rsidTr="00AB0D76">
        <w:trPr>
          <w:trHeight w:val="269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Раздел</w:t>
            </w:r>
            <w:r w:rsidRPr="00AB0D76">
              <w:rPr>
                <w:rFonts w:ascii="Times New Roman" w:hAnsi="Times New Roman" w:cs="Times New Roman"/>
                <w:b/>
                <w:bCs/>
                <w:sz w:val="24"/>
              </w:rPr>
              <w:t xml:space="preserve"> 2. Теория воспитания. Воспитание как социокультурный и педагогический процесс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 1. </w:t>
            </w:r>
            <w:r w:rsidRPr="00AB0D76">
              <w:rPr>
                <w:rFonts w:ascii="Times New Roman" w:hAnsi="Times New Roman" w:cs="Times New Roman"/>
                <w:bCs/>
                <w:sz w:val="24"/>
              </w:rPr>
              <w:t>Сущность, особенности и основные закономерности процесса воспитания</w:t>
            </w:r>
            <w:r w:rsidRPr="00AB0D76">
              <w:rPr>
                <w:rFonts w:ascii="Times New Roman" w:hAnsi="Times New Roman" w:cs="Times New Roman"/>
                <w:sz w:val="24"/>
              </w:rPr>
              <w:t xml:space="preserve"> в целостном педагогическом процессе. </w:t>
            </w:r>
            <w:r w:rsidRPr="00AB0D76">
              <w:rPr>
                <w:rFonts w:ascii="Times New Roman" w:hAnsi="Times New Roman" w:cs="Times New Roman"/>
                <w:bCs/>
                <w:sz w:val="24"/>
              </w:rPr>
              <w:t xml:space="preserve"> Движущие силы и логика воспитательного процесса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 xml:space="preserve">Тема 2. Базовые теории воспитания и развития личности. Концепции воспитания 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3. Содержание воспитательного процесса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4. Система форм и методов воспитания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5. Коллектив учащихся как объект и субъект воспитания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6. Воспитательная система школы: концепции и теории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7. Воспитание культуры межнационального  общения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8. Особенности воспитательной работы с трудновоспитуемыми детьми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9. Готовность личности к самовоспитанию как результат целостного педагогического процесса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10. Педагогика среды: среда и ее  роль в формировании и 1социализации личности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11. Основы семейного воспитания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B0D76">
              <w:rPr>
                <w:rFonts w:ascii="Times New Roman" w:hAnsi="Times New Roman" w:cs="Times New Roman"/>
                <w:b/>
                <w:sz w:val="24"/>
              </w:rPr>
              <w:t xml:space="preserve">Раздел 3. Основы воспитания в контексте православной </w:t>
            </w:r>
            <w:r w:rsidRPr="00AB0D76">
              <w:rPr>
                <w:rFonts w:ascii="Times New Roman" w:hAnsi="Times New Roman" w:cs="Times New Roman"/>
                <w:b/>
                <w:bCs/>
                <w:sz w:val="24"/>
              </w:rPr>
              <w:t>педагогической культуры</w:t>
            </w:r>
            <w:r w:rsidRPr="00AB0D7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B0D7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AB0D7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 xml:space="preserve">Тема 1. Христианская антропология как </w:t>
            </w:r>
            <w:proofErr w:type="spellStart"/>
            <w:r w:rsidRPr="00AB0D76">
              <w:rPr>
                <w:rFonts w:ascii="Times New Roman" w:hAnsi="Times New Roman" w:cs="Times New Roman"/>
                <w:bCs/>
                <w:sz w:val="24"/>
              </w:rPr>
              <w:t>онтологичесакое</w:t>
            </w:r>
            <w:proofErr w:type="spellEnd"/>
            <w:r w:rsidRPr="00AB0D76">
              <w:rPr>
                <w:rFonts w:ascii="Times New Roman" w:hAnsi="Times New Roman" w:cs="Times New Roman"/>
                <w:bCs/>
                <w:sz w:val="24"/>
              </w:rPr>
              <w:t xml:space="preserve"> основание содержания воспитания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B0D76">
              <w:rPr>
                <w:rFonts w:ascii="Times New Roman" w:hAnsi="Times New Roman" w:cs="Times New Roman"/>
                <w:bCs/>
                <w:sz w:val="24"/>
              </w:rPr>
              <w:t>Смысл, сущность и цель воспитания в контексте православной педагогической культуры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B0D76">
              <w:rPr>
                <w:rFonts w:ascii="Times New Roman" w:hAnsi="Times New Roman" w:cs="Times New Roman"/>
                <w:bCs/>
                <w:sz w:val="24"/>
              </w:rPr>
              <w:t>Тема 3. Принципы воспитания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0D76">
              <w:rPr>
                <w:rFonts w:ascii="Times New Roman" w:hAnsi="Times New Roman" w:cs="Times New Roman"/>
                <w:sz w:val="24"/>
              </w:rPr>
              <w:t>Тема 4. Историко-теоретический анализ феноменов духовности, нравственности, религии и культуры</w:t>
            </w:r>
          </w:p>
        </w:tc>
      </w:tr>
      <w:tr w:rsidR="00AB0D76" w:rsidRPr="00A9085C" w:rsidTr="00AB0D76">
        <w:trPr>
          <w:trHeight w:val="282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0D76">
              <w:rPr>
                <w:rFonts w:ascii="Times New Roman" w:hAnsi="Times New Roman" w:cs="Times New Roman"/>
                <w:sz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0D76">
              <w:rPr>
                <w:rFonts w:ascii="Times New Roman" w:hAnsi="Times New Roman" w:cs="Times New Roman"/>
                <w:sz w:val="24"/>
              </w:rPr>
              <w:t>Теоретико-методологические основы духовно-нравственного воспитания в контексте православной педагогической культурной традиции</w:t>
            </w:r>
          </w:p>
        </w:tc>
      </w:tr>
      <w:tr w:rsidR="00AB0D76" w:rsidRPr="00A9085C" w:rsidTr="00AB0D76">
        <w:trPr>
          <w:trHeight w:val="414"/>
        </w:trPr>
        <w:tc>
          <w:tcPr>
            <w:tcW w:w="5495" w:type="dxa"/>
          </w:tcPr>
          <w:p w:rsidR="00AB0D76" w:rsidRPr="00AB0D76" w:rsidRDefault="00AB0D76" w:rsidP="00AB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0D76">
              <w:rPr>
                <w:rFonts w:ascii="Times New Roman" w:hAnsi="Times New Roman" w:cs="Times New Roman"/>
                <w:sz w:val="24"/>
              </w:rPr>
              <w:t>Тема 6. Место духовно-нравственного воспитания в общей структуре содержания образования</w:t>
            </w:r>
          </w:p>
        </w:tc>
      </w:tr>
    </w:tbl>
    <w:p w:rsidR="0077754E" w:rsidRPr="00AB0D76" w:rsidRDefault="0077754E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AB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AB0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ч.).</w:t>
      </w:r>
    </w:p>
    <w:p w:rsidR="0077754E" w:rsidRPr="00AB0D76" w:rsidRDefault="0077754E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04AD" w:rsidRPr="00B9719D" w:rsidRDefault="00386588" w:rsidP="00386588">
      <w:pPr>
        <w:pStyle w:val="1"/>
        <w:rPr>
          <w:rFonts w:cs="Times New Roman"/>
        </w:rPr>
      </w:pPr>
      <w:bookmarkStart w:id="15" w:name="_АННОТАЦИЯ_РАБОЧЕЙ_ПРОГРАММЫ_13"/>
      <w:bookmarkEnd w:id="15"/>
      <w:r w:rsidRPr="00B9719D">
        <w:rPr>
          <w:rFonts w:cs="Times New Roman"/>
        </w:rPr>
        <w:t xml:space="preserve">АННОТАЦИЯ РАБОЧЕЙ ПРОГРАММЫ УЧЕБНОЙ ДИСЦИПЛИНЫ </w:t>
      </w:r>
    </w:p>
    <w:p w:rsidR="00386588" w:rsidRPr="00B9719D" w:rsidRDefault="00386588" w:rsidP="00386588">
      <w:pPr>
        <w:pStyle w:val="1"/>
        <w:rPr>
          <w:rFonts w:cs="Times New Roman"/>
        </w:rPr>
      </w:pPr>
      <w:r w:rsidRPr="00B9719D">
        <w:rPr>
          <w:rFonts w:cs="Times New Roman"/>
        </w:rPr>
        <w:t>«ТЕОРИЯ ОБУЧЕНИЯ»</w:t>
      </w:r>
    </w:p>
    <w:p w:rsidR="00386588" w:rsidRPr="00B9719D" w:rsidRDefault="00386588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88" w:rsidRPr="00B9719D" w:rsidRDefault="00B9719D" w:rsidP="00B971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386588"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профессиональному самоопределению будущего педагога в аспекте обучения</w:t>
      </w:r>
      <w:r w:rsidR="007B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588" w:rsidRPr="00B9719D" w:rsidRDefault="007B4B88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86588" w:rsidRPr="00B9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6588" w:rsidRPr="00B9719D" w:rsidRDefault="00386588" w:rsidP="00A433C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сущностных характеристик процесса обучения;</w:t>
      </w:r>
    </w:p>
    <w:p w:rsidR="00386588" w:rsidRPr="00B9719D" w:rsidRDefault="00386588" w:rsidP="00A433C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педагогических способно</w:t>
      </w:r>
      <w:r w:rsidR="00B9719D"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 студентов, способствующих </w:t>
      </w:r>
      <w:r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</w:t>
      </w:r>
      <w:r w:rsidR="00B9719D"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>ю     профессионально-значимыми</w:t>
      </w:r>
      <w:r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компетенциями;</w:t>
      </w:r>
    </w:p>
    <w:p w:rsidR="00386588" w:rsidRPr="00B9719D" w:rsidRDefault="00386588" w:rsidP="00A433C5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9D">
        <w:rPr>
          <w:rFonts w:ascii="&quot;Times New Roman&quot;" w:eastAsia="&quot;Times New Roman&quot;" w:hAnsi="&quot;Times New Roman&quot;" w:cs="&quot;Times New Roman&quot;"/>
          <w:sz w:val="24"/>
          <w:szCs w:val="24"/>
          <w:lang w:eastAsia="ru-RU"/>
        </w:rPr>
        <w:t xml:space="preserve">формирование установки на профессионально-личностное развитие будущего </w:t>
      </w:r>
      <w:r w:rsidR="00B9719D" w:rsidRPr="00B9719D">
        <w:rPr>
          <w:rFonts w:ascii="&quot;Times New Roman&quot;" w:eastAsia="&quot;Times New Roman&quot;" w:hAnsi="&quot;Times New Roman&quot;" w:cs="&quot;Times New Roman&quot;"/>
          <w:sz w:val="24"/>
          <w:szCs w:val="24"/>
          <w:lang w:eastAsia="ru-RU"/>
        </w:rPr>
        <w:t>воспитател</w:t>
      </w:r>
      <w:r w:rsidRPr="00B9719D">
        <w:rPr>
          <w:rFonts w:ascii="&quot;Times New Roman&quot;" w:eastAsia="&quot;Times New Roman&quot;" w:hAnsi="&quot;Times New Roman&quot;" w:cs="&quot;Times New Roman&quot;"/>
          <w:sz w:val="24"/>
          <w:szCs w:val="24"/>
          <w:lang w:eastAsia="ru-RU"/>
        </w:rPr>
        <w:t>я.</w:t>
      </w:r>
    </w:p>
    <w:p w:rsidR="00386588" w:rsidRPr="00B9719D" w:rsidRDefault="00386588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88" w:rsidRPr="00B9719D" w:rsidRDefault="00386588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86588" w:rsidRPr="00B9719D" w:rsidRDefault="00386588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045"/>
        <w:gridCol w:w="1106"/>
        <w:gridCol w:w="4258"/>
      </w:tblGrid>
      <w:tr w:rsidR="00B9719D" w:rsidRPr="00B9719D" w:rsidTr="00386588">
        <w:trPr>
          <w:trHeight w:val="651"/>
        </w:trPr>
        <w:tc>
          <w:tcPr>
            <w:tcW w:w="501" w:type="pct"/>
            <w:vAlign w:val="center"/>
          </w:tcPr>
          <w:p w:rsidR="00386588" w:rsidRPr="00B9719D" w:rsidRDefault="00386588" w:rsidP="00B971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29" w:type="pct"/>
            <w:vAlign w:val="center"/>
          </w:tcPr>
          <w:p w:rsidR="00386588" w:rsidRPr="00B9719D" w:rsidRDefault="00386588" w:rsidP="00B971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70" w:type="pct"/>
            <w:gridSpan w:val="2"/>
            <w:vAlign w:val="center"/>
          </w:tcPr>
          <w:p w:rsidR="00386588" w:rsidRPr="00B9719D" w:rsidRDefault="00386588" w:rsidP="00B9719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 w:val="restar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629" w:type="pct"/>
            <w:vMerge w:val="restart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278" w:type="pct"/>
          </w:tcPr>
          <w:p w:rsidR="00386588" w:rsidRPr="00B9719D" w:rsidRDefault="00B9719D" w:rsidP="00386588">
            <w:pPr>
              <w:widowControl w:val="0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386588" w:rsidRPr="00B97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сно</w:t>
            </w:r>
            <w:r w:rsidRPr="00B97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  гуманитарных научных знаний</w:t>
            </w:r>
            <w:r w:rsidR="00386588" w:rsidRPr="00B97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адекватные решению профессиональных задач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278" w:type="pct"/>
          </w:tcPr>
          <w:p w:rsidR="00386588" w:rsidRPr="00B9719D" w:rsidRDefault="00386588" w:rsidP="00386588">
            <w:pPr>
              <w:widowControl w:val="0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адекватные способы решения профессиональных и социальных задач   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</w:tcPr>
          <w:p w:rsidR="00386588" w:rsidRPr="00B9719D" w:rsidRDefault="00386588" w:rsidP="00386588">
            <w:pPr>
              <w:widowControl w:val="0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разнообразными способами решения профессиональных и социальных задач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 w:val="restar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629" w:type="pct"/>
            <w:vMerge w:val="restart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1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реализовывать образовательные программы по учебному предмету в соответствии с требованиями </w:t>
            </w:r>
            <w:r w:rsidRPr="00B971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592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278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основы организации педагогической деятельности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278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 педагогические методы и приемы в учебном процессе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 w:val="restar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1629" w:type="pct"/>
            <w:vMerge w:val="restart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2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278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образовательной среды, в том числе информационной, для обеспечения качества учебно-воспитательного процесса</w:t>
            </w:r>
          </w:p>
        </w:tc>
      </w:tr>
      <w:tr w:rsidR="00B9719D" w:rsidRPr="00B9719D" w:rsidTr="00386588">
        <w:trPr>
          <w:trHeight w:val="212"/>
        </w:trPr>
        <w:tc>
          <w:tcPr>
            <w:tcW w:w="501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278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адекватные средства получения информации для обеспечения качества учебно-воспитательного процесса</w:t>
            </w:r>
          </w:p>
        </w:tc>
      </w:tr>
      <w:tr w:rsidR="00386588" w:rsidRPr="00B9719D" w:rsidTr="00386588">
        <w:trPr>
          <w:trHeight w:val="212"/>
        </w:trPr>
        <w:tc>
          <w:tcPr>
            <w:tcW w:w="501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vMerge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278" w:type="pct"/>
          </w:tcPr>
          <w:p w:rsidR="00386588" w:rsidRPr="00B9719D" w:rsidRDefault="00386588" w:rsidP="003865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разнообразными способами </w:t>
            </w:r>
            <w:r w:rsidRPr="00B9719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получения информации из различных источников</w:t>
            </w:r>
          </w:p>
        </w:tc>
      </w:tr>
    </w:tbl>
    <w:p w:rsidR="00386588" w:rsidRPr="00B9719D" w:rsidRDefault="00386588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88" w:rsidRPr="00B9719D" w:rsidRDefault="00386588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386588" w:rsidRPr="00B9719D" w:rsidRDefault="00386588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</w:t>
            </w:r>
            <w:r w:rsidR="00B9719D"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Дидактика – теория обучения</w:t>
            </w:r>
          </w:p>
        </w:tc>
      </w:tr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B9719D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Процесс обучения и его закономерности</w:t>
            </w:r>
          </w:p>
        </w:tc>
      </w:tr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обучения как система</w:t>
            </w:r>
          </w:p>
        </w:tc>
      </w:tr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Принципы обучения и их сущностные характеристики</w:t>
            </w:r>
          </w:p>
        </w:tc>
      </w:tr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</w:t>
            </w:r>
            <w:r w:rsidR="00B9719D"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и их классификация</w:t>
            </w:r>
          </w:p>
        </w:tc>
      </w:tr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B9719D" w:rsidP="003865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386588"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 Технологии обуче</w:t>
            </w:r>
            <w:r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как инструментарий учителя</w:t>
            </w:r>
          </w:p>
        </w:tc>
      </w:tr>
      <w:tr w:rsidR="00386588" w:rsidRPr="00B9719D" w:rsidTr="00386588">
        <w:trPr>
          <w:trHeight w:val="269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Формы обучения и их классификации.</w:t>
            </w:r>
          </w:p>
        </w:tc>
      </w:tr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  <w:r w:rsidR="00B9719D"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Инновационные формы обучения</w:t>
            </w:r>
          </w:p>
        </w:tc>
      </w:tr>
      <w:tr w:rsidR="00386588" w:rsidRPr="00B9719D" w:rsidTr="00386588">
        <w:trPr>
          <w:trHeight w:val="282"/>
        </w:trPr>
        <w:tc>
          <w:tcPr>
            <w:tcW w:w="9606" w:type="dxa"/>
          </w:tcPr>
          <w:p w:rsidR="00386588" w:rsidRPr="00B9719D" w:rsidRDefault="00386588" w:rsidP="003865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1.8. Содержание образования. Програм</w:t>
            </w:r>
            <w:r w:rsidR="00B9719D" w:rsidRPr="00B97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обучения для начальной школы</w:t>
            </w:r>
          </w:p>
        </w:tc>
      </w:tr>
    </w:tbl>
    <w:p w:rsidR="00386588" w:rsidRPr="00B9719D" w:rsidRDefault="00386588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B9719D" w:rsidRPr="00B9719D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зачетные единицы (108 ч.)</w:t>
      </w:r>
    </w:p>
    <w:p w:rsidR="00386588" w:rsidRPr="00B9719D" w:rsidRDefault="00386588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588" w:rsidRPr="00D259B4" w:rsidRDefault="00386588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A04AD" w:rsidRPr="000F1223" w:rsidRDefault="00386588" w:rsidP="00386588">
      <w:pPr>
        <w:pStyle w:val="1"/>
        <w:rPr>
          <w:rFonts w:cs="Times New Roman"/>
        </w:rPr>
      </w:pPr>
      <w:bookmarkStart w:id="16" w:name="_АННОТАЦИЯ_РАБОЧЕЙ_ПРОГРАММЫ_14"/>
      <w:bookmarkEnd w:id="16"/>
      <w:r w:rsidRPr="000F1223">
        <w:rPr>
          <w:rFonts w:cs="Times New Roman"/>
        </w:rPr>
        <w:t xml:space="preserve">АННОТАЦИЯ РАБОЧЕЙ ПРОГРАММЫ УЧЕБНОЙ ДИСЦИПЛИНЫ </w:t>
      </w:r>
    </w:p>
    <w:p w:rsidR="00386588" w:rsidRPr="000F1223" w:rsidRDefault="00386588" w:rsidP="00386588">
      <w:pPr>
        <w:pStyle w:val="1"/>
        <w:rPr>
          <w:rFonts w:cs="Times New Roman"/>
        </w:rPr>
      </w:pPr>
      <w:r w:rsidRPr="000F1223">
        <w:rPr>
          <w:rFonts w:cs="Times New Roman"/>
        </w:rPr>
        <w:t>«ИСТОРИЯ ОБРАЗОВАНИЯ»</w:t>
      </w:r>
    </w:p>
    <w:p w:rsidR="00386588" w:rsidRPr="000F1223" w:rsidRDefault="00386588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88" w:rsidRPr="000F1223" w:rsidRDefault="000F1223" w:rsidP="000F12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386588"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историко-педагогического мировоззрения и развитие творческого педагогического мышления студентов на основе их ознакомления с ведущими педагогическими идеями и концепциями прошлого, с исторической картиной развития мирового и отечественного</w:t>
      </w:r>
      <w:r w:rsidR="00386588" w:rsidRPr="000F12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588"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изучения закономерностей данного процесса.</w:t>
      </w:r>
    </w:p>
    <w:p w:rsidR="00386588" w:rsidRPr="000F1223" w:rsidRDefault="000F1223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86588" w:rsidRPr="000F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историей возникновения и развития основных научно-педагогических направлений и концепций, вооружить их знаниями о лучших (мировых и отечественных) достижениях выдающихся мыслителей различных эпох и народов в области теории и практики обучения и воспитания;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представления студентов об основных педагогических понятиях и категориях (воспитание, обучение, образование, их цели, задачи, содержание, методы, формы, принципы и т.д.) на основе усвоения их историко-генетического содержания;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формирование у студентов устойчивых представлений о роли образования в жизни общества, в процессе конкретно-исторического развития личности, о влиянии экономических, социально-политических и этнокультурных особенностей общественной жизни на создание конкретно-исторических </w:t>
      </w:r>
      <w:proofErr w:type="spellStart"/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идеалов педагогических систем;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способствовать воспитанию у студентов историзма педагогического мышления – формированию устойчивых и целостных представлений о постоянном и закономерном развитии педагогических явлений и процессов, о смене педагогических парадигм; формированию исторического подхода к конкретным педагогическим явлениям; подготовке студентов к диалектическому, с позиции историзма, освоению педагогической теории;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у студентов умений анализировать, сравнивать, сопоставлять различные историко-педагогические факты, концепции с точки зрения их прогрессивности, оригинальности;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осознанию студентами ценности мирового историко-педагогического опыта с точки зрения его прогностической значимости, формированию и укреплению на этой основе устойчивого интереса к педагогическим теориям и практике образования и воспитания прошлых лет, пробуждение потребности в изучении историко-педагогического наследия; 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 студентов интереса и творческого отношения к педагогической профессии на основе изучения деятельности и трудов выдающихся историко-педагогических деятелей рассматриваемой эпохи, бережного отношения к традициям;</w:t>
      </w:r>
    </w:p>
    <w:p w:rsidR="00386588" w:rsidRPr="000F1223" w:rsidRDefault="00386588" w:rsidP="00A433C5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студентов целостного и обобщенного образа педагога, наполненного профессиональным и нравственно-эстетическим содержанием, воспитанию интереса, оптимистического и творческого отношения к педагогической профессии на основе изучения жизни и деятельности выдающихся историко-педагогических деятелей.</w:t>
      </w:r>
    </w:p>
    <w:p w:rsidR="000F1223" w:rsidRPr="000F1223" w:rsidRDefault="000F1223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588" w:rsidRPr="000F1223" w:rsidRDefault="00386588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86588" w:rsidRPr="00D259B4" w:rsidRDefault="00386588" w:rsidP="0038658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2629"/>
        <w:gridCol w:w="1107"/>
        <w:gridCol w:w="4429"/>
      </w:tblGrid>
      <w:tr w:rsidR="000F1223" w:rsidRPr="004E5623" w:rsidTr="000F1223">
        <w:trPr>
          <w:trHeight w:val="65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0F122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F122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0F122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F122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0F122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F122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F1223" w:rsidRPr="00E601B3" w:rsidTr="000F1223">
        <w:trPr>
          <w:trHeight w:val="21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0F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3" w:rsidRPr="000F1223" w:rsidRDefault="000F1223" w:rsidP="000F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0F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основные понятия «история образования», «всемирный историко-педагогический процесс»;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предмет, функции, источники истории педагогики и образования, взаимосвязь истории педагогики с другими областями научных знаний; учёных – историков педагогики и образования;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генезис и историческую сущность воспитания, концепции происхождения воспитания; </w:t>
            </w:r>
            <w:r w:rsidRPr="000F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закономерности исторического развития воспитания и образования;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основные историко-педагогические факты, типы школ, представителей педагогической мысли и их педагогические идеи в государствах Древнего Востока, Древней Греции и Рима;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историко-педагогические факты, даты из истории педагогики и образования, особенности воспитания 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образования в странах Западной Европы, США, России в различные периоды истории культуры Средневековья, Возрождения, Нового, Новейшего времени;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истоки развития идей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</w:tc>
      </w:tr>
      <w:tr w:rsidR="000F1223" w:rsidRPr="00E601B3" w:rsidTr="000F1223">
        <w:trPr>
          <w:trHeight w:val="21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0F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0F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0F1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анализировать, сопоставлять, сравнивать, обобщать и систематизировать простейшие историко-педагогические факты, делать обоснованные выводы об их причинах, взаимосвязях, последствиях, выявлять главное; осуществлять исторический подход в изучении педагогических явлений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устанавливать хронологическое соответствие историко-педагогических событий и явлений</w:t>
            </w:r>
          </w:p>
        </w:tc>
      </w:tr>
      <w:tr w:rsidR="000F1223" w:rsidRPr="00E601B3" w:rsidTr="000F1223">
        <w:trPr>
          <w:trHeight w:val="21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0F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0F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0F1223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1223">
              <w:rPr>
                <w:sz w:val="24"/>
                <w:szCs w:val="24"/>
              </w:rPr>
              <w:t>ладеть: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   владеет историческим методом и умеет его применять к оценке социокультурных явлений</w:t>
            </w:r>
          </w:p>
        </w:tc>
      </w:tr>
      <w:tr w:rsidR="000F1223" w:rsidRPr="00E601B3" w:rsidTr="000F1223">
        <w:trPr>
          <w:trHeight w:val="21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3" w:rsidRPr="000F1223" w:rsidRDefault="000F1223" w:rsidP="00A5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3" w:rsidRPr="000F1223" w:rsidRDefault="000F1223" w:rsidP="000F1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A5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нать: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основные педагогические системы в контексте различных моделей историко-культурного развития стран; типы школ в их историческом развитии; реформы образования;</w:t>
            </w:r>
          </w:p>
          <w:p w:rsidR="000F1223" w:rsidRPr="000F1223" w:rsidRDefault="000F1223" w:rsidP="00A433C5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84"/>
                <w:tab w:val="left" w:pos="72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этапы становления педагогики как науки;</w:t>
            </w:r>
          </w:p>
          <w:p w:rsidR="000F1223" w:rsidRPr="000F1223" w:rsidRDefault="000F1223" w:rsidP="00A433C5">
            <w:pPr>
              <w:widowControl w:val="0"/>
              <w:numPr>
                <w:ilvl w:val="0"/>
                <w:numId w:val="57"/>
              </w:numPr>
              <w:shd w:val="clear" w:color="auto" w:fill="FFFFFF"/>
              <w:tabs>
                <w:tab w:val="left" w:pos="184"/>
                <w:tab w:val="left" w:pos="720"/>
                <w:tab w:val="num" w:pos="993"/>
                <w:tab w:val="num" w:pos="1211"/>
              </w:tabs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истоки гуманистических идей педагогики;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педагогические идеи и концепции различных представителей педагогической мысли прошлого; 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360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основные тенденции современного развития мирового образовательного процесса.</w:t>
            </w:r>
          </w:p>
        </w:tc>
      </w:tr>
      <w:tr w:rsidR="000F1223" w:rsidRPr="00E601B3" w:rsidTr="000F1223">
        <w:trPr>
          <w:trHeight w:val="21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A5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A5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A53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общее и специфическое в оценке педагогических явлений и процессов прошлого; 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соотносить педагогические идеи, концепции с именами их авторов;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авторскими педагогическими идеями и их отражением в первоисточниках;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основными представителями педагогической мысли и их трудами;</w:t>
            </w:r>
          </w:p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связи прошлого и настоящего, возможности использования наиболее ценного 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в современной практике обучения и воспитания. </w:t>
            </w:r>
          </w:p>
        </w:tc>
      </w:tr>
      <w:tr w:rsidR="000F1223" w:rsidRPr="00E601B3" w:rsidTr="000F1223">
        <w:trPr>
          <w:trHeight w:val="212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A5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23" w:rsidRPr="000F1223" w:rsidRDefault="000F1223" w:rsidP="00A5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A533B1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1223">
              <w:rPr>
                <w:sz w:val="24"/>
                <w:szCs w:val="24"/>
              </w:rPr>
              <w:t>ладеть: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23" w:rsidRPr="000F1223" w:rsidRDefault="000F1223" w:rsidP="00A433C5">
            <w:pPr>
              <w:numPr>
                <w:ilvl w:val="0"/>
                <w:numId w:val="57"/>
              </w:numPr>
              <w:tabs>
                <w:tab w:val="left" w:pos="184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системой теоретических и практических умений и навыков, обеспечивающих  решение профессиональных задач.</w:t>
            </w:r>
          </w:p>
        </w:tc>
      </w:tr>
    </w:tbl>
    <w:p w:rsidR="00386588" w:rsidRPr="00D259B4" w:rsidRDefault="00386588" w:rsidP="0038658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</w:p>
    <w:p w:rsidR="00386588" w:rsidRPr="000F1223" w:rsidRDefault="00386588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386588" w:rsidRPr="00D259B4" w:rsidRDefault="00386588" w:rsidP="003865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История педагогики и образования в странах древневосточной цивилизации и Европы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Тема 1.1. Воспитание в первобытном обществе. Воспитание и обучение и педагогическая мысль в Древневосточной цивилизации, Античном мире (Конфуций,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Демокрит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, Сократ, Платон, Аристотель,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Квинтилиан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Тема 1.2. Образование, воспитание, развитие педагогической мысли в эпохи Средневековья, Возрождения (Ф. Аквинский,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Витторино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Фельтре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Компанелла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br/>
              <w:t>Т. Мор, Ф. Рабле, Я. Коменский, Д. Локк)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Тема 1.3. Образование, воспитание, педагогическая мысль в эпоху Просвещения (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в.) (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Ж.Ж.Руссо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, Д. Дидро, К. Гельвеций)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Тема 1.4. Школа и педагогика в странах Западной Европы и США в 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веке. Немецкая классическая педагогика в 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веках (Г. Песталоцци, Ф.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Гербарт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Дистервег</w:t>
            </w:r>
            <w:proofErr w:type="spellEnd"/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История педагогики и образования в Киевской, Московской Руси, СССР,  России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Тема 2.1.  Воспитание, образование в Киевской, Московской Руси  (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Тема 2.2. Школа и педагогическая мысль в России в 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веках (М.В. Ломоносов, И.Л. Бецкой, Ф.И. Янкович, К.Д. Ушинский)</w:t>
            </w:r>
          </w:p>
        </w:tc>
      </w:tr>
      <w:tr w:rsidR="000F1223" w:rsidRPr="00E601B3" w:rsidTr="000F1223">
        <w:trPr>
          <w:trHeight w:val="269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Тема 2.3. Развитие образования и педагогики в СССР, России в ХХ веке (А.С. Макаренко, В.А. Сухомлинский)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Ведущие тенденции современного образовательного процесса в мире и в России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Тема 3.1. Развитие образования в развитых странах Европы, Азии и Америки в 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Тема 3.2. Состояние и проблемы развития и образования в современной России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    Православная педагогика: история и онтология 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>Тема 4.1.  Христианская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гика в творениях святых отцов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F1223" w:rsidRPr="00E601B3" w:rsidTr="000F1223">
        <w:trPr>
          <w:trHeight w:val="282"/>
        </w:trPr>
        <w:tc>
          <w:tcPr>
            <w:tcW w:w="9606" w:type="dxa"/>
            <w:hideMark/>
          </w:tcPr>
          <w:p w:rsidR="000F1223" w:rsidRPr="000F1223" w:rsidRDefault="000F1223" w:rsidP="000F12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Тема 4.2.  Православная педагогика конца 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начала </w:t>
            </w:r>
            <w:r w:rsidRPr="000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ков: традиция и современность</w:t>
            </w:r>
            <w:r w:rsidRPr="000F12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86588" w:rsidRPr="000F1223" w:rsidRDefault="00386588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0F1223" w:rsidRPr="000F1223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ч.)</w:t>
      </w:r>
    </w:p>
    <w:p w:rsidR="00386588" w:rsidRPr="000F1223" w:rsidRDefault="00386588" w:rsidP="003865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588" w:rsidRPr="00D259B4" w:rsidRDefault="00386588" w:rsidP="00386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86588" w:rsidRPr="00F81AF3" w:rsidRDefault="00D7637A" w:rsidP="003B1143">
      <w:pPr>
        <w:pStyle w:val="1"/>
        <w:rPr>
          <w:rFonts w:cs="Times New Roman"/>
        </w:rPr>
      </w:pPr>
      <w:bookmarkStart w:id="17" w:name="_АННОТАЦИЯ_РАБОЧЕЙ_ПРОГРАММЫ_15"/>
      <w:bookmarkEnd w:id="17"/>
      <w:r>
        <w:rPr>
          <w:rFonts w:cs="Times New Roman"/>
        </w:rPr>
        <w:t>А</w:t>
      </w:r>
      <w:r w:rsidR="00386588" w:rsidRPr="00F81AF3">
        <w:rPr>
          <w:rFonts w:cs="Times New Roman"/>
        </w:rPr>
        <w:t>ННОТАЦИЯ РАБОЧЕЙ ПРОГРАММЫ УЧЕБНОЙ ДИСЦИПЛИНЫ «ПРАВОСЛАВНАЯ ПЕДАГОГИКА»</w:t>
      </w:r>
    </w:p>
    <w:p w:rsidR="00386588" w:rsidRPr="00F81AF3" w:rsidRDefault="00386588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588" w:rsidRPr="00F81AF3" w:rsidRDefault="00386588" w:rsidP="00F81A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81A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лучших традиций российской педагогики, развитие и углубление национально-регионального содержания образования, повышение уровня и подготовки педагогических кадров.</w:t>
      </w:r>
    </w:p>
    <w:p w:rsidR="00386588" w:rsidRPr="00F81AF3" w:rsidRDefault="00386588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86588" w:rsidRPr="00F81AF3" w:rsidRDefault="003B1143" w:rsidP="00A433C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86588" w:rsidRPr="00F81AF3">
        <w:rPr>
          <w:rFonts w:ascii="Times New Roman" w:eastAsia="Times New Roman" w:hAnsi="Times New Roman"/>
          <w:sz w:val="24"/>
          <w:szCs w:val="24"/>
          <w:lang w:eastAsia="ru-RU"/>
        </w:rPr>
        <w:t>ернуть в образовательное пространство без идеологических ограничений научное наследие «забытых» отечественных учёных (С.А. Рачинского, В.Н. Несмелова,</w:t>
      </w:r>
      <w:r w:rsidRPr="00F81AF3">
        <w:rPr>
          <w:rFonts w:ascii="Times New Roman" w:eastAsia="Times New Roman" w:hAnsi="Times New Roman"/>
          <w:sz w:val="24"/>
          <w:szCs w:val="24"/>
          <w:lang w:eastAsia="ru-RU"/>
        </w:rPr>
        <w:t xml:space="preserve"> о. Василия Зеньковского и др.);</w:t>
      </w:r>
    </w:p>
    <w:p w:rsidR="00386588" w:rsidRPr="00F81AF3" w:rsidRDefault="003B1143" w:rsidP="00A433C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86588" w:rsidRPr="00F81AF3">
        <w:rPr>
          <w:rFonts w:ascii="Times New Roman" w:eastAsia="Times New Roman" w:hAnsi="Times New Roman"/>
          <w:sz w:val="24"/>
          <w:szCs w:val="24"/>
          <w:lang w:eastAsia="ru-RU"/>
        </w:rPr>
        <w:t>смыслить самое содержание традиционной русской педагогики, ориентированной на православные духовно-нравственные ценности</w:t>
      </w:r>
      <w:r w:rsidRPr="00F81A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86588" w:rsidRPr="00F81AF3" w:rsidRDefault="003B1143" w:rsidP="00A433C5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r w:rsidR="00386588" w:rsidRPr="00F81AF3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ассмотреть процесс духовного становления человека в разные годы его жизни и воспитание ребёнка в православной семье.  </w:t>
      </w:r>
    </w:p>
    <w:p w:rsidR="00F81AF3" w:rsidRPr="00F81AF3" w:rsidRDefault="00F81AF3" w:rsidP="00A433C5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F3">
        <w:rPr>
          <w:rFonts w:ascii="Times New Roman" w:hAnsi="Times New Roman" w:cs="Times New Roman"/>
          <w:sz w:val="24"/>
          <w:szCs w:val="24"/>
        </w:rPr>
        <w:t>способствовать развитию навыков самостоятельной разработки и реализации   индивидуальных программ в области духовно-нравственного образования и воспитания в средней школе, сформировать установку на поиск методики, соответствующей предмету и задачам православного воспитания и образования.</w:t>
      </w:r>
    </w:p>
    <w:p w:rsidR="00386588" w:rsidRPr="00D259B4" w:rsidRDefault="00386588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6588" w:rsidRPr="00F81AF3" w:rsidRDefault="00386588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86588" w:rsidRPr="00F81AF3" w:rsidRDefault="00386588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766"/>
        <w:gridCol w:w="1109"/>
        <w:gridCol w:w="4429"/>
      </w:tblGrid>
      <w:tr w:rsidR="00F81AF3" w:rsidRPr="00F81AF3" w:rsidTr="00E36C4B">
        <w:trPr>
          <w:trHeight w:val="651"/>
        </w:trPr>
        <w:tc>
          <w:tcPr>
            <w:tcW w:w="455" w:type="pct"/>
            <w:vAlign w:val="center"/>
          </w:tcPr>
          <w:p w:rsidR="00386588" w:rsidRPr="00F81AF3" w:rsidRDefault="00386588" w:rsidP="003B1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14" w:type="pct"/>
            <w:vAlign w:val="center"/>
          </w:tcPr>
          <w:p w:rsidR="00386588" w:rsidRPr="00F81AF3" w:rsidRDefault="00386588" w:rsidP="003B1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31" w:type="pct"/>
            <w:gridSpan w:val="2"/>
            <w:vAlign w:val="center"/>
          </w:tcPr>
          <w:p w:rsidR="00386588" w:rsidRPr="00F81AF3" w:rsidRDefault="00386588" w:rsidP="003B1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F81AF3" w:rsidRPr="00F81AF3" w:rsidTr="00E36C4B">
        <w:trPr>
          <w:trHeight w:val="212"/>
        </w:trPr>
        <w:tc>
          <w:tcPr>
            <w:tcW w:w="455" w:type="pct"/>
            <w:vMerge w:val="restart"/>
          </w:tcPr>
          <w:p w:rsidR="00386588" w:rsidRPr="00F81AF3" w:rsidRDefault="00386588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514" w:type="pct"/>
            <w:vMerge w:val="restart"/>
          </w:tcPr>
          <w:p w:rsidR="00386588" w:rsidRPr="00F81AF3" w:rsidRDefault="00E36C4B" w:rsidP="003B11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386588"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="00386588"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386588"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07" w:type="pct"/>
          </w:tcPr>
          <w:p w:rsidR="00386588" w:rsidRPr="00F81AF3" w:rsidRDefault="00386588" w:rsidP="003B1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4" w:type="pct"/>
          </w:tcPr>
          <w:p w:rsidR="00386588" w:rsidRPr="00E36C4B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историко-педагогические источники, социальное и национально-региональное содержание православной педагогики, направленное на формирование традиционного уклада жизни россиян; </w:t>
            </w:r>
          </w:p>
          <w:p w:rsidR="00386588" w:rsidRPr="00E36C4B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опыт подвижников православного благочестия и применяемую ими методику воспитания; - традиции монастырского обучения и образования; </w:t>
            </w:r>
          </w:p>
          <w:p w:rsidR="00386588" w:rsidRPr="00E36C4B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создателей народной школы.</w:t>
            </w:r>
          </w:p>
        </w:tc>
      </w:tr>
      <w:tr w:rsidR="00F81AF3" w:rsidRPr="00F81AF3" w:rsidTr="00E36C4B">
        <w:trPr>
          <w:trHeight w:val="212"/>
        </w:trPr>
        <w:tc>
          <w:tcPr>
            <w:tcW w:w="455" w:type="pct"/>
            <w:vMerge/>
          </w:tcPr>
          <w:p w:rsidR="00386588" w:rsidRPr="00F81AF3" w:rsidRDefault="00386588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</w:tcPr>
          <w:p w:rsidR="00386588" w:rsidRPr="00F81AF3" w:rsidRDefault="00386588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386588" w:rsidRPr="00F81AF3" w:rsidRDefault="00386588" w:rsidP="003B1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</w:tcPr>
          <w:p w:rsidR="00386588" w:rsidRPr="00F81AF3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духовно-нравственный опыт православной педагогики при решении актуальных воспитательных задач; - формулировать духовно-нравственные критерии в оценке профессиональной деятельности; </w:t>
            </w:r>
          </w:p>
          <w:p w:rsidR="00386588" w:rsidRPr="00F81AF3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паломнические воспитательные путешествия по святым местам России; </w:t>
            </w:r>
          </w:p>
          <w:p w:rsidR="00386588" w:rsidRPr="00F81AF3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условия для самовоспитания и самостоятельного поиска жизненных идеалов. </w:t>
            </w:r>
          </w:p>
        </w:tc>
      </w:tr>
      <w:tr w:rsidR="00F81AF3" w:rsidRPr="00F81AF3" w:rsidTr="00E36C4B">
        <w:trPr>
          <w:trHeight w:val="1195"/>
        </w:trPr>
        <w:tc>
          <w:tcPr>
            <w:tcW w:w="455" w:type="pct"/>
            <w:vMerge/>
          </w:tcPr>
          <w:p w:rsidR="00386588" w:rsidRPr="00F81AF3" w:rsidRDefault="00386588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vMerge/>
          </w:tcPr>
          <w:p w:rsidR="00386588" w:rsidRPr="00F81AF3" w:rsidRDefault="00386588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386588" w:rsidRPr="00F81AF3" w:rsidRDefault="00386588" w:rsidP="003B11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4" w:type="pct"/>
          </w:tcPr>
          <w:p w:rsidR="00386588" w:rsidRPr="00F81AF3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воспитательной методикой, разработанной в классических трудах по православной педагогике; </w:t>
            </w:r>
          </w:p>
          <w:p w:rsidR="00E36C4B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общения с людьми различных конфессиональных взглядов: способностью понимать актуальность духовно-нравственных традиций в современном воспитании и образовании; </w:t>
            </w:r>
          </w:p>
          <w:p w:rsidR="00386588" w:rsidRPr="00F81AF3" w:rsidRDefault="00386588" w:rsidP="00A433C5">
            <w:pPr>
              <w:pStyle w:val="a6"/>
              <w:widowControl w:val="0"/>
              <w:numPr>
                <w:ilvl w:val="0"/>
                <w:numId w:val="58"/>
              </w:numPr>
              <w:tabs>
                <w:tab w:val="left" w:pos="169"/>
              </w:tabs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противодействия действиям деструктивных тоталитарных сект и религиозных экстремистов.</w:t>
            </w:r>
          </w:p>
        </w:tc>
      </w:tr>
    </w:tbl>
    <w:p w:rsidR="00386588" w:rsidRPr="00F81AF3" w:rsidRDefault="00386588" w:rsidP="003B114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86588" w:rsidRPr="00F81AF3" w:rsidRDefault="00386588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386588" w:rsidRPr="00F81AF3" w:rsidRDefault="00386588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История православной педагогики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Предмет, история и основные понятия православной педагогики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Славянская Псалтирь и её роль в истории православной педагогики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Православное воспитан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 образование в Древней Руси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E36C4B" w:rsidP="00E36C4B">
            <w:pPr>
              <w:tabs>
                <w:tab w:val="left" w:pos="43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1.4. </w:t>
            </w:r>
            <w:r w:rsidR="00386588"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традиционной русской педагогики в трудах деятелей народной школы</w:t>
            </w:r>
            <w:r w:rsidR="00386588" w:rsidRPr="00F81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tabs>
                <w:tab w:val="left" w:pos="43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Проблемы воспитания и образования в трудах святителя Феофана Затворника</w:t>
            </w:r>
          </w:p>
        </w:tc>
      </w:tr>
      <w:tr w:rsidR="00386588" w:rsidRPr="00F81AF3" w:rsidTr="003B1143">
        <w:trPr>
          <w:trHeight w:val="269"/>
        </w:trPr>
        <w:tc>
          <w:tcPr>
            <w:tcW w:w="9606" w:type="dxa"/>
          </w:tcPr>
          <w:p w:rsidR="00386588" w:rsidRPr="00F81AF3" w:rsidRDefault="00386588" w:rsidP="00E36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О. Василий Зенько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 о православной педагогике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2. Актуальные проблемы современного образования в свете православной педагогики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Воспи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как восхождение к свободе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Прав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ославное и светское образование</w:t>
            </w:r>
          </w:p>
        </w:tc>
      </w:tr>
      <w:tr w:rsidR="00386588" w:rsidRPr="00F81AF3" w:rsidTr="003B1143">
        <w:trPr>
          <w:trHeight w:val="282"/>
        </w:trPr>
        <w:tc>
          <w:tcPr>
            <w:tcW w:w="9606" w:type="dxa"/>
          </w:tcPr>
          <w:p w:rsidR="00386588" w:rsidRPr="00F81AF3" w:rsidRDefault="00386588" w:rsidP="00E36C4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2.3. Школа как традиция в свете </w:t>
            </w:r>
            <w:r w:rsidR="00E3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Российского государства</w:t>
            </w:r>
          </w:p>
        </w:tc>
      </w:tr>
    </w:tbl>
    <w:p w:rsidR="00386588" w:rsidRPr="00F81AF3" w:rsidRDefault="00386588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F81AF3" w:rsidRPr="00F81AF3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ч.)</w:t>
      </w:r>
    </w:p>
    <w:p w:rsidR="00386588" w:rsidRDefault="00386588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4072C" w:rsidRPr="00D259B4" w:rsidRDefault="00A4072C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B1143" w:rsidRPr="00050301" w:rsidRDefault="003B1143" w:rsidP="003B1143">
      <w:pPr>
        <w:pStyle w:val="1"/>
        <w:rPr>
          <w:rFonts w:cs="Times New Roman"/>
          <w:szCs w:val="24"/>
        </w:rPr>
      </w:pPr>
      <w:bookmarkStart w:id="18" w:name="_АННОТАЦИЯ_РАБОЧЕЙ_ПРОГРАММЫ_16"/>
      <w:bookmarkEnd w:id="18"/>
      <w:r w:rsidRPr="00050301">
        <w:rPr>
          <w:rFonts w:cs="Times New Roman"/>
          <w:szCs w:val="24"/>
        </w:rPr>
        <w:t>АННОТАЦИЯ РАБОЧЕЙ ПРОГРАММЫ УЧЕБНОЙ ДИСЦИПЛИНЫ «МЕТОДОЛОГИЯ И МЕТОДЫ ПСИХОЛОГО-ПЕДАГОГИЧЕСКОГО ИССЛЕДОВАНИЯ»</w:t>
      </w:r>
    </w:p>
    <w:p w:rsidR="003B1143" w:rsidRPr="00050301" w:rsidRDefault="003B1143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3" w:rsidRPr="00050301" w:rsidRDefault="00050301" w:rsidP="000503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3B1143" w:rsidRPr="000503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методологической грамотности в контексте проведения психолого-педагогических исследований.</w:t>
      </w:r>
    </w:p>
    <w:p w:rsidR="003B1143" w:rsidRPr="00050301" w:rsidRDefault="00F90DF2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B1143" w:rsidRPr="0005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1143" w:rsidRPr="00050301" w:rsidRDefault="003B1143" w:rsidP="00A433C5">
      <w:pPr>
        <w:pStyle w:val="a6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301">
        <w:rPr>
          <w:rFonts w:ascii="Times New Roman" w:eastAsia="Times New Roman" w:hAnsi="Times New Roman"/>
          <w:sz w:val="24"/>
          <w:szCs w:val="24"/>
          <w:lang w:eastAsia="ru-RU"/>
        </w:rPr>
        <w:t>формирование теоретических осн</w:t>
      </w:r>
      <w:r w:rsidR="00F90DF2">
        <w:rPr>
          <w:rFonts w:ascii="Times New Roman" w:eastAsia="Times New Roman" w:hAnsi="Times New Roman"/>
          <w:sz w:val="24"/>
          <w:szCs w:val="24"/>
          <w:lang w:eastAsia="ru-RU"/>
        </w:rPr>
        <w:t>ов знаний методологии психолого-</w:t>
      </w:r>
      <w:r w:rsidRPr="00050301">
        <w:rPr>
          <w:rFonts w:ascii="Times New Roman" w:eastAsia="Times New Roman" w:hAnsi="Times New Roman"/>
          <w:sz w:val="24"/>
          <w:szCs w:val="24"/>
          <w:lang w:eastAsia="ru-RU"/>
        </w:rPr>
        <w:t>педагогических исследований;</w:t>
      </w:r>
    </w:p>
    <w:p w:rsidR="003B1143" w:rsidRPr="00050301" w:rsidRDefault="003B1143" w:rsidP="00A433C5">
      <w:pPr>
        <w:pStyle w:val="a6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30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умений эффективного </w:t>
      </w:r>
      <w:r w:rsidR="00F90DF2">
        <w:rPr>
          <w:rFonts w:ascii="Times New Roman" w:eastAsia="Times New Roman" w:hAnsi="Times New Roman"/>
          <w:sz w:val="24"/>
          <w:szCs w:val="24"/>
          <w:lang w:eastAsia="ru-RU"/>
        </w:rPr>
        <w:t>использования методов психолого-</w:t>
      </w:r>
      <w:r w:rsidRPr="00050301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исследования;</w:t>
      </w:r>
    </w:p>
    <w:p w:rsidR="003B1143" w:rsidRPr="00050301" w:rsidRDefault="003B1143" w:rsidP="00A433C5">
      <w:pPr>
        <w:pStyle w:val="a6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0301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личностных качеств, отражающих методологическую культуру педагога.</w:t>
      </w:r>
    </w:p>
    <w:p w:rsidR="003B1143" w:rsidRPr="00050301" w:rsidRDefault="003B1143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43" w:rsidRPr="00050301" w:rsidRDefault="003B1143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B1143" w:rsidRPr="00050301" w:rsidRDefault="003B1143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353"/>
        <w:gridCol w:w="1246"/>
        <w:gridCol w:w="4705"/>
      </w:tblGrid>
      <w:tr w:rsidR="00F90DF2" w:rsidRPr="0025305C" w:rsidTr="00F90DF2">
        <w:trPr>
          <w:trHeight w:val="651"/>
        </w:trPr>
        <w:tc>
          <w:tcPr>
            <w:tcW w:w="507" w:type="pct"/>
            <w:vAlign w:val="center"/>
          </w:tcPr>
          <w:p w:rsidR="00F90DF2" w:rsidRPr="00F90DF2" w:rsidRDefault="00F90DF2" w:rsidP="00F90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0DF2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73" w:type="pct"/>
            <w:vAlign w:val="center"/>
          </w:tcPr>
          <w:p w:rsidR="00F90DF2" w:rsidRPr="00F90DF2" w:rsidRDefault="00F90DF2" w:rsidP="00F90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0DF2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20" w:type="pct"/>
            <w:gridSpan w:val="2"/>
            <w:vAlign w:val="center"/>
          </w:tcPr>
          <w:p w:rsidR="00F90DF2" w:rsidRPr="00F90DF2" w:rsidRDefault="00F90DF2" w:rsidP="00F90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0DF2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F90DF2" w:rsidRPr="00957080" w:rsidTr="00F90DF2">
        <w:trPr>
          <w:trHeight w:val="212"/>
        </w:trPr>
        <w:tc>
          <w:tcPr>
            <w:tcW w:w="507" w:type="pct"/>
            <w:vMerge w:val="restart"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ОПК-2</w:t>
            </w:r>
          </w:p>
        </w:tc>
        <w:tc>
          <w:tcPr>
            <w:tcW w:w="1273" w:type="pct"/>
            <w:vMerge w:val="restart"/>
          </w:tcPr>
          <w:p w:rsidR="00F90DF2" w:rsidRPr="00F90DF2" w:rsidRDefault="00F90DF2" w:rsidP="00F90DF2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  <w:r w:rsidRPr="00F90DF2">
              <w:rPr>
                <w:iCs/>
                <w:sz w:val="24"/>
                <w:szCs w:val="24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F90DF2" w:rsidRPr="00F90DF2" w:rsidRDefault="00F90DF2" w:rsidP="00F90DF2">
            <w:pPr>
              <w:pStyle w:val="Iauiue"/>
              <w:widowControl w:val="0"/>
              <w:ind w:right="-57"/>
              <w:jc w:val="both"/>
              <w:rPr>
                <w:iCs/>
                <w:sz w:val="24"/>
                <w:szCs w:val="24"/>
                <w:lang w:val="ru-RU"/>
              </w:rPr>
            </w:pPr>
          </w:p>
          <w:p w:rsidR="00F90DF2" w:rsidRPr="00F90DF2" w:rsidRDefault="00F90DF2" w:rsidP="00F90DF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46" w:type="pct"/>
          </w:tcPr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основные психолого-педагогические теории и концепции;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психолого-педагогические методы организации образовательного процесса;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DF2">
              <w:rPr>
                <w:rFonts w:ascii="Times New Roman" w:hAnsi="Times New Roman"/>
                <w:iCs/>
                <w:sz w:val="24"/>
                <w:szCs w:val="24"/>
              </w:rPr>
              <w:t>социальные, возрастные, психофизические и индивидуальные особенности школьников;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 xml:space="preserve">специфику педагогической деятельности в условиях </w:t>
            </w:r>
            <w:proofErr w:type="spellStart"/>
            <w:r w:rsidRPr="00F90DF2">
              <w:rPr>
                <w:rFonts w:ascii="Times New Roman" w:hAnsi="Times New Roman"/>
                <w:sz w:val="24"/>
                <w:szCs w:val="24"/>
              </w:rPr>
              <w:t>поликонфессионального</w:t>
            </w:r>
            <w:proofErr w:type="spellEnd"/>
            <w:r w:rsidRPr="00F90DF2">
              <w:rPr>
                <w:rFonts w:ascii="Times New Roman" w:hAnsi="Times New Roman"/>
                <w:sz w:val="24"/>
                <w:szCs w:val="24"/>
              </w:rPr>
              <w:t xml:space="preserve"> социума</w:t>
            </w:r>
          </w:p>
        </w:tc>
      </w:tr>
      <w:tr w:rsidR="00F90DF2" w:rsidRPr="00957080" w:rsidTr="00F90DF2">
        <w:trPr>
          <w:trHeight w:val="212"/>
        </w:trPr>
        <w:tc>
          <w:tcPr>
            <w:tcW w:w="507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46" w:type="pct"/>
          </w:tcPr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 xml:space="preserve">анализировать, прогнозировать, организовывать собственную  </w:t>
            </w:r>
            <w:r w:rsidRPr="00F90DF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 педагогическую деятельность и нести ответственность за ее результаты</w:t>
            </w:r>
          </w:p>
        </w:tc>
      </w:tr>
      <w:tr w:rsidR="00F90DF2" w:rsidRPr="00957080" w:rsidTr="00F90DF2">
        <w:trPr>
          <w:trHeight w:val="212"/>
        </w:trPr>
        <w:tc>
          <w:tcPr>
            <w:tcW w:w="507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F90DF2" w:rsidRPr="00F90DF2" w:rsidRDefault="00F90DF2" w:rsidP="00F90DF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0DF2">
              <w:rPr>
                <w:sz w:val="24"/>
                <w:szCs w:val="24"/>
              </w:rPr>
              <w:t>владеть:</w:t>
            </w:r>
          </w:p>
          <w:p w:rsidR="00F90DF2" w:rsidRPr="00F90DF2" w:rsidRDefault="00F90DF2" w:rsidP="00F90DF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</w:tcPr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  <w:lang w:eastAsia="x-none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F90DF2" w:rsidRPr="00957080" w:rsidTr="00F90DF2">
        <w:trPr>
          <w:trHeight w:val="212"/>
        </w:trPr>
        <w:tc>
          <w:tcPr>
            <w:tcW w:w="507" w:type="pct"/>
            <w:vMerge w:val="restart"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2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ПК-2</w:t>
            </w:r>
          </w:p>
        </w:tc>
        <w:tc>
          <w:tcPr>
            <w:tcW w:w="1273" w:type="pct"/>
            <w:vMerge w:val="restart"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2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674" w:type="pct"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46" w:type="pct"/>
          </w:tcPr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основные принципы и правила научного исследования;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компоненты научного аппарата психолого-педагогического исследования</w:t>
            </w:r>
          </w:p>
        </w:tc>
      </w:tr>
      <w:tr w:rsidR="00F90DF2" w:rsidRPr="00957080" w:rsidTr="00F90DF2">
        <w:trPr>
          <w:trHeight w:val="212"/>
        </w:trPr>
        <w:tc>
          <w:tcPr>
            <w:tcW w:w="507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F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46" w:type="pct"/>
          </w:tcPr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спользовать валидные, надежные </w:t>
            </w:r>
            <w:r w:rsidRPr="00F90DF2">
              <w:rPr>
                <w:rFonts w:ascii="Times New Roman" w:hAnsi="Times New Roman"/>
                <w:sz w:val="24"/>
                <w:szCs w:val="24"/>
              </w:rPr>
              <w:t>методы психолого-педагогического исследования;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интерпретировать результаты исследования;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осуществлять апробацию работы;</w:t>
            </w:r>
          </w:p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оформлять результаты поиска;</w:t>
            </w:r>
          </w:p>
        </w:tc>
      </w:tr>
      <w:tr w:rsidR="00F90DF2" w:rsidRPr="00957080" w:rsidTr="00F90DF2">
        <w:trPr>
          <w:trHeight w:val="212"/>
        </w:trPr>
        <w:tc>
          <w:tcPr>
            <w:tcW w:w="507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F90DF2" w:rsidRPr="00F90DF2" w:rsidRDefault="00F90DF2" w:rsidP="00F90DF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90DF2">
              <w:rPr>
                <w:sz w:val="24"/>
                <w:szCs w:val="24"/>
              </w:rPr>
              <w:t>владеть:</w:t>
            </w:r>
          </w:p>
          <w:p w:rsidR="00F90DF2" w:rsidRPr="00F90DF2" w:rsidRDefault="00F90DF2" w:rsidP="00F90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pct"/>
          </w:tcPr>
          <w:p w:rsidR="00F90DF2" w:rsidRPr="00F90DF2" w:rsidRDefault="00F90DF2" w:rsidP="00A433C5">
            <w:pPr>
              <w:pStyle w:val="a6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DF2">
              <w:rPr>
                <w:rFonts w:ascii="Times New Roman" w:hAnsi="Times New Roman"/>
                <w:sz w:val="24"/>
                <w:szCs w:val="24"/>
              </w:rPr>
              <w:t>методами теоретического, эмпирического психолого-педагогического исследования</w:t>
            </w:r>
          </w:p>
        </w:tc>
      </w:tr>
    </w:tbl>
    <w:p w:rsidR="003B1143" w:rsidRPr="00050301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43" w:rsidRPr="00050301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0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3B1143" w:rsidRPr="00050301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1143" w:rsidRPr="00050301" w:rsidTr="003B1143">
        <w:trPr>
          <w:trHeight w:val="282"/>
        </w:trPr>
        <w:tc>
          <w:tcPr>
            <w:tcW w:w="9606" w:type="dxa"/>
          </w:tcPr>
          <w:p w:rsidR="003B1143" w:rsidRPr="00050301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</w:t>
            </w: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Методологические и теоретические основы научного исследования</w:t>
            </w:r>
          </w:p>
        </w:tc>
      </w:tr>
      <w:tr w:rsidR="003B1143" w:rsidRPr="00050301" w:rsidTr="003B1143">
        <w:trPr>
          <w:trHeight w:val="282"/>
        </w:trPr>
        <w:tc>
          <w:tcPr>
            <w:tcW w:w="9606" w:type="dxa"/>
          </w:tcPr>
          <w:p w:rsidR="003B1143" w:rsidRPr="00050301" w:rsidRDefault="003B1143" w:rsidP="0005030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050301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</w:t>
            </w: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Методологические и теоретическ</w:t>
            </w:r>
            <w:r w:rsidR="00050301"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основы научного исследования</w:t>
            </w:r>
          </w:p>
        </w:tc>
      </w:tr>
      <w:tr w:rsidR="003B1143" w:rsidRPr="00050301" w:rsidTr="003B1143">
        <w:trPr>
          <w:trHeight w:val="282"/>
        </w:trPr>
        <w:tc>
          <w:tcPr>
            <w:tcW w:w="9606" w:type="dxa"/>
          </w:tcPr>
          <w:p w:rsidR="003B1143" w:rsidRPr="00050301" w:rsidRDefault="003B1143" w:rsidP="0005030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01"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научного исследования</w:t>
            </w:r>
          </w:p>
        </w:tc>
      </w:tr>
      <w:tr w:rsidR="00050301" w:rsidRPr="00050301" w:rsidTr="003B1143">
        <w:trPr>
          <w:trHeight w:val="282"/>
        </w:trPr>
        <w:tc>
          <w:tcPr>
            <w:tcW w:w="9606" w:type="dxa"/>
          </w:tcPr>
          <w:p w:rsidR="003B1143" w:rsidRPr="00050301" w:rsidRDefault="003B1143" w:rsidP="0005030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Виды научных исследований. Теоретические и прикладные и</w:t>
            </w:r>
            <w:r w:rsidR="00050301"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сследования</w:t>
            </w:r>
          </w:p>
        </w:tc>
      </w:tr>
      <w:tr w:rsidR="003B1143" w:rsidRPr="00050301" w:rsidTr="003B1143">
        <w:trPr>
          <w:trHeight w:val="282"/>
        </w:trPr>
        <w:tc>
          <w:tcPr>
            <w:tcW w:w="9606" w:type="dxa"/>
          </w:tcPr>
          <w:p w:rsidR="003B1143" w:rsidRPr="00050301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</w:t>
            </w: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психолого-педагогических исследований</w:t>
            </w:r>
          </w:p>
        </w:tc>
      </w:tr>
      <w:tr w:rsidR="00050301" w:rsidRPr="00050301" w:rsidTr="003B1143">
        <w:trPr>
          <w:trHeight w:val="282"/>
        </w:trPr>
        <w:tc>
          <w:tcPr>
            <w:tcW w:w="9606" w:type="dxa"/>
          </w:tcPr>
          <w:p w:rsidR="003B1143" w:rsidRPr="00050301" w:rsidRDefault="003B1143" w:rsidP="0005030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0301" w:rsidRPr="0005030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методов исследования. Теоретические и </w:t>
            </w:r>
            <w:r w:rsidR="00050301" w:rsidRPr="00050301">
              <w:rPr>
                <w:rFonts w:ascii="Times New Roman" w:hAnsi="Times New Roman" w:cs="Times New Roman"/>
                <w:bCs/>
                <w:sz w:val="24"/>
                <w:szCs w:val="24"/>
              </w:rPr>
              <w:t>эмпирические методы научного исследования.</w:t>
            </w:r>
          </w:p>
        </w:tc>
      </w:tr>
      <w:tr w:rsidR="003B1143" w:rsidRPr="00050301" w:rsidTr="003B1143">
        <w:trPr>
          <w:trHeight w:val="269"/>
        </w:trPr>
        <w:tc>
          <w:tcPr>
            <w:tcW w:w="9606" w:type="dxa"/>
          </w:tcPr>
          <w:p w:rsidR="003B1143" w:rsidRPr="00050301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</w:t>
            </w: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Экспериментальные методы научного исследования. Виды эксперимента, их специфика </w:t>
            </w:r>
          </w:p>
        </w:tc>
      </w:tr>
      <w:tr w:rsidR="00050301" w:rsidRPr="00050301" w:rsidTr="003B1143">
        <w:trPr>
          <w:trHeight w:val="269"/>
        </w:trPr>
        <w:tc>
          <w:tcPr>
            <w:tcW w:w="9606" w:type="dxa"/>
          </w:tcPr>
          <w:p w:rsidR="003B1143" w:rsidRPr="00050301" w:rsidRDefault="003B1143" w:rsidP="000503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Апробация и офор</w:t>
            </w:r>
            <w:r w:rsidR="00050301" w:rsidRPr="000503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мление результатов исследования</w:t>
            </w: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1143" w:rsidRPr="00050301" w:rsidRDefault="003B1143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050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0503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ч.).</w:t>
      </w:r>
    </w:p>
    <w:p w:rsidR="003B1143" w:rsidRPr="00050301" w:rsidRDefault="003B1143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2C" w:rsidRDefault="00A4072C" w:rsidP="003B1143">
      <w:pPr>
        <w:pStyle w:val="1"/>
      </w:pPr>
      <w:bookmarkStart w:id="19" w:name="_АННОТАЦИЯ_РАБОЧЕЙ_ПРОГРАММЫ_17"/>
      <w:bookmarkEnd w:id="19"/>
    </w:p>
    <w:p w:rsidR="003B1143" w:rsidRPr="0054163A" w:rsidRDefault="003B1143" w:rsidP="003B1143">
      <w:pPr>
        <w:pStyle w:val="1"/>
      </w:pPr>
      <w:r w:rsidRPr="0054163A">
        <w:t>АННОТАЦИЯ РАБОЧЕЙ ПРОГРАММЫ УЧЕБНОЙ ДИСЦИПЛИНЫ «ПСИХОЛОГО-ПЕДАГОГИЧЕСКИЙ ПРАКТИКУМ»</w:t>
      </w:r>
    </w:p>
    <w:p w:rsidR="003B1143" w:rsidRPr="0054163A" w:rsidRDefault="003B1143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3" w:rsidRPr="0054163A" w:rsidRDefault="003B1143" w:rsidP="005416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5416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комплекса общекультурных и профессиональных компетенций в соответствии с требованиями ФГОС ВО, обеспечивающих высокое качество профессиональной готовности к</w:t>
      </w:r>
      <w:r w:rsidR="0054163A" w:rsidRPr="00541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профессиональных задач.</w:t>
      </w:r>
    </w:p>
    <w:p w:rsidR="003B1143" w:rsidRPr="0054163A" w:rsidRDefault="00944A4F" w:rsidP="0054163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B1143" w:rsidRPr="0054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B1143" w:rsidRPr="0054163A" w:rsidRDefault="003B1143" w:rsidP="00A433C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63A">
        <w:rPr>
          <w:rFonts w:ascii="Times New Roman" w:eastAsia="Times New Roman" w:hAnsi="Times New Roman"/>
          <w:sz w:val="24"/>
          <w:szCs w:val="24"/>
          <w:lang w:eastAsia="ru-RU"/>
        </w:rPr>
        <w:t>освоение теоретических основ постулатов решения педагогических задач;</w:t>
      </w:r>
    </w:p>
    <w:p w:rsidR="003B1143" w:rsidRPr="0054163A" w:rsidRDefault="003B1143" w:rsidP="00A433C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63A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 эффек</w:t>
      </w:r>
      <w:r w:rsidR="0054163A" w:rsidRPr="0054163A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тивного решения педагогических </w:t>
      </w:r>
      <w:r w:rsidRPr="0054163A">
        <w:rPr>
          <w:rFonts w:ascii="Times New Roman" w:eastAsia="Times New Roman" w:hAnsi="Times New Roman"/>
          <w:sz w:val="24"/>
          <w:szCs w:val="24"/>
          <w:lang w:eastAsia="ru-RU"/>
        </w:rPr>
        <w:t>задач;</w:t>
      </w:r>
    </w:p>
    <w:p w:rsidR="003B1143" w:rsidRPr="0054163A" w:rsidRDefault="003B1143" w:rsidP="00A433C5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63A">
        <w:rPr>
          <w:rFonts w:ascii="Times New Roman" w:eastAsia="Times New Roman" w:hAnsi="Times New Roman"/>
          <w:sz w:val="24"/>
          <w:szCs w:val="24"/>
          <w:lang w:eastAsia="ru-RU"/>
        </w:rPr>
        <w:t>развитие личностно-профессиональных качеств студентов, отражающих методологическую и педагогическую культуру педагога.</w:t>
      </w:r>
    </w:p>
    <w:p w:rsidR="003B1143" w:rsidRPr="0054163A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143" w:rsidRPr="0054163A" w:rsidRDefault="003B1143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B1143" w:rsidRPr="00D259B4" w:rsidRDefault="003B1143" w:rsidP="003B11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766"/>
        <w:gridCol w:w="1107"/>
        <w:gridCol w:w="4292"/>
      </w:tblGrid>
      <w:tr w:rsidR="0054163A" w:rsidRPr="002B2B3E" w:rsidTr="0054163A">
        <w:trPr>
          <w:trHeight w:val="651"/>
        </w:trPr>
        <w:tc>
          <w:tcPr>
            <w:tcW w:w="531" w:type="pct"/>
            <w:vAlign w:val="center"/>
          </w:tcPr>
          <w:p w:rsidR="0054163A" w:rsidRPr="0054163A" w:rsidRDefault="0054163A" w:rsidP="00541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63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1514" w:type="pct"/>
            <w:vAlign w:val="center"/>
          </w:tcPr>
          <w:p w:rsidR="0054163A" w:rsidRPr="0054163A" w:rsidRDefault="0054163A" w:rsidP="00541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63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55" w:type="pct"/>
            <w:gridSpan w:val="2"/>
            <w:vAlign w:val="center"/>
          </w:tcPr>
          <w:p w:rsidR="0054163A" w:rsidRPr="0054163A" w:rsidRDefault="0054163A" w:rsidP="005416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163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 w:val="restar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514" w:type="pct"/>
            <w:vMerge w:val="restart"/>
          </w:tcPr>
          <w:p w:rsidR="0054163A" w:rsidRPr="0054163A" w:rsidRDefault="00944A4F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4163A" w:rsidRPr="0054163A">
              <w:rPr>
                <w:rFonts w:ascii="Times New Roman" w:hAnsi="Times New Roman" w:cs="Times New Roman"/>
                <w:sz w:val="24"/>
                <w:szCs w:val="24"/>
              </w:rPr>
              <w:t xml:space="preserve">к психолого-педагогическому сопровождению учебно-воспитательного процесса </w:t>
            </w:r>
          </w:p>
        </w:tc>
        <w:tc>
          <w:tcPr>
            <w:tcW w:w="606" w:type="pc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 xml:space="preserve">социальную значимость и миссию педагогической профессии в контексте </w:t>
            </w:r>
            <w:proofErr w:type="spellStart"/>
            <w:r w:rsidRPr="0054163A">
              <w:rPr>
                <w:rFonts w:ascii="Times New Roman" w:hAnsi="Times New Roman"/>
                <w:sz w:val="24"/>
                <w:szCs w:val="24"/>
              </w:rPr>
              <w:t>поликонфессионального</w:t>
            </w:r>
            <w:proofErr w:type="spellEnd"/>
            <w:r w:rsidRPr="0054163A">
              <w:rPr>
                <w:rFonts w:ascii="Times New Roman" w:hAnsi="Times New Roman"/>
                <w:sz w:val="24"/>
                <w:szCs w:val="24"/>
              </w:rPr>
              <w:t xml:space="preserve"> социума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>анализировать, прогнозировать и рефлексировать собственную позицию как субъекта профессиональной деятельности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4163A" w:rsidRPr="0054163A" w:rsidRDefault="0054163A" w:rsidP="0054163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4163A">
              <w:rPr>
                <w:sz w:val="24"/>
                <w:szCs w:val="24"/>
              </w:rPr>
              <w:t>владеть</w:t>
            </w:r>
          </w:p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  <w:lang w:eastAsia="x-none"/>
              </w:rPr>
              <w:t>обладать позитивной мотивацией к осуществлению профессиональной деятельности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 w:val="restar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514" w:type="pct"/>
            <w:vMerge w:val="restart"/>
          </w:tcPr>
          <w:p w:rsidR="0054163A" w:rsidRPr="0054163A" w:rsidRDefault="00944A4F" w:rsidP="00541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54163A" w:rsidRPr="0054163A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06" w:type="pc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>психолого-педагогические основы организации педагогической деятельности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>применять современные  педагогические методы и приемы в учебном процессе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4163A" w:rsidRPr="0054163A" w:rsidRDefault="0054163A" w:rsidP="0054163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4163A">
              <w:rPr>
                <w:sz w:val="24"/>
                <w:szCs w:val="24"/>
              </w:rPr>
              <w:t>владеть</w:t>
            </w:r>
            <w:r w:rsidRPr="0054163A">
              <w:rPr>
                <w:i/>
                <w:iCs/>
                <w:sz w:val="24"/>
                <w:szCs w:val="24"/>
              </w:rPr>
              <w:t xml:space="preserve"> </w:t>
            </w:r>
          </w:p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>современным педагогическим инструментарием диагностирования достижений обучаемых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 w:val="restar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514" w:type="pct"/>
            <w:vMerge w:val="restart"/>
          </w:tcPr>
          <w:p w:rsidR="0054163A" w:rsidRPr="0054163A" w:rsidRDefault="00944A4F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163A" w:rsidRPr="005416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собность </w:t>
            </w:r>
            <w:r w:rsidR="0054163A" w:rsidRPr="005416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      </w:r>
          </w:p>
        </w:tc>
        <w:tc>
          <w:tcPr>
            <w:tcW w:w="606" w:type="pc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>специфику образовательной среды как условия обеспечения качества учебно-воспитательного процесса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63A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>умеет вычленять педагогические ситуации в контексте педагогической среды</w:t>
            </w:r>
          </w:p>
        </w:tc>
      </w:tr>
      <w:tr w:rsidR="0054163A" w:rsidRPr="0008477E" w:rsidTr="0054163A">
        <w:trPr>
          <w:trHeight w:val="212"/>
        </w:trPr>
        <w:tc>
          <w:tcPr>
            <w:tcW w:w="531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vMerge/>
          </w:tcPr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54163A" w:rsidRPr="0054163A" w:rsidRDefault="0054163A" w:rsidP="0054163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4163A">
              <w:rPr>
                <w:sz w:val="24"/>
                <w:szCs w:val="24"/>
              </w:rPr>
              <w:t>владеть</w:t>
            </w:r>
            <w:r w:rsidRPr="0054163A">
              <w:rPr>
                <w:i/>
                <w:iCs/>
                <w:sz w:val="24"/>
                <w:szCs w:val="24"/>
              </w:rPr>
              <w:t xml:space="preserve"> </w:t>
            </w:r>
          </w:p>
          <w:p w:rsidR="0054163A" w:rsidRPr="0054163A" w:rsidRDefault="0054163A" w:rsidP="00541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54163A" w:rsidRPr="0054163A" w:rsidRDefault="0054163A" w:rsidP="00A433C5">
            <w:pPr>
              <w:pStyle w:val="a6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63A">
              <w:rPr>
                <w:rFonts w:ascii="Times New Roman" w:hAnsi="Times New Roman"/>
                <w:sz w:val="24"/>
                <w:szCs w:val="24"/>
              </w:rPr>
              <w:t>методическими и технологическими механизмами решения педагогических задач в контексте образовательной среды  или конкретного учебно-воспитательного процесса</w:t>
            </w:r>
          </w:p>
        </w:tc>
      </w:tr>
    </w:tbl>
    <w:p w:rsidR="003B1143" w:rsidRPr="00D259B4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B1143" w:rsidRPr="0054163A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3B1143" w:rsidRPr="0054163A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1.</w:t>
            </w:r>
            <w:r w:rsidRPr="000061C1">
              <w:rPr>
                <w:rFonts w:ascii="Times New Roman" w:hAnsi="Times New Roman" w:cs="Times New Roman"/>
                <w:b/>
                <w:i/>
                <w:sz w:val="24"/>
              </w:rPr>
              <w:t xml:space="preserve"> Педагогическая диагностика как услов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ие решения педагогических задач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061C1">
              <w:rPr>
                <w:rFonts w:ascii="Times New Roman" w:hAnsi="Times New Roman" w:cs="Times New Roman"/>
                <w:bCs/>
                <w:sz w:val="24"/>
              </w:rPr>
              <w:t>Педагогическая деятельность как непрерывный процесс решения педагогических задач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061C1">
              <w:rPr>
                <w:rFonts w:ascii="Times New Roman" w:hAnsi="Times New Roman" w:cs="Times New Roman"/>
                <w:bCs/>
                <w:sz w:val="24"/>
              </w:rPr>
              <w:t xml:space="preserve">Теоретико-методологические основы обучения студентов решению педагогических задач </w:t>
            </w:r>
          </w:p>
        </w:tc>
      </w:tr>
      <w:tr w:rsidR="000061C1" w:rsidRPr="000061C1" w:rsidTr="000061C1">
        <w:trPr>
          <w:trHeight w:val="269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061C1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2.</w:t>
            </w:r>
            <w:r w:rsidRPr="000061C1">
              <w:rPr>
                <w:rFonts w:ascii="Times New Roman" w:hAnsi="Times New Roman" w:cs="Times New Roman"/>
                <w:b/>
                <w:i/>
                <w:sz w:val="24"/>
              </w:rPr>
              <w:t xml:space="preserve"> Методы исследования и решение педагогических задач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061C1">
              <w:rPr>
                <w:rFonts w:ascii="Times New Roman" w:hAnsi="Times New Roman" w:cs="Times New Roman"/>
                <w:bCs/>
                <w:sz w:val="24"/>
              </w:rPr>
              <w:t>Методы наблюдения в  профессиональной педагоги</w:t>
            </w:r>
            <w:r>
              <w:rPr>
                <w:rFonts w:ascii="Times New Roman" w:hAnsi="Times New Roman" w:cs="Times New Roman"/>
                <w:bCs/>
                <w:sz w:val="24"/>
              </w:rPr>
              <w:t>ческой деятельности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2.2. Опросные методы в профессиональн</w:t>
            </w:r>
            <w:r>
              <w:rPr>
                <w:rFonts w:ascii="Times New Roman" w:hAnsi="Times New Roman" w:cs="Times New Roman"/>
                <w:bCs/>
                <w:sz w:val="24"/>
              </w:rPr>
              <w:t>ой педагогической деятельности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2.3. Психолого-педагогическая диагностика поступков как составная час</w:t>
            </w:r>
            <w:r>
              <w:rPr>
                <w:rFonts w:ascii="Times New Roman" w:hAnsi="Times New Roman" w:cs="Times New Roman"/>
                <w:bCs/>
                <w:sz w:val="24"/>
              </w:rPr>
              <w:t>ть решения педагогических задач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2.4. Содержание и алгоритмы а</w:t>
            </w:r>
            <w:r>
              <w:rPr>
                <w:rFonts w:ascii="Times New Roman" w:hAnsi="Times New Roman" w:cs="Times New Roman"/>
                <w:bCs/>
                <w:sz w:val="24"/>
              </w:rPr>
              <w:t>нализа педагогических ситуаций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2.5. Приемы психолого-педагогического взаимодействия и технологии их применен</w:t>
            </w:r>
            <w:r>
              <w:rPr>
                <w:rFonts w:ascii="Times New Roman" w:hAnsi="Times New Roman" w:cs="Times New Roman"/>
                <w:bCs/>
                <w:sz w:val="24"/>
              </w:rPr>
              <w:t>ия в практической деятельности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2.6.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0061C1">
              <w:rPr>
                <w:rFonts w:ascii="Times New Roman" w:hAnsi="Times New Roman" w:cs="Times New Roman"/>
                <w:bCs/>
                <w:sz w:val="24"/>
              </w:rPr>
              <w:t>Подготовка и проведение коллективных форм психолого-педагогической деятельности</w:t>
            </w:r>
          </w:p>
        </w:tc>
      </w:tr>
      <w:tr w:rsidR="000061C1" w:rsidRPr="000061C1" w:rsidTr="000061C1">
        <w:trPr>
          <w:trHeight w:val="282"/>
        </w:trPr>
        <w:tc>
          <w:tcPr>
            <w:tcW w:w="5495" w:type="dxa"/>
          </w:tcPr>
          <w:p w:rsidR="000061C1" w:rsidRPr="000061C1" w:rsidRDefault="000061C1" w:rsidP="000061C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061C1">
              <w:rPr>
                <w:rFonts w:ascii="Times New Roman" w:hAnsi="Times New Roman" w:cs="Times New Roman"/>
                <w:bCs/>
                <w:sz w:val="24"/>
              </w:rPr>
              <w:t>Тема 2.7. Психолого-педагогические аспекты решения задач в семейном воспитании</w:t>
            </w:r>
          </w:p>
        </w:tc>
      </w:tr>
    </w:tbl>
    <w:p w:rsidR="003B1143" w:rsidRPr="0054163A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43" w:rsidRPr="0054163A" w:rsidRDefault="003B1143" w:rsidP="003B11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6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541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90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A4072C" w:rsidRDefault="00A4072C" w:rsidP="003B1143">
      <w:pPr>
        <w:pStyle w:val="1"/>
        <w:rPr>
          <w:rFonts w:cs="Times New Roman"/>
          <w:szCs w:val="24"/>
        </w:rPr>
      </w:pPr>
      <w:bookmarkStart w:id="20" w:name="_АННОТАЦИЯ_РАБОЧЕЙ_ПРОГРАММЫ_18"/>
      <w:bookmarkEnd w:id="20"/>
    </w:p>
    <w:p w:rsidR="00A4072C" w:rsidRPr="00A4072C" w:rsidRDefault="00A4072C" w:rsidP="00A4072C">
      <w:pPr>
        <w:rPr>
          <w:lang w:eastAsia="ru-RU"/>
        </w:rPr>
      </w:pPr>
    </w:p>
    <w:p w:rsidR="003B1143" w:rsidRPr="001C2194" w:rsidRDefault="003B1143" w:rsidP="003B1143">
      <w:pPr>
        <w:pStyle w:val="1"/>
        <w:rPr>
          <w:rFonts w:cs="Times New Roman"/>
          <w:szCs w:val="24"/>
        </w:rPr>
      </w:pPr>
      <w:r w:rsidRPr="001C2194">
        <w:rPr>
          <w:rFonts w:cs="Times New Roman"/>
          <w:szCs w:val="24"/>
        </w:rPr>
        <w:t>АННОТАЦИЯ РАБОЧЕЙ ПРОГРАММЫ УЧЕБНОЙ ДИСЦИПЛИНЫ «БЕЗОПАСНОСТЬ ЖИЗНЕДЕЯТЕЛЬНОСТИ»</w:t>
      </w:r>
    </w:p>
    <w:p w:rsidR="003B1143" w:rsidRPr="001C2194" w:rsidRDefault="003B1143" w:rsidP="003B11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1C2194" w:rsidRDefault="003B1143" w:rsidP="001C21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9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2194">
        <w:rPr>
          <w:rFonts w:ascii="Times New Roman" w:hAnsi="Times New Roman" w:cs="Times New Roman"/>
          <w:sz w:val="24"/>
          <w:szCs w:val="24"/>
        </w:rPr>
        <w:t>формирование профессиональной культуры безопасности (</w:t>
      </w:r>
      <w:proofErr w:type="spellStart"/>
      <w:r w:rsidRPr="001C2194">
        <w:rPr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1C2194">
        <w:rPr>
          <w:rFonts w:ascii="Times New Roman" w:hAnsi="Times New Roman" w:cs="Times New Roman"/>
          <w:sz w:val="24"/>
          <w:szCs w:val="24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безопасной жизни,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3B1143" w:rsidRPr="001C2194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B1143" w:rsidRPr="001C2194" w:rsidRDefault="003B1143" w:rsidP="00A43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94">
        <w:rPr>
          <w:rFonts w:ascii="Times New Roman" w:hAnsi="Times New Roman"/>
          <w:sz w:val="24"/>
          <w:szCs w:val="24"/>
        </w:rPr>
        <w:t>обучить студентов теоретическим знаниям и практическим навыкам, необходимым для приобретения понимания проблем устойчивого развития и рисков, связанных с деятельностью человека;</w:t>
      </w:r>
    </w:p>
    <w:p w:rsidR="003B1143" w:rsidRPr="001C2194" w:rsidRDefault="003B1143" w:rsidP="00A43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94">
        <w:rPr>
          <w:rFonts w:ascii="Times New Roman" w:hAnsi="Times New Roman"/>
          <w:sz w:val="24"/>
          <w:szCs w:val="24"/>
        </w:rPr>
        <w:t>обеспечить овладение приемами рационализации жизнедеятельности, ориентированными на обеспечение безопасности личности и общества;</w:t>
      </w:r>
    </w:p>
    <w:p w:rsidR="003B1143" w:rsidRPr="001C2194" w:rsidRDefault="003B1143" w:rsidP="00A43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94">
        <w:rPr>
          <w:rFonts w:ascii="Times New Roman" w:hAnsi="Times New Roman"/>
          <w:sz w:val="24"/>
          <w:szCs w:val="24"/>
        </w:rPr>
        <w:t>сформировать культуру безопасного поведения и профессиональной безопасности;</w:t>
      </w:r>
    </w:p>
    <w:p w:rsidR="003B1143" w:rsidRPr="001C2194" w:rsidRDefault="003B1143" w:rsidP="00A433C5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194">
        <w:rPr>
          <w:rFonts w:ascii="Times New Roman" w:hAnsi="Times New Roman"/>
          <w:sz w:val="24"/>
          <w:szCs w:val="24"/>
        </w:rPr>
        <w:t>научить приемам оказания первой медицинской помощи.</w:t>
      </w:r>
    </w:p>
    <w:p w:rsidR="003B1143" w:rsidRPr="001C2194" w:rsidRDefault="003B1143" w:rsidP="003B11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143" w:rsidRPr="001C2194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9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B1143" w:rsidRPr="001C2194" w:rsidRDefault="003B1143" w:rsidP="003B1143">
      <w:pPr>
        <w:pStyle w:val="112095"/>
        <w:contextualSpacing/>
        <w:rPr>
          <w:b/>
          <w:i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28"/>
        <w:gridCol w:w="1107"/>
        <w:gridCol w:w="4431"/>
      </w:tblGrid>
      <w:tr w:rsidR="001C2194" w:rsidRPr="001C2194" w:rsidTr="00926267">
        <w:trPr>
          <w:trHeight w:val="651"/>
        </w:trPr>
        <w:tc>
          <w:tcPr>
            <w:tcW w:w="531" w:type="pct"/>
            <w:vAlign w:val="center"/>
          </w:tcPr>
          <w:p w:rsidR="003B1143" w:rsidRPr="001C2194" w:rsidRDefault="003B1143" w:rsidP="001C219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219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38" w:type="pct"/>
            <w:vAlign w:val="center"/>
          </w:tcPr>
          <w:p w:rsidR="003B1143" w:rsidRPr="001C2194" w:rsidRDefault="003B1143" w:rsidP="001C219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219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31" w:type="pct"/>
            <w:gridSpan w:val="2"/>
            <w:vAlign w:val="center"/>
          </w:tcPr>
          <w:p w:rsidR="003B1143" w:rsidRPr="001C2194" w:rsidRDefault="003B1143" w:rsidP="001C219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C219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C2194" w:rsidRPr="001C2194" w:rsidTr="00926267">
        <w:trPr>
          <w:trHeight w:val="212"/>
        </w:trPr>
        <w:tc>
          <w:tcPr>
            <w:tcW w:w="531" w:type="pct"/>
            <w:vMerge w:val="restart"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438" w:type="pct"/>
            <w:vMerge w:val="restart"/>
          </w:tcPr>
          <w:p w:rsidR="003B1143" w:rsidRPr="001C2194" w:rsidRDefault="00926267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Способность </w:t>
            </w:r>
            <w:r w:rsidR="003B1143" w:rsidRPr="001C219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606" w:type="pct"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3B1143" w:rsidRPr="001C2194" w:rsidRDefault="003B1143" w:rsidP="009262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основные методологические принципы защиты от возможных последствий аварий, катастроф, стихийных бедствий;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безопасности жизнедеятельности и порядок применения их в работе; 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безопасной жизни и безопасности жизнедеятельности;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правовые, нормативно-технические и организационные основы безопасности жизнедеятельности;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обитания».</w:t>
            </w:r>
          </w:p>
        </w:tc>
      </w:tr>
      <w:tr w:rsidR="001C2194" w:rsidRPr="001C2194" w:rsidTr="00926267">
        <w:trPr>
          <w:trHeight w:val="212"/>
        </w:trPr>
        <w:tc>
          <w:tcPr>
            <w:tcW w:w="531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3B1143" w:rsidRPr="001C2194" w:rsidRDefault="003B1143" w:rsidP="009262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использовать теоретический материал на практике;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разрабатывать мероприятия по повышению безопасности и </w:t>
            </w:r>
            <w:proofErr w:type="spellStart"/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экологичности</w:t>
            </w:r>
            <w:proofErr w:type="spellEnd"/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производственной </w:t>
            </w: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и осуществлять мероприятия по повышению устойчивости производственных систем и объектов;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 мероприятия по защите производственного персонала и населения в чрезвычайных ситуациях и при необходимости участвовать в проведении спасательных и других неотложных работ при ликвидации последствий чрезвычайно опасных ситуаций.</w:t>
            </w:r>
          </w:p>
        </w:tc>
      </w:tr>
      <w:tr w:rsidR="001C2194" w:rsidRPr="001C2194" w:rsidTr="00926267">
        <w:trPr>
          <w:trHeight w:val="212"/>
        </w:trPr>
        <w:tc>
          <w:tcPr>
            <w:tcW w:w="531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B1143" w:rsidRPr="001C2194" w:rsidRDefault="003B1143" w:rsidP="003B1143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C2194">
              <w:rPr>
                <w:sz w:val="24"/>
                <w:szCs w:val="24"/>
              </w:rPr>
              <w:t>владеть:</w:t>
            </w:r>
          </w:p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методами защиты от возможных последствий аварий, катастроф, стихийных бедствий;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обеспечения безопасности жизнедеятельности в бытовых условиях и в чрезвычайных ситуациях;</w:t>
            </w:r>
          </w:p>
          <w:p w:rsidR="003B1143" w:rsidRPr="001C2194" w:rsidRDefault="003B1143" w:rsidP="009262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способами и технологиями защиты в чрезвычайных ситуациях.</w:t>
            </w:r>
          </w:p>
        </w:tc>
      </w:tr>
      <w:tr w:rsidR="001C2194" w:rsidRPr="001C2194" w:rsidTr="00926267">
        <w:trPr>
          <w:trHeight w:val="212"/>
        </w:trPr>
        <w:tc>
          <w:tcPr>
            <w:tcW w:w="531" w:type="pct"/>
            <w:vMerge w:val="restart"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38" w:type="pct"/>
            <w:vMerge w:val="restart"/>
          </w:tcPr>
          <w:p w:rsidR="003B1143" w:rsidRPr="001C2194" w:rsidRDefault="00926267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Готовность </w:t>
            </w:r>
            <w:r w:rsidR="003B1143" w:rsidRPr="001C219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к обеспечению охраны жизни и здоровья обучающихся </w:t>
            </w:r>
          </w:p>
        </w:tc>
        <w:tc>
          <w:tcPr>
            <w:tcW w:w="606" w:type="pct"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возрастную динамику физической и умственной работоспособности обучающихся; 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последствия воздействия на человека травмирующих и вредных факторов; 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безопасности жизнедеятельности в системе «человек — среда обитания»;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основы взаимодействия человека со средой обитания и рациональные условия деятельности;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идентификацию травмирующих и вредных факторов опасных</w:t>
            </w:r>
            <w:r w:rsidR="001C2194"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и чрезвычайно опасных ситуаций.</w:t>
            </w:r>
          </w:p>
        </w:tc>
      </w:tr>
      <w:tr w:rsidR="001C2194" w:rsidRPr="001C2194" w:rsidTr="00926267">
        <w:trPr>
          <w:trHeight w:val="212"/>
        </w:trPr>
        <w:tc>
          <w:tcPr>
            <w:tcW w:w="531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3B1143" w:rsidRPr="001C2194" w:rsidRDefault="003B1143" w:rsidP="009262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обеспечить охрану жизни и здоровья обучающихся в учебно-воспитательном процессе и внеурочной деятельности;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оценивать риски последствий аварий, катастроф, стихийных бедствий;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идентифицировать основные опасности среды обитания человека; 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методы защиты от опасностей применительно к сфере своей профессиональной деятельности; 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обеспечения комфортных условий жизнедеятельности.</w:t>
            </w:r>
          </w:p>
        </w:tc>
      </w:tr>
      <w:tr w:rsidR="001C2194" w:rsidRPr="001C2194" w:rsidTr="00926267">
        <w:trPr>
          <w:trHeight w:val="212"/>
        </w:trPr>
        <w:tc>
          <w:tcPr>
            <w:tcW w:w="531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pct"/>
            <w:vMerge/>
          </w:tcPr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3B1143" w:rsidRPr="001C2194" w:rsidRDefault="003B1143" w:rsidP="003B1143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1C2194">
              <w:rPr>
                <w:sz w:val="24"/>
                <w:szCs w:val="24"/>
              </w:rPr>
              <w:t>владеть</w:t>
            </w:r>
            <w:r w:rsidRPr="001C2194">
              <w:rPr>
                <w:iCs/>
                <w:sz w:val="24"/>
                <w:szCs w:val="24"/>
              </w:rPr>
              <w:t>:</w:t>
            </w:r>
          </w:p>
          <w:p w:rsidR="003B1143" w:rsidRPr="001C2194" w:rsidRDefault="003B1143" w:rsidP="003B11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способами и технологиями защиты в чрезвычайных ситуациях;</w:t>
            </w:r>
          </w:p>
          <w:p w:rsidR="003B1143" w:rsidRPr="001C2194" w:rsidRDefault="003B1143" w:rsidP="0092626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понятийно-терминологическим </w:t>
            </w:r>
            <w:r w:rsidRPr="001C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аппаратом в области безопасности;</w:t>
            </w:r>
          </w:p>
          <w:p w:rsidR="003B1143" w:rsidRPr="001C2194" w:rsidRDefault="003B1143" w:rsidP="009262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основами медицинских знаний и навыками оказания первой доврачебной помощи.</w:t>
            </w:r>
          </w:p>
        </w:tc>
      </w:tr>
    </w:tbl>
    <w:p w:rsidR="003B1143" w:rsidRPr="00D259B4" w:rsidRDefault="003B1143" w:rsidP="003B1143">
      <w:pPr>
        <w:pStyle w:val="112095"/>
        <w:contextualSpacing/>
        <w:rPr>
          <w:color w:val="FF0000"/>
          <w:szCs w:val="24"/>
        </w:rPr>
      </w:pPr>
    </w:p>
    <w:p w:rsidR="003B1143" w:rsidRPr="001C2194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194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3B1143" w:rsidRPr="001C2194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pStyle w:val="11"/>
              <w:ind w:firstLine="0"/>
              <w:contextualSpacing/>
              <w:rPr>
                <w:bCs/>
                <w:sz w:val="24"/>
                <w:szCs w:val="24"/>
              </w:rPr>
            </w:pPr>
            <w:r w:rsidRPr="001C2194">
              <w:rPr>
                <w:bCs/>
                <w:i/>
                <w:sz w:val="24"/>
                <w:szCs w:val="24"/>
              </w:rPr>
              <w:t xml:space="preserve">Модуль 1. </w:t>
            </w:r>
            <w:r w:rsidRPr="001C2194">
              <w:rPr>
                <w:bCs/>
                <w:sz w:val="24"/>
                <w:szCs w:val="24"/>
              </w:rPr>
              <w:t>Введение в безопасность жизнедеятельности человека. Основные понятия и термины безопасности жизнедеятельности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и определения «опасности» и «безопасности».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национальной безопасности.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здоровья человека. Здоровый образ жизни – условие государственной безопасности и развития общества.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</w:t>
            </w: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условий жизнедеятельности со здоровьем и производительностью труда.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</w:t>
            </w: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Психическое здоровье. Пути его сохранения.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1.6.</w:t>
            </w:r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потребления </w:t>
            </w:r>
            <w:proofErr w:type="spellStart"/>
            <w:r w:rsidRPr="001C219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C219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человека.</w:t>
            </w:r>
          </w:p>
        </w:tc>
      </w:tr>
      <w:tr w:rsidR="001C2194" w:rsidRPr="001C2194" w:rsidTr="001C2194">
        <w:trPr>
          <w:trHeight w:val="269"/>
        </w:trPr>
        <w:tc>
          <w:tcPr>
            <w:tcW w:w="5495" w:type="dxa"/>
          </w:tcPr>
          <w:p w:rsidR="003B1143" w:rsidRPr="001C2194" w:rsidRDefault="003B1143" w:rsidP="003B1143">
            <w:pPr>
              <w:pStyle w:val="11"/>
              <w:ind w:firstLine="0"/>
              <w:contextualSpacing/>
              <w:rPr>
                <w:bCs/>
                <w:sz w:val="24"/>
                <w:szCs w:val="24"/>
              </w:rPr>
            </w:pPr>
            <w:r w:rsidRPr="001C2194">
              <w:rPr>
                <w:bCs/>
                <w:i/>
                <w:sz w:val="24"/>
                <w:szCs w:val="24"/>
              </w:rPr>
              <w:t xml:space="preserve">Модуль 2. </w:t>
            </w:r>
            <w:r w:rsidRPr="001C2194">
              <w:rPr>
                <w:bCs/>
                <w:sz w:val="24"/>
                <w:szCs w:val="24"/>
              </w:rPr>
              <w:t xml:space="preserve">Основы оказания первой доврачебной помощи  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Состояния угрожаемые жизни и здоровью, причины и факторы их вызывающие. Признаки жизни и явные признаки смерти. Принципы оказания неотложной помощи пострадавшим и методы защиты.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Травматические повреждения.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Основы реанимации.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pStyle w:val="11"/>
              <w:ind w:firstLine="0"/>
              <w:contextualSpacing/>
              <w:rPr>
                <w:bCs/>
                <w:sz w:val="24"/>
                <w:szCs w:val="24"/>
              </w:rPr>
            </w:pPr>
            <w:r w:rsidRPr="001C2194">
              <w:rPr>
                <w:bCs/>
                <w:i/>
                <w:sz w:val="24"/>
                <w:szCs w:val="24"/>
              </w:rPr>
              <w:t xml:space="preserve">Модуль 3. </w:t>
            </w:r>
            <w:r w:rsidRPr="001C2194">
              <w:rPr>
                <w:bCs/>
                <w:sz w:val="24"/>
                <w:szCs w:val="24"/>
              </w:rPr>
              <w:t>Чрезвычайные ситуации и методы защиты в условиях их реализации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Чрезвычайные ситуации. Понятие. Классификации. Чрезвычайные ситуации природного характера. Чрезвычайные ситуации техногенного характера.</w:t>
            </w:r>
          </w:p>
        </w:tc>
      </w:tr>
      <w:tr w:rsidR="001C2194" w:rsidRPr="001C2194" w:rsidTr="001C2194">
        <w:trPr>
          <w:trHeight w:val="282"/>
        </w:trPr>
        <w:tc>
          <w:tcPr>
            <w:tcW w:w="5495" w:type="dxa"/>
          </w:tcPr>
          <w:p w:rsidR="003B1143" w:rsidRPr="001C2194" w:rsidRDefault="003B1143" w:rsidP="003B11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94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Чрезвычайные ситуации социального характера. Единая государственная система предупреждения и ликвидации чрезвычайных ситуаций Российской Федерации (РСЧС).</w:t>
            </w:r>
          </w:p>
        </w:tc>
      </w:tr>
    </w:tbl>
    <w:p w:rsidR="003B1143" w:rsidRPr="00D259B4" w:rsidRDefault="003B1143" w:rsidP="003B1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1143" w:rsidRPr="001C2194" w:rsidRDefault="003B1143" w:rsidP="003B11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194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1C2194">
        <w:rPr>
          <w:rFonts w:ascii="Times New Roman" w:hAnsi="Times New Roman" w:cs="Times New Roman"/>
          <w:bCs/>
          <w:sz w:val="24"/>
          <w:szCs w:val="24"/>
        </w:rPr>
        <w:t>2</w:t>
      </w:r>
      <w:r w:rsidRPr="001C21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194">
        <w:rPr>
          <w:rFonts w:ascii="Times New Roman" w:hAnsi="Times New Roman" w:cs="Times New Roman"/>
          <w:sz w:val="24"/>
          <w:szCs w:val="24"/>
        </w:rPr>
        <w:t>зачетные единицы (72 ч.)</w:t>
      </w:r>
    </w:p>
    <w:p w:rsidR="003B1143" w:rsidRPr="001C2194" w:rsidRDefault="003B1143" w:rsidP="003B1143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3B1143" w:rsidRPr="000A5CB7" w:rsidRDefault="003B1143" w:rsidP="009E1C0F">
      <w:pPr>
        <w:pStyle w:val="1"/>
      </w:pPr>
      <w:bookmarkStart w:id="21" w:name="_АННОТАЦИЯ_РАБОЧЕЙ_ПРОГРАММЫ_19"/>
      <w:bookmarkEnd w:id="21"/>
      <w:r w:rsidRPr="000A5CB7">
        <w:t>АННОТАЦИЯ РАБОЧЕЙ ПРОГРАММЫ УЧЕБНОЙ ДИСЦИПЛИНЫ «ФИЗИЧЕСКАЯ КУЛЬТУРА</w:t>
      </w:r>
      <w:r w:rsidR="00D7637A">
        <w:t xml:space="preserve"> И СПОРТ</w:t>
      </w:r>
      <w:r w:rsidRPr="000A5CB7">
        <w:t>»</w:t>
      </w:r>
    </w:p>
    <w:p w:rsidR="003B1143" w:rsidRPr="000A5CB7" w:rsidRDefault="003B1143" w:rsidP="009E1C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CB7" w:rsidRPr="000A5CB7" w:rsidRDefault="000A5CB7" w:rsidP="001D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b/>
          <w:sz w:val="24"/>
          <w:szCs w:val="24"/>
        </w:rPr>
        <w:t>Цель</w:t>
      </w:r>
      <w:r w:rsidRPr="000A5CB7">
        <w:rPr>
          <w:rFonts w:ascii="Times New Roman" w:hAnsi="Times New Roman" w:cs="Times New Roman"/>
          <w:sz w:val="24"/>
          <w:szCs w:val="24"/>
        </w:rPr>
        <w:t xml:space="preserve"> –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0A5CB7" w:rsidRPr="000A5CB7" w:rsidRDefault="000A5CB7" w:rsidP="001D0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B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A5CB7">
        <w:rPr>
          <w:rFonts w:ascii="Times New Roman" w:hAnsi="Times New Roman" w:cs="Times New Roman"/>
          <w:sz w:val="24"/>
          <w:szCs w:val="24"/>
        </w:rPr>
        <w:t>:</w:t>
      </w:r>
    </w:p>
    <w:p w:rsidR="000A5CB7" w:rsidRPr="001D08A5" w:rsidRDefault="000A5CB7" w:rsidP="00A433C5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8A5">
        <w:rPr>
          <w:rFonts w:ascii="Times New Roman" w:hAnsi="Times New Roman" w:cs="Times New Roman"/>
          <w:sz w:val="24"/>
          <w:szCs w:val="24"/>
        </w:rPr>
        <w:t>Понимание социальной роли физической культуры в развитии личности и подготовке ее к профессиональной деятельности.</w:t>
      </w:r>
    </w:p>
    <w:p w:rsidR="000A5CB7" w:rsidRPr="001D08A5" w:rsidRDefault="000A5CB7" w:rsidP="00A433C5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8A5">
        <w:rPr>
          <w:rFonts w:ascii="Times New Roman" w:hAnsi="Times New Roman" w:cs="Times New Roman"/>
          <w:sz w:val="24"/>
          <w:szCs w:val="24"/>
        </w:rPr>
        <w:t xml:space="preserve">Знание научно-биологических и практических основ физической культуры и здорового образа жизни. </w:t>
      </w:r>
    </w:p>
    <w:p w:rsidR="000A5CB7" w:rsidRPr="001D08A5" w:rsidRDefault="000A5CB7" w:rsidP="00A433C5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8A5">
        <w:rPr>
          <w:rFonts w:ascii="Times New Roman" w:hAnsi="Times New Roman" w:cs="Times New Roman"/>
          <w:sz w:val="24"/>
          <w:szCs w:val="24"/>
        </w:rPr>
        <w:t xml:space="preserve"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упражнениями. </w:t>
      </w:r>
    </w:p>
    <w:p w:rsidR="000A5CB7" w:rsidRPr="001D08A5" w:rsidRDefault="000A5CB7" w:rsidP="00A433C5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8A5">
        <w:rPr>
          <w:rFonts w:ascii="Times New Roman" w:hAnsi="Times New Roman" w:cs="Times New Roman"/>
          <w:sz w:val="24"/>
          <w:szCs w:val="24"/>
        </w:rPr>
        <w:t xml:space="preserve">Овладеть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способностей, формирование компенсаторных процессов, коррекцию имеющихся отклонений в состоянии здоровья, психическое благополучие, формирование профессионально значимых качеств и свойств личности. </w:t>
      </w:r>
    </w:p>
    <w:p w:rsidR="000A5CB7" w:rsidRPr="001D08A5" w:rsidRDefault="000A5CB7" w:rsidP="00A433C5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8A5">
        <w:rPr>
          <w:rFonts w:ascii="Times New Roman" w:hAnsi="Times New Roman" w:cs="Times New Roman"/>
          <w:sz w:val="24"/>
          <w:szCs w:val="24"/>
        </w:rPr>
        <w:lastRenderedPageBreak/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0A5CB7" w:rsidRPr="001D08A5" w:rsidRDefault="000A5CB7" w:rsidP="00A433C5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08A5">
        <w:rPr>
          <w:rFonts w:ascii="Times New Roman" w:hAnsi="Times New Roman" w:cs="Times New Roman"/>
          <w:sz w:val="24"/>
          <w:szCs w:val="24"/>
        </w:rPr>
        <w:t xml:space="preserve">Применять знания о физической культуре и спорте в процессе учебной и </w:t>
      </w:r>
      <w:proofErr w:type="spellStart"/>
      <w:r w:rsidRPr="001D08A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D08A5">
        <w:rPr>
          <w:rFonts w:ascii="Times New Roman" w:hAnsi="Times New Roman" w:cs="Times New Roman"/>
          <w:sz w:val="24"/>
          <w:szCs w:val="24"/>
        </w:rPr>
        <w:t xml:space="preserve"> деятельности, в быту, на отдыхе.</w:t>
      </w:r>
    </w:p>
    <w:p w:rsidR="003B1143" w:rsidRPr="000A5CB7" w:rsidRDefault="003B1143" w:rsidP="009E1C0F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B1143" w:rsidRPr="000A5CB7" w:rsidRDefault="003B1143" w:rsidP="009E1C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B7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3B1143" w:rsidRPr="000A5CB7" w:rsidRDefault="003B1143" w:rsidP="009E1C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06"/>
        <w:gridCol w:w="1247"/>
        <w:gridCol w:w="4394"/>
      </w:tblGrid>
      <w:tr w:rsidR="001D08A5" w:rsidRPr="002B2B3E" w:rsidTr="00C50CF7">
        <w:trPr>
          <w:trHeight w:val="651"/>
        </w:trPr>
        <w:tc>
          <w:tcPr>
            <w:tcW w:w="427" w:type="pct"/>
            <w:vAlign w:val="center"/>
          </w:tcPr>
          <w:p w:rsidR="001D08A5" w:rsidRPr="001D08A5" w:rsidRDefault="001D08A5" w:rsidP="001D0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08A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55" w:type="pct"/>
            <w:vAlign w:val="center"/>
          </w:tcPr>
          <w:p w:rsidR="001D08A5" w:rsidRPr="001D08A5" w:rsidRDefault="001D08A5" w:rsidP="001D0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08A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1D08A5" w:rsidRPr="001D08A5" w:rsidRDefault="001D08A5" w:rsidP="001D08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D08A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1D08A5" w:rsidRPr="0008477E" w:rsidTr="00C50CF7">
        <w:trPr>
          <w:trHeight w:val="212"/>
        </w:trPr>
        <w:tc>
          <w:tcPr>
            <w:tcW w:w="427" w:type="pct"/>
            <w:vMerge w:val="restart"/>
          </w:tcPr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55" w:type="pct"/>
            <w:vMerge w:val="restart"/>
          </w:tcPr>
          <w:p w:rsidR="001D08A5" w:rsidRPr="001D08A5" w:rsidRDefault="00E03CA3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1D08A5" w:rsidRPr="001D08A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уровень физической подготовки, обеспечивающий полноценную деятельность </w:t>
            </w:r>
          </w:p>
        </w:tc>
        <w:tc>
          <w:tcPr>
            <w:tcW w:w="667" w:type="pct"/>
          </w:tcPr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51" w:type="pct"/>
          </w:tcPr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ценности физической культуры и спорта; значение физической культуры в жизнедеятельности человека; культурное, историческое наследие в области физической культуры;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технологию по</w:t>
            </w:r>
            <w:r w:rsidRPr="001D08A5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1D08A5" w:rsidRPr="0008477E" w:rsidTr="00C50CF7">
        <w:trPr>
          <w:trHeight w:val="212"/>
        </w:trPr>
        <w:tc>
          <w:tcPr>
            <w:tcW w:w="427" w:type="pct"/>
            <w:vMerge/>
          </w:tcPr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51" w:type="pct"/>
          </w:tcPr>
          <w:p w:rsidR="001D08A5" w:rsidRPr="001D08A5" w:rsidRDefault="001D08A5" w:rsidP="00A433C5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A5">
              <w:rPr>
                <w:rFonts w:ascii="Times New Roman" w:hAnsi="Times New Roman"/>
                <w:sz w:val="24"/>
                <w:szCs w:val="24"/>
              </w:rPr>
              <w:t xml:space="preserve">широко 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</w:t>
            </w:r>
            <w:r w:rsidRPr="001D08A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кол</w:t>
            </w:r>
            <w:r w:rsidRPr="001D08A5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1D08A5" w:rsidRDefault="001D08A5" w:rsidP="00A433C5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spacing w:after="0" w:line="240" w:lineRule="auto"/>
              <w:ind w:left="0" w:firstLine="3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 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1D08A5" w:rsidRPr="0008477E" w:rsidTr="00C50CF7">
        <w:trPr>
          <w:trHeight w:val="212"/>
        </w:trPr>
        <w:tc>
          <w:tcPr>
            <w:tcW w:w="427" w:type="pct"/>
            <w:vMerge/>
          </w:tcPr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1D08A5" w:rsidRPr="001D08A5" w:rsidRDefault="001D08A5" w:rsidP="001D08A5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D08A5">
              <w:rPr>
                <w:sz w:val="24"/>
                <w:szCs w:val="24"/>
              </w:rPr>
              <w:t>владеть:</w:t>
            </w:r>
          </w:p>
          <w:p w:rsidR="001D08A5" w:rsidRPr="001D08A5" w:rsidRDefault="001D08A5" w:rsidP="001D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1D08A5" w:rsidRPr="001D08A5" w:rsidRDefault="001D08A5" w:rsidP="00A433C5">
            <w:pPr>
              <w:pStyle w:val="a6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0"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8A5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1D08A5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различными современными понятиями в области физической культуры;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методами самодиагностики, самооценки, средствами оздоровления для </w:t>
            </w:r>
            <w:proofErr w:type="spellStart"/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1D08A5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различными формами двигательной деятельности, удовлетворяющими потребности человека в рациональном использовании </w:t>
            </w:r>
            <w:r w:rsidRPr="001D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времени;</w:t>
            </w:r>
          </w:p>
          <w:p w:rsid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самостоятельного выбора вида спорта или системы физических упражнений для укрепления здоровья; </w:t>
            </w:r>
          </w:p>
          <w:p w:rsid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1D08A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технологиями; </w:t>
            </w:r>
          </w:p>
          <w:p w:rsidR="001D08A5" w:rsidRPr="001D08A5" w:rsidRDefault="001D08A5" w:rsidP="00A433C5">
            <w:pPr>
              <w:widowControl w:val="0"/>
              <w:numPr>
                <w:ilvl w:val="0"/>
                <w:numId w:val="42"/>
              </w:numPr>
              <w:tabs>
                <w:tab w:val="left" w:pos="676"/>
              </w:tabs>
              <w:spacing w:after="0" w:line="240" w:lineRule="auto"/>
              <w:ind w:left="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5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3B1143" w:rsidRPr="000A5CB7" w:rsidRDefault="003B1143" w:rsidP="009E1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143" w:rsidRPr="000A5CB7" w:rsidRDefault="003B1143" w:rsidP="009E1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CB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3B1143" w:rsidRPr="000A5CB7" w:rsidRDefault="003B1143" w:rsidP="009E1C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в структуре профессионального образования.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0A5CB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физической культуры.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Физическая культура в структуре профессионального образования.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2.</w:t>
            </w:r>
            <w:r w:rsidR="00E03C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в системе физического воспитания.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Общая физическая подготовка в системе физического воспитания.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Специальная и спортивная подготовка в системе физического воспитания.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3.</w:t>
            </w:r>
            <w:r w:rsidRPr="000A5C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как единая саморазвивающаяся </w:t>
            </w:r>
            <w:r w:rsidRPr="000A5CB7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и саморегулирующаяся биологическая система.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Медико-биологические основы физической культуры.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0A5CB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Функциональная активность человека и взаимосвязь физической и умственной деятельности.</w:t>
            </w:r>
          </w:p>
        </w:tc>
      </w:tr>
      <w:tr w:rsidR="003B1143" w:rsidRPr="000A5CB7" w:rsidTr="003B1143">
        <w:trPr>
          <w:trHeight w:val="282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sz w:val="24"/>
                <w:szCs w:val="24"/>
              </w:rPr>
              <w:t xml:space="preserve">Тема 3.3. Утомление и восстановление при физической и умственной работе. </w:t>
            </w:r>
            <w:r w:rsidRPr="000A5CB7">
              <w:rPr>
                <w:rFonts w:ascii="Times New Roman" w:eastAsia="TimesNewRoman" w:hAnsi="Times New Roman" w:cs="Times New Roman"/>
                <w:sz w:val="24"/>
                <w:szCs w:val="24"/>
              </w:rPr>
              <w:t>Адаптация, биологические ритмы и работоспособность.</w:t>
            </w:r>
          </w:p>
        </w:tc>
      </w:tr>
      <w:tr w:rsidR="003B1143" w:rsidRPr="000A5CB7" w:rsidTr="003B1143">
        <w:trPr>
          <w:trHeight w:val="295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4.</w:t>
            </w:r>
            <w:r w:rsidRPr="000A5CB7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Основы здорового образа жизни.</w:t>
            </w:r>
          </w:p>
        </w:tc>
      </w:tr>
      <w:tr w:rsidR="003B1143" w:rsidRPr="000A5CB7" w:rsidTr="003B1143">
        <w:trPr>
          <w:trHeight w:val="295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Физическая культура и основы здорового образа жизни студентов.</w:t>
            </w:r>
          </w:p>
        </w:tc>
      </w:tr>
      <w:tr w:rsidR="003B1143" w:rsidRPr="000A5CB7" w:rsidTr="003B1143">
        <w:trPr>
          <w:trHeight w:val="295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5.</w:t>
            </w: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Самоконтроль за физической подготовленностью.</w:t>
            </w:r>
          </w:p>
        </w:tc>
      </w:tr>
      <w:tr w:rsidR="003B1143" w:rsidRPr="000A5CB7" w:rsidTr="003B1143">
        <w:trPr>
          <w:trHeight w:val="295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Организация самостоятельных занятий. </w:t>
            </w:r>
          </w:p>
        </w:tc>
      </w:tr>
      <w:tr w:rsidR="003B1143" w:rsidRPr="000A5CB7" w:rsidTr="003B1143">
        <w:trPr>
          <w:trHeight w:val="295"/>
        </w:trPr>
        <w:tc>
          <w:tcPr>
            <w:tcW w:w="9606" w:type="dxa"/>
            <w:hideMark/>
          </w:tcPr>
          <w:p w:rsidR="003B1143" w:rsidRPr="000A5CB7" w:rsidRDefault="003B1143" w:rsidP="009E1C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CB7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 Самоконтроль и оценка физической работоспособности.</w:t>
            </w:r>
          </w:p>
        </w:tc>
      </w:tr>
    </w:tbl>
    <w:p w:rsidR="003B1143" w:rsidRPr="000A5CB7" w:rsidRDefault="003B1143" w:rsidP="009E1C0F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A5CB7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</w:t>
      </w:r>
      <w:r w:rsidRPr="000A5CB7">
        <w:rPr>
          <w:rStyle w:val="a5"/>
          <w:rFonts w:ascii="Times New Roman" w:hAnsi="Times New Roman" w:cs="Times New Roman"/>
          <w:b w:val="0"/>
          <w:sz w:val="24"/>
          <w:szCs w:val="24"/>
        </w:rPr>
        <w:t>: 2 зачетные единицы</w:t>
      </w:r>
      <w:r w:rsidRPr="000A5CB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FA22C0" w:rsidRPr="000A5CB7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0A5CB7">
        <w:rPr>
          <w:rFonts w:ascii="Times New Roman" w:hAnsi="Times New Roman" w:cs="Times New Roman"/>
          <w:sz w:val="24"/>
          <w:szCs w:val="24"/>
        </w:rPr>
        <w:t>72 ч.</w:t>
      </w:r>
      <w:r w:rsidR="00FA22C0" w:rsidRPr="000A5CB7">
        <w:rPr>
          <w:rFonts w:ascii="Times New Roman" w:hAnsi="Times New Roman" w:cs="Times New Roman"/>
          <w:sz w:val="24"/>
          <w:szCs w:val="24"/>
        </w:rPr>
        <w:t>)</w:t>
      </w:r>
    </w:p>
    <w:p w:rsidR="003B1143" w:rsidRPr="000A5CB7" w:rsidRDefault="003B1143" w:rsidP="009E1C0F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A4072C" w:rsidRDefault="00A4072C" w:rsidP="009E1C0F">
      <w:pPr>
        <w:pStyle w:val="1"/>
      </w:pPr>
      <w:bookmarkStart w:id="22" w:name="_АННОТАЦИЯ_РАБОЧЕЙ_ПРОГРАММЫ_20"/>
      <w:bookmarkEnd w:id="22"/>
    </w:p>
    <w:p w:rsidR="00FA22C0" w:rsidRPr="00D259B4" w:rsidRDefault="009E1C0F" w:rsidP="009E1C0F">
      <w:pPr>
        <w:pStyle w:val="1"/>
      </w:pPr>
      <w:r w:rsidRPr="00D259B4">
        <w:t xml:space="preserve">АННОТАЦИЯ РАБОЧЕЙ ПРОГРАММЫ УЧЕБНОЙ ДИСЦИПЛИНЫ </w:t>
      </w:r>
    </w:p>
    <w:p w:rsidR="009E1C0F" w:rsidRPr="00D259B4" w:rsidRDefault="009E1C0F" w:rsidP="009E1C0F">
      <w:pPr>
        <w:pStyle w:val="1"/>
        <w:rPr>
          <w:sz w:val="28"/>
          <w:szCs w:val="28"/>
        </w:rPr>
      </w:pPr>
      <w:r w:rsidRPr="00D259B4">
        <w:t>«ОСНОВЫ УЧЕБНОЙ ДЕЯТЕЛЬНОСТИ»</w:t>
      </w:r>
    </w:p>
    <w:p w:rsidR="009E1C0F" w:rsidRPr="00D259B4" w:rsidRDefault="009E1C0F" w:rsidP="009E1C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C0F" w:rsidRPr="00D259B4" w:rsidRDefault="00D753BD" w:rsidP="00D753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9E1C0F"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первокурсников к самостоятельной организации учебно-познавательной деятельности, необходимой для успешной адаптации в информационно-образовательной среде вуза.</w:t>
      </w:r>
    </w:p>
    <w:p w:rsidR="009E1C0F" w:rsidRPr="00D259B4" w:rsidRDefault="009E1C0F" w:rsidP="009E1C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E1C0F" w:rsidRPr="00D259B4" w:rsidRDefault="009E1C0F" w:rsidP="004141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освоение учащимися основных познавательных практик, применительно к различным формам учебной работы в вузе;</w:t>
      </w:r>
    </w:p>
    <w:p w:rsidR="009E1C0F" w:rsidRPr="00D259B4" w:rsidRDefault="009E1C0F" w:rsidP="004141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умений и навыков самоорганизации и самоуправления учебной деятельности студентов;</w:t>
      </w:r>
    </w:p>
    <w:p w:rsidR="009E1C0F" w:rsidRPr="00D259B4" w:rsidRDefault="009E1C0F" w:rsidP="004141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обучить приемам эффективного представления результатов интеллектуального труда;</w:t>
      </w:r>
    </w:p>
    <w:p w:rsidR="009E1C0F" w:rsidRPr="00D259B4" w:rsidRDefault="009E1C0F" w:rsidP="004141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проектирования в социальной среде;</w:t>
      </w:r>
    </w:p>
    <w:p w:rsidR="009E1C0F" w:rsidRPr="00D259B4" w:rsidRDefault="009E1C0F" w:rsidP="004141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реализации </w:t>
      </w:r>
      <w:proofErr w:type="spellStart"/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образовательной траектории.</w:t>
      </w:r>
    </w:p>
    <w:p w:rsidR="009E1C0F" w:rsidRPr="00D259B4" w:rsidRDefault="009E1C0F" w:rsidP="009E1C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C0F" w:rsidRPr="00D259B4" w:rsidRDefault="009E1C0F" w:rsidP="009E1C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9E1C0F" w:rsidRPr="00D259B4" w:rsidRDefault="009E1C0F" w:rsidP="009E1C0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213"/>
        <w:gridCol w:w="1107"/>
        <w:gridCol w:w="4985"/>
      </w:tblGrid>
      <w:tr w:rsidR="009E1C0F" w:rsidRPr="00D259B4" w:rsidTr="00D0049A">
        <w:trPr>
          <w:trHeight w:val="651"/>
        </w:trPr>
        <w:tc>
          <w:tcPr>
            <w:tcW w:w="455" w:type="pct"/>
            <w:vAlign w:val="center"/>
          </w:tcPr>
          <w:p w:rsidR="009E1C0F" w:rsidRPr="00D0049A" w:rsidRDefault="009E1C0F" w:rsidP="009E1C0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04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11" w:type="pct"/>
            <w:vAlign w:val="center"/>
          </w:tcPr>
          <w:p w:rsidR="009E1C0F" w:rsidRPr="00D0049A" w:rsidRDefault="009E1C0F" w:rsidP="009E1C0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04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334" w:type="pct"/>
            <w:gridSpan w:val="2"/>
            <w:vAlign w:val="center"/>
          </w:tcPr>
          <w:p w:rsidR="009E1C0F" w:rsidRPr="00D0049A" w:rsidRDefault="009E1C0F" w:rsidP="009E1C0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049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9E1C0F" w:rsidRPr="00D259B4" w:rsidTr="00D0049A">
        <w:trPr>
          <w:trHeight w:val="212"/>
        </w:trPr>
        <w:tc>
          <w:tcPr>
            <w:tcW w:w="455" w:type="pct"/>
            <w:vMerge w:val="restart"/>
          </w:tcPr>
          <w:p w:rsidR="009E1C0F" w:rsidRPr="00D259B4" w:rsidRDefault="009E1C0F" w:rsidP="005A56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5A567E"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1" w:type="pct"/>
            <w:vMerge w:val="restart"/>
          </w:tcPr>
          <w:p w:rsidR="009E1C0F" w:rsidRPr="00D259B4" w:rsidRDefault="009E1C0F" w:rsidP="009E1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  <w:tc>
          <w:tcPr>
            <w:tcW w:w="606" w:type="pct"/>
          </w:tcPr>
          <w:p w:rsidR="009E1C0F" w:rsidRPr="00D259B4" w:rsidRDefault="009E1C0F" w:rsidP="009E1C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727" w:type="pct"/>
          </w:tcPr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основы современной культуры самоорганизации учебной деятельности: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специфику основных познавательных практик, применительно к различным формам учебной работы в вузе;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суть </w:t>
            </w:r>
            <w:proofErr w:type="spellStart"/>
            <w:r w:rsidRPr="00D259B4">
              <w:rPr>
                <w:rFonts w:ascii="Times New Roman" w:hAnsi="Times New Roman"/>
                <w:sz w:val="24"/>
                <w:szCs w:val="24"/>
              </w:rPr>
              <w:t>компетентностного</w:t>
            </w:r>
            <w:proofErr w:type="spellEnd"/>
            <w:r w:rsidRPr="00D259B4">
              <w:rPr>
                <w:rFonts w:ascii="Times New Roman" w:hAnsi="Times New Roman"/>
                <w:sz w:val="24"/>
                <w:szCs w:val="24"/>
              </w:rPr>
              <w:t xml:space="preserve"> подхода в образовательном процессе;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составляющие процесса планирования;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формы представления информации;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назначение и технологию социального проектирования;</w:t>
            </w:r>
          </w:p>
        </w:tc>
      </w:tr>
      <w:tr w:rsidR="009E1C0F" w:rsidRPr="00D259B4" w:rsidTr="00D0049A">
        <w:trPr>
          <w:trHeight w:val="212"/>
        </w:trPr>
        <w:tc>
          <w:tcPr>
            <w:tcW w:w="455" w:type="pct"/>
            <w:vMerge/>
          </w:tcPr>
          <w:p w:rsidR="009E1C0F" w:rsidRPr="00D259B4" w:rsidRDefault="009E1C0F" w:rsidP="009E1C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</w:tcPr>
          <w:p w:rsidR="009E1C0F" w:rsidRPr="00D259B4" w:rsidRDefault="009E1C0F" w:rsidP="009E1C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E1C0F" w:rsidRPr="00D259B4" w:rsidRDefault="009E1C0F" w:rsidP="009E1C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727" w:type="pct"/>
          </w:tcPr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определять цели познавательной деятельности и находить оптимальные пути к достижению поставленной цели;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proofErr w:type="spellStart"/>
            <w:r w:rsidRPr="00D259B4">
              <w:rPr>
                <w:rFonts w:ascii="Times New Roman" w:hAnsi="Times New Roman"/>
                <w:sz w:val="24"/>
                <w:szCs w:val="24"/>
              </w:rPr>
              <w:t>компетентностно</w:t>
            </w:r>
            <w:proofErr w:type="spellEnd"/>
            <w:r w:rsidRPr="00D259B4">
              <w:rPr>
                <w:rFonts w:ascii="Times New Roman" w:hAnsi="Times New Roman"/>
                <w:sz w:val="24"/>
                <w:szCs w:val="24"/>
              </w:rPr>
              <w:t xml:space="preserve"> ориентированную образовательную траекторию;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представлять и оценивать полученные результаты;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самостоятельно организовывать свою учебную деятельность;</w:t>
            </w:r>
          </w:p>
        </w:tc>
      </w:tr>
      <w:tr w:rsidR="009E1C0F" w:rsidRPr="00D259B4" w:rsidTr="00D0049A">
        <w:trPr>
          <w:trHeight w:val="212"/>
        </w:trPr>
        <w:tc>
          <w:tcPr>
            <w:tcW w:w="455" w:type="pct"/>
            <w:vMerge/>
          </w:tcPr>
          <w:p w:rsidR="009E1C0F" w:rsidRPr="00D259B4" w:rsidRDefault="009E1C0F" w:rsidP="009E1C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</w:tcPr>
          <w:p w:rsidR="009E1C0F" w:rsidRPr="00D259B4" w:rsidRDefault="009E1C0F" w:rsidP="009E1C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E1C0F" w:rsidRPr="00D259B4" w:rsidRDefault="009E1C0F" w:rsidP="009E1C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727" w:type="pct"/>
          </w:tcPr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приемами поиска и обработки информации;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техникой построения образовательной траектории;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техниками планирования деятельности;</w:t>
            </w:r>
          </w:p>
          <w:p w:rsidR="009E1C0F" w:rsidRPr="00D259B4" w:rsidRDefault="009E1C0F" w:rsidP="00A433C5">
            <w:pPr>
              <w:pStyle w:val="a6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proofErr w:type="spellStart"/>
            <w:r w:rsidRPr="00D259B4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D259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1C0F" w:rsidRPr="00D259B4" w:rsidRDefault="009E1C0F" w:rsidP="009E1C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E1C0F" w:rsidRPr="00D259B4" w:rsidRDefault="009E1C0F" w:rsidP="009E1C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9E1C0F" w:rsidRPr="00D259B4" w:rsidRDefault="009E1C0F" w:rsidP="009E1C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1. Организация учебной работы студента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учебной дисциплины. Организация учебной работы в курсе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 контроль учебной работы в вузе. Особенности образовательной среды православного института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Рациональные способы организации учебной деятельности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Самоорганизация и личная эффективность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времени</w:t>
            </w:r>
          </w:p>
        </w:tc>
      </w:tr>
      <w:tr w:rsidR="009E1C0F" w:rsidRPr="00D259B4" w:rsidTr="009E1C0F">
        <w:trPr>
          <w:trHeight w:val="269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2. Выработка стратегии эффективного обучения в вузе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ситуации (</w:t>
            </w:r>
            <w:proofErr w:type="spellStart"/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образовательной деятельности). Определение приоритетов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2.2.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результата обучения в вузе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направлений учебно-познавательной деятельности  в вузе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персональной образовательной траектории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3. Представление персональной образовательной траектории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3.1.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представления информации (результатов деятельности)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персональной образовательной траектории в вузе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 4. Социальное проектирование в студенческой среде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 С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оциальное проектирование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4.2.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социального проекта</w:t>
            </w:r>
          </w:p>
        </w:tc>
      </w:tr>
      <w:tr w:rsidR="009E1C0F" w:rsidRPr="00D259B4" w:rsidTr="009E1C0F">
        <w:trPr>
          <w:trHeight w:val="282"/>
        </w:trPr>
        <w:tc>
          <w:tcPr>
            <w:tcW w:w="5495" w:type="dxa"/>
          </w:tcPr>
          <w:p w:rsidR="009E1C0F" w:rsidRPr="00D259B4" w:rsidRDefault="009E1C0F" w:rsidP="009E1C0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4.3.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социальных проектов</w:t>
            </w:r>
          </w:p>
        </w:tc>
      </w:tr>
    </w:tbl>
    <w:p w:rsidR="009E1C0F" w:rsidRPr="00D259B4" w:rsidRDefault="009E1C0F" w:rsidP="009E1C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2 </w:t>
      </w: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зачетные единицы (72 ч.)</w:t>
      </w:r>
    </w:p>
    <w:p w:rsidR="009E1C0F" w:rsidRDefault="009E1C0F" w:rsidP="009E1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4072C" w:rsidRPr="00D259B4" w:rsidRDefault="00A4072C" w:rsidP="009E1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75AB2" w:rsidRPr="00775AB2" w:rsidRDefault="00775AB2" w:rsidP="00775AB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3" w:name="_АННОТАЦИЯ_РАБОЧЕЙ_ПРОГРАММЫ_21"/>
      <w:bookmarkEnd w:id="23"/>
      <w:r w:rsidRPr="00775AB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АННОТАЦИЯ РАБОЧЕЙ ПРОГРАММЫ УЧЕБНОЙ ДИСЦИПЛИНЫ «КУЛЬТУРОЛОГИЯ»</w:t>
      </w:r>
    </w:p>
    <w:p w:rsidR="00775AB2" w:rsidRPr="00775AB2" w:rsidRDefault="00775AB2" w:rsidP="00775A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775AB2" w:rsidRPr="00775AB2" w:rsidRDefault="00775AB2" w:rsidP="00775A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775AB2" w:rsidRPr="00775AB2" w:rsidRDefault="00775AB2" w:rsidP="00775A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сформировать у студентов основы научного понимания культурной реальности, способность использовать полученные знания, умения и навыки в области культурологии в своей профессиональной деятельности и других сферах жизни. </w:t>
      </w:r>
    </w:p>
    <w:p w:rsidR="00775AB2" w:rsidRPr="00775AB2" w:rsidRDefault="00775AB2" w:rsidP="00775AB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775AB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75AB2" w:rsidRPr="00775AB2" w:rsidRDefault="00775AB2" w:rsidP="00A433C5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ввести студентов в проблемное поле культурологии как самостоятельной области гуманитарного научного знания, сформировать представление об основных вопросах, направлениях и методах культурологических исследований;  </w:t>
      </w:r>
    </w:p>
    <w:p w:rsidR="00775AB2" w:rsidRPr="00775AB2" w:rsidRDefault="00775AB2" w:rsidP="00A433C5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показать теоретическую и практическую значимость культурологии для социокультурного развития страны, в том числе системы образования и профессиональной подготовки учителей;   </w:t>
      </w:r>
    </w:p>
    <w:p w:rsidR="00775AB2" w:rsidRPr="00775AB2" w:rsidRDefault="00775AB2" w:rsidP="00A433C5">
      <w:pPr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sz w:val="24"/>
          <w:szCs w:val="24"/>
        </w:rPr>
        <w:t>познакомить с основами социально-культурного проектирования.</w:t>
      </w:r>
    </w:p>
    <w:p w:rsidR="00775AB2" w:rsidRPr="00775AB2" w:rsidRDefault="00775AB2" w:rsidP="00775AB2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775AB2" w:rsidRPr="00775AB2" w:rsidRDefault="00775AB2" w:rsidP="00775A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775AB2" w:rsidRPr="00775AB2" w:rsidRDefault="00775AB2" w:rsidP="00775AB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30"/>
        <w:gridCol w:w="1107"/>
        <w:gridCol w:w="4533"/>
      </w:tblGrid>
      <w:tr w:rsidR="00775AB2" w:rsidRPr="00775AB2" w:rsidTr="00775AB2">
        <w:trPr>
          <w:trHeight w:val="651"/>
        </w:trPr>
        <w:tc>
          <w:tcPr>
            <w:tcW w:w="525" w:type="pct"/>
            <w:vAlign w:val="center"/>
          </w:tcPr>
          <w:p w:rsidR="00775AB2" w:rsidRPr="00775AB2" w:rsidRDefault="00775AB2" w:rsidP="00775AB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775AB2" w:rsidRPr="00775AB2" w:rsidRDefault="00775AB2" w:rsidP="00775AB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52" w:type="pct"/>
            <w:gridSpan w:val="2"/>
            <w:vAlign w:val="center"/>
          </w:tcPr>
          <w:p w:rsidR="00775AB2" w:rsidRPr="00775AB2" w:rsidRDefault="00775AB2" w:rsidP="00775AB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 w:val="restart"/>
          </w:tcPr>
          <w:p w:rsidR="00775AB2" w:rsidRPr="00775AB2" w:rsidRDefault="00775AB2" w:rsidP="0077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423" w:type="pct"/>
            <w:vMerge w:val="restart"/>
          </w:tcPr>
          <w:p w:rsidR="00775AB2" w:rsidRPr="00775AB2" w:rsidRDefault="00775AB2" w:rsidP="0077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использовать основы философских и </w:t>
            </w:r>
            <w:proofErr w:type="spell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99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 культурологического знания в их систематическом изложении;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предмет, цели, задачи, </w:t>
            </w:r>
            <w:proofErr w:type="gram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  культурологии</w:t>
            </w:r>
            <w:proofErr w:type="gram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междисциплинарной науки и как учебной дисциплины;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понятия «культура» как основного объекта гуманитарного знания, ее сущностные характеристики, основные аспекты и подходы в ее изучении; 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категории и понятия культурологии (терминологический тезаурус);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онтологические аспекты изучения культуры как способа бытия человека в мире;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типологические характеристики культуры, основные принципы и подходы </w:t>
            </w:r>
            <w:proofErr w:type="spell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типологизации</w:t>
            </w:r>
            <w:proofErr w:type="spell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историю культурологической мысли от эпохи Просвещения до нашего времени, основные имена, школы и </w:t>
            </w:r>
            <w:proofErr w:type="gram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 культурологии</w:t>
            </w:r>
            <w:proofErr w:type="gram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развития современной культуры: тенденции, процессы, противоречия и др.;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специфические особенности русской национальной культурно-</w:t>
            </w:r>
            <w:proofErr w:type="gram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исторической  традиции</w:t>
            </w:r>
            <w:proofErr w:type="gram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, русской ментальности;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основы теории и практики социокультурного проектирования.</w:t>
            </w:r>
          </w:p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ind w:left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75AB2" w:rsidRPr="00775AB2" w:rsidRDefault="00775AB2" w:rsidP="00775A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знания в области теории, методологии, истории культуры в своей профессиональной, </w:t>
            </w:r>
            <w:proofErr w:type="gram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 деятельности</w:t>
            </w:r>
            <w:proofErr w:type="gram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, в формировании собственных жизненных стратегий и ценностных ориентиров;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осмысленно и грамотно пользоваться терминами культурологии в устной и письменной форме; 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системно мыслить, рассматривать любое явление в культуре </w:t>
            </w:r>
            <w:proofErr w:type="gram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 </w:t>
            </w:r>
            <w:proofErr w:type="spell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смыслосодержащий</w:t>
            </w:r>
            <w:proofErr w:type="spellEnd"/>
            <w:proofErr w:type="gram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феномен;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состояние и тенденции развития культуры в современном мире;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необходимую документацию социокультурного проекта, публично презентовать свой проект;  </w:t>
            </w:r>
          </w:p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художественно-образное решение социально-культурного проекта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75AB2" w:rsidRPr="00775AB2" w:rsidRDefault="00775AB2" w:rsidP="00775A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75AB2" w:rsidRPr="00775AB2" w:rsidRDefault="00775AB2" w:rsidP="00775A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9" w:hanging="1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языком культурологического дискурса</w:t>
            </w:r>
          </w:p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теоретическими и практическими навыками разработки и внедрения социально-культурного проекта. 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 w:val="restart"/>
          </w:tcPr>
          <w:p w:rsidR="00775AB2" w:rsidRPr="00775AB2" w:rsidRDefault="00775AB2" w:rsidP="00775A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23" w:type="pct"/>
            <w:vMerge w:val="restart"/>
          </w:tcPr>
          <w:p w:rsidR="00775AB2" w:rsidRPr="00775AB2" w:rsidRDefault="00775AB2" w:rsidP="0077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 работать в коллективе, толерантно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 культурные и личностные различия</w:t>
            </w:r>
          </w:p>
        </w:tc>
        <w:tc>
          <w:tcPr>
            <w:tcW w:w="599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идеи философско-культурологической концепции диалога в культуре; 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историю развития идеи диалога культур в философии и культурологии 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века; </w:t>
            </w:r>
          </w:p>
          <w:p w:rsidR="00775AB2" w:rsidRPr="00775AB2" w:rsidRDefault="00775AB2" w:rsidP="00775A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принципа диалога </w:t>
            </w:r>
            <w:proofErr w:type="gramStart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в  межличностном</w:t>
            </w:r>
            <w:proofErr w:type="gramEnd"/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международном  взаимодействии. 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75AB2" w:rsidRPr="00775AB2" w:rsidRDefault="00775AB2" w:rsidP="00775A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принципы диалога в профессиональном и межличностном общении;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75AB2" w:rsidRPr="00775AB2" w:rsidRDefault="00775AB2" w:rsidP="00775A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75AB2" w:rsidRPr="00775AB2" w:rsidRDefault="00775AB2" w:rsidP="00775A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и приемами диалогического общения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 w:val="restar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775AB2" w:rsidRPr="00775AB2" w:rsidRDefault="00775AB2" w:rsidP="00775A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знать:</w:t>
            </w:r>
          </w:p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понятия «культурная потребность», основные виды культурных потребностей, их специфику в разных социальных группах.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75AB2" w:rsidRPr="00775AB2" w:rsidRDefault="00775AB2" w:rsidP="00775A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социокультурные проекты, направленные на формирование культурных потребностей</w:t>
            </w:r>
          </w:p>
        </w:tc>
      </w:tr>
      <w:tr w:rsidR="00775AB2" w:rsidRPr="00775AB2" w:rsidTr="00775AB2">
        <w:trPr>
          <w:trHeight w:val="212"/>
        </w:trPr>
        <w:tc>
          <w:tcPr>
            <w:tcW w:w="525" w:type="pct"/>
            <w:vMerge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775AB2" w:rsidRPr="00775AB2" w:rsidRDefault="00775AB2" w:rsidP="00775A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75AB2" w:rsidRPr="00775AB2" w:rsidRDefault="00775AB2" w:rsidP="00775A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775AB2" w:rsidRPr="00775AB2" w:rsidRDefault="00775AB2" w:rsidP="00775A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теоретическими знаниями и практическими методами формирования культурных потребностей  у различных социальных групп, в первую очередь детей начальной школы.</w:t>
            </w:r>
          </w:p>
        </w:tc>
      </w:tr>
    </w:tbl>
    <w:p w:rsidR="00775AB2" w:rsidRPr="00775AB2" w:rsidRDefault="00775AB2" w:rsidP="00775A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AB2" w:rsidRPr="00775AB2" w:rsidRDefault="00775AB2" w:rsidP="00775A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</w:p>
    <w:p w:rsidR="00775AB2" w:rsidRPr="00775AB2" w:rsidRDefault="00775AB2" w:rsidP="00775A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1. Теоретическая культурология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Культурология в системе гуманитарного знания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Основные понятия культурологии (терминологический тезаурус)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Онтология культуры 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Типология культуры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1.5. Русская культура в типологическом измерении, проблема специфики национального менталитета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1.6. Культура в современном мире: глобальные и региональные аспекты. 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История культурологической мысли: основные школы, направления, персоналии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2. Прикладная культурология. Основы социокультурного проектирования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Сущность социокультурного проектирования, структура социокультурного проекта.</w:t>
            </w:r>
          </w:p>
        </w:tc>
      </w:tr>
      <w:tr w:rsidR="00775AB2" w:rsidRPr="00775AB2" w:rsidTr="00775AB2">
        <w:trPr>
          <w:trHeight w:val="282"/>
        </w:trPr>
        <w:tc>
          <w:tcPr>
            <w:tcW w:w="5778" w:type="dxa"/>
          </w:tcPr>
          <w:p w:rsidR="00775AB2" w:rsidRPr="00775AB2" w:rsidRDefault="00775AB2" w:rsidP="00775AB2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5A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2.2. Технология разработки социокультурного проекта.</w:t>
            </w:r>
          </w:p>
        </w:tc>
      </w:tr>
    </w:tbl>
    <w:p w:rsidR="00775AB2" w:rsidRPr="00775AB2" w:rsidRDefault="00775AB2" w:rsidP="00775A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Общая трудоемкость дисциплины: </w:t>
      </w:r>
      <w:r w:rsidR="00A47B77" w:rsidRPr="00A47B7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75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75AB2">
        <w:rPr>
          <w:rFonts w:ascii="Times New Roman" w:eastAsia="Calibri" w:hAnsi="Times New Roman" w:cs="Times New Roman"/>
          <w:sz w:val="24"/>
          <w:szCs w:val="24"/>
        </w:rPr>
        <w:t>зачетны</w:t>
      </w:r>
      <w:r w:rsidR="00A47B77">
        <w:rPr>
          <w:rFonts w:ascii="Times New Roman" w:eastAsia="Calibri" w:hAnsi="Times New Roman" w:cs="Times New Roman"/>
          <w:sz w:val="24"/>
          <w:szCs w:val="24"/>
        </w:rPr>
        <w:t>е</w:t>
      </w: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 единицы (</w:t>
      </w:r>
      <w:r w:rsidR="00A47B77">
        <w:rPr>
          <w:rFonts w:ascii="Times New Roman" w:eastAsia="Calibri" w:hAnsi="Times New Roman" w:cs="Times New Roman"/>
          <w:sz w:val="24"/>
          <w:szCs w:val="24"/>
        </w:rPr>
        <w:t>72</w:t>
      </w:r>
      <w:r w:rsidRPr="00775AB2">
        <w:rPr>
          <w:rFonts w:ascii="Times New Roman" w:eastAsia="Calibri" w:hAnsi="Times New Roman" w:cs="Times New Roman"/>
          <w:sz w:val="24"/>
          <w:szCs w:val="24"/>
        </w:rPr>
        <w:t xml:space="preserve"> ч.)</w:t>
      </w:r>
    </w:p>
    <w:p w:rsidR="00A4072C" w:rsidRDefault="00A4072C" w:rsidP="003C0CA8">
      <w:pPr>
        <w:pStyle w:val="1"/>
        <w:rPr>
          <w:rFonts w:cs="Times New Roman"/>
          <w:szCs w:val="24"/>
        </w:rPr>
      </w:pPr>
      <w:bookmarkStart w:id="24" w:name="_АННОТАЦИЯ_РАБОЧЕЙ_ПРОГРАММЫ_22"/>
      <w:bookmarkEnd w:id="24"/>
    </w:p>
    <w:p w:rsidR="00A4072C" w:rsidRDefault="00A4072C" w:rsidP="003C0CA8">
      <w:pPr>
        <w:pStyle w:val="1"/>
        <w:rPr>
          <w:rFonts w:cs="Times New Roman"/>
          <w:szCs w:val="24"/>
        </w:rPr>
      </w:pPr>
    </w:p>
    <w:p w:rsidR="009E1C0F" w:rsidRPr="00330CD4" w:rsidRDefault="009E1C0F" w:rsidP="003C0CA8">
      <w:pPr>
        <w:pStyle w:val="1"/>
        <w:rPr>
          <w:rFonts w:cs="Times New Roman"/>
          <w:szCs w:val="24"/>
        </w:rPr>
      </w:pPr>
      <w:r w:rsidRPr="00330CD4">
        <w:rPr>
          <w:rFonts w:cs="Times New Roman"/>
          <w:szCs w:val="24"/>
        </w:rPr>
        <w:t>АННОТАЦИЯ РАБОЧЕЙ ПРОГРАММЫ УЧЕБНОЙ ДИСЦИПЛИНЫ «РИТОРИКА»</w:t>
      </w:r>
    </w:p>
    <w:p w:rsidR="009E1C0F" w:rsidRPr="00330CD4" w:rsidRDefault="009E1C0F" w:rsidP="003C0C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C0F" w:rsidRPr="00330CD4" w:rsidRDefault="009E1C0F" w:rsidP="00330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0CD4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330CD4" w:rsidRPr="00330CD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330CD4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активной </w:t>
      </w:r>
      <w:proofErr w:type="spellStart"/>
      <w:r w:rsidRPr="00330CD4">
        <w:rPr>
          <w:rFonts w:ascii="Times New Roman" w:hAnsi="Times New Roman"/>
          <w:sz w:val="24"/>
          <w:szCs w:val="24"/>
          <w:lang w:eastAsia="ru-RU"/>
        </w:rPr>
        <w:t>речетворческой</w:t>
      </w:r>
      <w:proofErr w:type="spellEnd"/>
      <w:r w:rsidRPr="00330CD4">
        <w:rPr>
          <w:rFonts w:ascii="Times New Roman" w:hAnsi="Times New Roman"/>
          <w:sz w:val="24"/>
          <w:szCs w:val="24"/>
          <w:lang w:eastAsia="ru-RU"/>
        </w:rPr>
        <w:t xml:space="preserve"> деятельности студента с целью формирования его языковой личности и профессиональной компетентности и в целом –  повышение уровня коммуникативной компетенции студентов.</w:t>
      </w:r>
    </w:p>
    <w:p w:rsidR="009E1C0F" w:rsidRPr="00330CD4" w:rsidRDefault="009E1C0F" w:rsidP="003C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0CD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E1C0F" w:rsidRPr="00330CD4" w:rsidRDefault="009E1C0F" w:rsidP="00A433C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CD4">
        <w:rPr>
          <w:rFonts w:ascii="Times New Roman" w:hAnsi="Times New Roman"/>
          <w:sz w:val="24"/>
          <w:szCs w:val="24"/>
          <w:lang w:eastAsia="ru-RU"/>
        </w:rPr>
        <w:lastRenderedPageBreak/>
        <w:t>ознакомить студентов с современной концепцией риторики как учения об эффективной и убедительной речи;</w:t>
      </w:r>
    </w:p>
    <w:p w:rsidR="009E1C0F" w:rsidRPr="00330CD4" w:rsidRDefault="009E1C0F" w:rsidP="00A433C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CD4">
        <w:rPr>
          <w:rFonts w:ascii="Times New Roman" w:hAnsi="Times New Roman"/>
          <w:sz w:val="24"/>
          <w:szCs w:val="24"/>
          <w:lang w:eastAsia="ru-RU"/>
        </w:rPr>
        <w:t xml:space="preserve">сформировать представление о современной риторике как </w:t>
      </w:r>
      <w:proofErr w:type="spellStart"/>
      <w:r w:rsidRPr="00330CD4">
        <w:rPr>
          <w:rFonts w:ascii="Times New Roman" w:hAnsi="Times New Roman"/>
          <w:sz w:val="24"/>
          <w:szCs w:val="24"/>
          <w:lang w:eastAsia="ru-RU"/>
        </w:rPr>
        <w:t>лингвокультурологической</w:t>
      </w:r>
      <w:proofErr w:type="spellEnd"/>
      <w:r w:rsidRPr="00330CD4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30CD4">
        <w:rPr>
          <w:rFonts w:ascii="Times New Roman" w:hAnsi="Times New Roman"/>
          <w:sz w:val="24"/>
          <w:szCs w:val="24"/>
          <w:lang w:eastAsia="ru-RU"/>
        </w:rPr>
        <w:t>лингвопрагматической</w:t>
      </w:r>
      <w:proofErr w:type="spellEnd"/>
      <w:r w:rsidRPr="00330CD4">
        <w:rPr>
          <w:rFonts w:ascii="Times New Roman" w:hAnsi="Times New Roman"/>
          <w:sz w:val="24"/>
          <w:szCs w:val="24"/>
          <w:lang w:eastAsia="ru-RU"/>
        </w:rPr>
        <w:t xml:space="preserve"> дисциплин</w:t>
      </w:r>
      <w:r w:rsidR="00330CD4" w:rsidRPr="00330CD4">
        <w:rPr>
          <w:rFonts w:ascii="Times New Roman" w:hAnsi="Times New Roman"/>
          <w:sz w:val="24"/>
          <w:szCs w:val="24"/>
          <w:lang w:eastAsia="ru-RU"/>
        </w:rPr>
        <w:t>е,</w:t>
      </w:r>
      <w:r w:rsidRPr="00330CD4">
        <w:rPr>
          <w:rFonts w:ascii="Times New Roman" w:hAnsi="Times New Roman"/>
          <w:sz w:val="24"/>
          <w:szCs w:val="24"/>
          <w:lang w:eastAsia="ru-RU"/>
        </w:rPr>
        <w:t xml:space="preserve"> о практической роли языка в создании оптимальных форм общественных взаимодействий; </w:t>
      </w:r>
    </w:p>
    <w:p w:rsidR="009E1C0F" w:rsidRPr="00330CD4" w:rsidRDefault="009E1C0F" w:rsidP="00A433C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CD4">
        <w:rPr>
          <w:rFonts w:ascii="Times New Roman" w:hAnsi="Times New Roman"/>
          <w:sz w:val="24"/>
          <w:szCs w:val="24"/>
          <w:lang w:eastAsia="ru-RU"/>
        </w:rPr>
        <w:t>дать практическую риторическую подготовку, сформировать основы речевого мастерства, развить навыки эффективного речевого поведения</w:t>
      </w:r>
      <w:r w:rsidR="00330CD4" w:rsidRPr="00330CD4">
        <w:rPr>
          <w:rFonts w:ascii="Times New Roman" w:hAnsi="Times New Roman"/>
          <w:sz w:val="24"/>
          <w:szCs w:val="24"/>
          <w:lang w:eastAsia="ru-RU"/>
        </w:rPr>
        <w:t xml:space="preserve"> в актуальных ситуациях общения;</w:t>
      </w:r>
    </w:p>
    <w:p w:rsidR="009E1C0F" w:rsidRPr="00330CD4" w:rsidRDefault="009E1C0F" w:rsidP="00A433C5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CD4">
        <w:rPr>
          <w:rFonts w:ascii="Times New Roman" w:hAnsi="Times New Roman"/>
          <w:sz w:val="24"/>
          <w:szCs w:val="24"/>
          <w:lang w:eastAsia="ru-RU"/>
        </w:rPr>
        <w:t>способствовать с</w:t>
      </w:r>
      <w:r w:rsidR="00330CD4" w:rsidRPr="00330CD4">
        <w:rPr>
          <w:rFonts w:ascii="Times New Roman" w:hAnsi="Times New Roman"/>
          <w:sz w:val="24"/>
          <w:szCs w:val="24"/>
          <w:lang w:eastAsia="ru-RU"/>
        </w:rPr>
        <w:t>овершенствованию речи обучаемых</w:t>
      </w:r>
      <w:r w:rsidRPr="00330CD4">
        <w:rPr>
          <w:rFonts w:ascii="Times New Roman" w:hAnsi="Times New Roman"/>
          <w:sz w:val="24"/>
          <w:szCs w:val="24"/>
          <w:lang w:eastAsia="ru-RU"/>
        </w:rPr>
        <w:t xml:space="preserve"> как средству и способу выражения их интеллектуального и нравственного потенциала.</w:t>
      </w:r>
    </w:p>
    <w:p w:rsidR="009E1C0F" w:rsidRPr="00330CD4" w:rsidRDefault="009E1C0F" w:rsidP="003C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1C0F" w:rsidRPr="00330CD4" w:rsidRDefault="009E1C0F" w:rsidP="003C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0CD4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9E1C0F" w:rsidRPr="00D259B4" w:rsidRDefault="009E1C0F" w:rsidP="003C0CA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075"/>
        <w:gridCol w:w="1109"/>
        <w:gridCol w:w="4980"/>
      </w:tblGrid>
      <w:tr w:rsidR="00330CD4" w:rsidRPr="00D43555" w:rsidTr="00D753BD">
        <w:trPr>
          <w:trHeight w:val="651"/>
        </w:trPr>
        <w:tc>
          <w:tcPr>
            <w:tcW w:w="531" w:type="pct"/>
            <w:vAlign w:val="center"/>
          </w:tcPr>
          <w:p w:rsidR="00330CD4" w:rsidRPr="00330CD4" w:rsidRDefault="00330CD4" w:rsidP="00330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0CD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36" w:type="pct"/>
            <w:vAlign w:val="center"/>
          </w:tcPr>
          <w:p w:rsidR="00330CD4" w:rsidRPr="00330CD4" w:rsidRDefault="00330CD4" w:rsidP="00330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0CD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3" w:type="pct"/>
            <w:gridSpan w:val="2"/>
            <w:vAlign w:val="center"/>
          </w:tcPr>
          <w:p w:rsidR="00330CD4" w:rsidRPr="00330CD4" w:rsidRDefault="00330CD4" w:rsidP="00330C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30CD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330CD4" w:rsidRPr="00D43555" w:rsidTr="00D753BD">
        <w:trPr>
          <w:trHeight w:val="212"/>
        </w:trPr>
        <w:tc>
          <w:tcPr>
            <w:tcW w:w="531" w:type="pct"/>
            <w:vMerge w:val="restart"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136" w:type="pct"/>
            <w:vMerge w:val="restart"/>
          </w:tcPr>
          <w:p w:rsidR="00330CD4" w:rsidRPr="00330CD4" w:rsidRDefault="00D753BD" w:rsidP="00330CD4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Способность </w:t>
            </w:r>
            <w:r w:rsidR="00330CD4" w:rsidRPr="00330CD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07" w:type="pct"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26" w:type="pct"/>
          </w:tcPr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историю и истоки, современное состояние риторики как искусства убедитель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эффективной речи</w:t>
            </w:r>
          </w:p>
        </w:tc>
      </w:tr>
      <w:tr w:rsidR="00330CD4" w:rsidRPr="00D43555" w:rsidTr="00D753BD">
        <w:trPr>
          <w:trHeight w:val="212"/>
        </w:trPr>
        <w:tc>
          <w:tcPr>
            <w:tcW w:w="531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26" w:type="pct"/>
          </w:tcPr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-участвовать в дискуссии по проблеме и вести этически корректный спор как в русскоязычной, так и в </w:t>
            </w:r>
            <w:proofErr w:type="spellStart"/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мультикультурной</w:t>
            </w:r>
            <w:proofErr w:type="spellEnd"/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(слушать, вычленять информацию, задавать вопросы, подавать реплики, аргументировать, выступать с оценками выслушанных речей, распознавать этически приемлемые и неприемлемые с точки зрения межкультурного взаимодействия уловки и приемы собеседника);</w:t>
            </w:r>
          </w:p>
          <w:p w:rsidR="00330CD4" w:rsidRPr="00330CD4" w:rsidRDefault="00330CD4" w:rsidP="00A433C5">
            <w:pPr>
              <w:widowControl w:val="0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-создавать аргументы с использованием определенной смысловой модели (определения, примеры, причины и следствие, сравнения и т.п.);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устанавливать речевой контакт с иностранной аудиторией и корректировать свое поведение в соответствии с решением практических задач межкультурного взаимодействия;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стратегию и тактики общения; 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аргументированно излагать свою точку зрения и вести дискуссию в соответствии с принципами и правилами конструктив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спора</w:t>
            </w:r>
          </w:p>
        </w:tc>
      </w:tr>
      <w:tr w:rsidR="00330CD4" w:rsidRPr="00D43555" w:rsidTr="00D753BD">
        <w:trPr>
          <w:trHeight w:val="212"/>
        </w:trPr>
        <w:tc>
          <w:tcPr>
            <w:tcW w:w="531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330CD4" w:rsidRPr="00330CD4" w:rsidRDefault="00330CD4" w:rsidP="00330CD4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330CD4">
              <w:rPr>
                <w:sz w:val="24"/>
                <w:szCs w:val="24"/>
              </w:rPr>
              <w:t>владеть:</w:t>
            </w:r>
          </w:p>
        </w:tc>
        <w:tc>
          <w:tcPr>
            <w:tcW w:w="2726" w:type="pct"/>
          </w:tcPr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техникой речи;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- тактиками противостояния </w:t>
            </w:r>
            <w:proofErr w:type="spellStart"/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манипулятивному</w:t>
            </w:r>
            <w:proofErr w:type="spellEnd"/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 речевому воздействию;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- приемами  </w:t>
            </w:r>
            <w:proofErr w:type="spellStart"/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аргументативной</w:t>
            </w:r>
            <w:proofErr w:type="spellEnd"/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 речи и правилами ведения конструктивного спора</w:t>
            </w:r>
          </w:p>
        </w:tc>
      </w:tr>
      <w:tr w:rsidR="00330CD4" w:rsidRPr="006028BF" w:rsidTr="00D753BD">
        <w:trPr>
          <w:trHeight w:val="212"/>
        </w:trPr>
        <w:tc>
          <w:tcPr>
            <w:tcW w:w="531" w:type="pct"/>
            <w:vMerge w:val="restart"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136" w:type="pct"/>
            <w:vMerge w:val="restart"/>
          </w:tcPr>
          <w:p w:rsidR="00330CD4" w:rsidRPr="00330CD4" w:rsidRDefault="00D753BD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330CD4" w:rsidRPr="00330CD4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</w:t>
            </w:r>
            <w:r w:rsidR="00330CD4" w:rsidRPr="0033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этики и речевой культуры</w:t>
            </w:r>
          </w:p>
        </w:tc>
        <w:tc>
          <w:tcPr>
            <w:tcW w:w="607" w:type="pct"/>
          </w:tcPr>
          <w:p w:rsidR="00330CD4" w:rsidRPr="00330CD4" w:rsidRDefault="00330CD4" w:rsidP="00330CD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0CD4">
              <w:rPr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726" w:type="pct"/>
          </w:tcPr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особенности педагогического взаимодействия;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публичной речи, ведения дискуссии </w:t>
            </w:r>
            <w:r w:rsidRPr="0033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полемики;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основы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чевой профессиональной культуры</w:t>
            </w:r>
          </w:p>
        </w:tc>
      </w:tr>
      <w:tr w:rsidR="00330CD4" w:rsidRPr="0027760C" w:rsidTr="00D753BD">
        <w:trPr>
          <w:trHeight w:val="212"/>
        </w:trPr>
        <w:tc>
          <w:tcPr>
            <w:tcW w:w="531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6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7" w:type="pct"/>
          </w:tcPr>
          <w:p w:rsidR="00330CD4" w:rsidRPr="00330CD4" w:rsidRDefault="00330CD4" w:rsidP="00330CD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0CD4">
              <w:rPr>
                <w:sz w:val="24"/>
                <w:szCs w:val="24"/>
              </w:rPr>
              <w:t>уметь:</w:t>
            </w:r>
          </w:p>
        </w:tc>
        <w:tc>
          <w:tcPr>
            <w:tcW w:w="2726" w:type="pct"/>
          </w:tcPr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использовать различные формы, виды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устной и письменной коммуникации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на родном языке в учебной и профессиональной деятельности;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бесконфликтно общаться с различными субъектами педагогического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участвовать в общественно-профессиональных диску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ссиях</w:t>
            </w:r>
          </w:p>
        </w:tc>
      </w:tr>
      <w:tr w:rsidR="00330CD4" w:rsidRPr="00771430" w:rsidTr="00D753BD">
        <w:trPr>
          <w:trHeight w:val="212"/>
        </w:trPr>
        <w:tc>
          <w:tcPr>
            <w:tcW w:w="531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6" w:type="pct"/>
            <w:vMerge/>
          </w:tcPr>
          <w:p w:rsidR="00330CD4" w:rsidRPr="00330CD4" w:rsidRDefault="00330CD4" w:rsidP="00330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7" w:type="pct"/>
          </w:tcPr>
          <w:p w:rsidR="00330CD4" w:rsidRPr="00330CD4" w:rsidRDefault="00330CD4" w:rsidP="00330CD4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30CD4">
              <w:rPr>
                <w:sz w:val="24"/>
                <w:szCs w:val="24"/>
              </w:rPr>
              <w:t>владеть:</w:t>
            </w:r>
          </w:p>
        </w:tc>
        <w:tc>
          <w:tcPr>
            <w:tcW w:w="2726" w:type="pct"/>
          </w:tcPr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различными способами вербальной и невербальной коммуникации;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навыками коммуникации в родной среде;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различными средствами коммуникации 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 xml:space="preserve">в профессиональной 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деятельности;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CD4">
              <w:rPr>
                <w:rFonts w:ascii="Times New Roman" w:hAnsi="Times New Roman" w:cs="Times New Roman"/>
                <w:sz w:val="24"/>
                <w:szCs w:val="24"/>
              </w:rPr>
              <w:t>- способами установления контактов и поддержания взаимодействия с субъектами образовательного процесса в условиях поликультурной</w:t>
            </w:r>
          </w:p>
          <w:p w:rsidR="00330CD4" w:rsidRPr="00330CD4" w:rsidRDefault="00330CD4" w:rsidP="00330C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</w:tc>
      </w:tr>
    </w:tbl>
    <w:p w:rsidR="009E1C0F" w:rsidRPr="00D259B4" w:rsidRDefault="009E1C0F" w:rsidP="003C0CA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E1C0F" w:rsidRPr="00330CD4" w:rsidRDefault="009E1C0F" w:rsidP="003C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0CD4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9E1C0F" w:rsidRPr="00330CD4" w:rsidRDefault="009E1C0F" w:rsidP="003C0C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Раздел 1. Что есть риторика?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1.1.</w:t>
            </w:r>
            <w:r w:rsidR="00330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CD4">
              <w:rPr>
                <w:rFonts w:ascii="Times New Roman" w:hAnsi="Times New Roman"/>
                <w:sz w:val="24"/>
                <w:szCs w:val="24"/>
              </w:rPr>
              <w:t>История становления и предмет риторики. Современная общая риторика. Законы современной общей риторики.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1.2. Этапы работы над речью (риторический канон). Изобретение содержания речи (инвенция). Топы и их разновидности.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1.3. Расположение изобретенного (диспозиция). Словесное выражение (</w:t>
            </w:r>
            <w:proofErr w:type="spellStart"/>
            <w:r w:rsidRPr="00330CD4">
              <w:rPr>
                <w:rFonts w:ascii="Times New Roman" w:hAnsi="Times New Roman"/>
                <w:sz w:val="24"/>
                <w:szCs w:val="24"/>
              </w:rPr>
              <w:t>элокуция</w:t>
            </w:r>
            <w:proofErr w:type="spellEnd"/>
            <w:r w:rsidRPr="00330CD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Раздел 2.Основы мастерства публичного выступления.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 xml:space="preserve">Тема 2.1. Структура публичного выступления. Образ ритора и личность говорящего. Нравственный долг оратора. 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2.2. Произнесение речи. Техника речи. Мимика и жестикуляция оратора.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2.3. Виды ораторск</w:t>
            </w:r>
            <w:r w:rsidR="00330CD4">
              <w:rPr>
                <w:rFonts w:ascii="Times New Roman" w:hAnsi="Times New Roman"/>
                <w:sz w:val="24"/>
                <w:szCs w:val="24"/>
              </w:rPr>
              <w:t>их речей (оратория). Требования к информационной</w:t>
            </w:r>
            <w:r w:rsidRPr="00330CD4">
              <w:rPr>
                <w:rFonts w:ascii="Times New Roman" w:hAnsi="Times New Roman"/>
                <w:sz w:val="24"/>
                <w:szCs w:val="24"/>
              </w:rPr>
              <w:t xml:space="preserve"> речи.  Практика информационной речи.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2.4. Требования к аргументирующей речи. Построение речи по хрии. Требования к эпидейктической (поздравительной) речи. Практика эпидейктической речи.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30CD4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C0CA8" w:rsidRPr="00330CD4">
              <w:rPr>
                <w:rFonts w:ascii="Times New Roman" w:hAnsi="Times New Roman"/>
                <w:sz w:val="24"/>
                <w:szCs w:val="24"/>
              </w:rPr>
              <w:t xml:space="preserve">2.5. Риторика и духовная мораль. Церковно-богословское красноречие. 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2.6.  Академическое красноречие. Общие принципы управления вниманием аудитории. Речевой этикет в различных коммуникативных ситуациях.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Раздел 3. Основы мастерства беседы и спора.</w:t>
            </w:r>
          </w:p>
        </w:tc>
      </w:tr>
      <w:tr w:rsidR="009E1C0F" w:rsidRPr="00330CD4" w:rsidTr="003C0CA8">
        <w:trPr>
          <w:trHeight w:val="282"/>
        </w:trPr>
        <w:tc>
          <w:tcPr>
            <w:tcW w:w="9606" w:type="dxa"/>
          </w:tcPr>
          <w:p w:rsidR="009E1C0F" w:rsidRPr="00330CD4" w:rsidRDefault="003C0CA8" w:rsidP="003C0CA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CD4">
              <w:rPr>
                <w:rFonts w:ascii="Times New Roman" w:hAnsi="Times New Roman"/>
                <w:sz w:val="24"/>
                <w:szCs w:val="24"/>
              </w:rPr>
              <w:t>Тема 3.1. Этапы светской беседы. Основы деловой беседы. Теория и практика спора.</w:t>
            </w:r>
          </w:p>
        </w:tc>
      </w:tr>
    </w:tbl>
    <w:p w:rsidR="009E1C0F" w:rsidRPr="00330CD4" w:rsidRDefault="009E1C0F" w:rsidP="003C0C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30CD4">
        <w:rPr>
          <w:rFonts w:ascii="Times New Roman" w:hAnsi="Times New Roman"/>
          <w:b/>
          <w:bCs/>
          <w:sz w:val="24"/>
          <w:szCs w:val="24"/>
          <w:lang w:eastAsia="ru-RU"/>
        </w:rPr>
        <w:t>Общая трудоемкость дисциплины</w:t>
      </w:r>
      <w:r w:rsidRPr="00330CD4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30CD4">
        <w:rPr>
          <w:rFonts w:ascii="Times New Roman" w:hAnsi="Times New Roman"/>
          <w:sz w:val="24"/>
          <w:szCs w:val="24"/>
          <w:lang w:eastAsia="ru-RU"/>
        </w:rPr>
        <w:t xml:space="preserve"> 2 зачетные единицы (72 ч.)</w:t>
      </w:r>
    </w:p>
    <w:p w:rsidR="003C0CA8" w:rsidRDefault="003C0CA8" w:rsidP="003C0C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3CB7" w:rsidRPr="00863CB7" w:rsidRDefault="008A5C3C" w:rsidP="008A5C3C">
      <w:pPr>
        <w:pStyle w:val="1"/>
      </w:pPr>
      <w:bookmarkStart w:id="25" w:name="_АННОТАЦИЯ_РАБОЧЕЙ_ПРОГРАММЫ_23"/>
      <w:bookmarkEnd w:id="25"/>
      <w:r w:rsidRPr="00863CB7">
        <w:t xml:space="preserve">АННОТАЦИЯ РАБОЧЕЙ ПРОГРАММЫ УЧЕБНОЙ ДИСЦИПЛИНЫ  </w:t>
      </w:r>
    </w:p>
    <w:p w:rsidR="008A5C3C" w:rsidRPr="00863CB7" w:rsidRDefault="008A5C3C" w:rsidP="008A5C3C">
      <w:pPr>
        <w:pStyle w:val="1"/>
        <w:rPr>
          <w:sz w:val="28"/>
          <w:szCs w:val="28"/>
        </w:rPr>
      </w:pPr>
      <w:r w:rsidRPr="00863CB7">
        <w:t>«ВВЕДЕНИЕ В ПРАВОСЛАВНОЕ ВЕРОУЧЕНИЕ»</w:t>
      </w:r>
    </w:p>
    <w:p w:rsidR="008A5C3C" w:rsidRPr="00863CB7" w:rsidRDefault="008A5C3C" w:rsidP="008A5C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C3C" w:rsidRPr="00863CB7" w:rsidRDefault="00863CB7" w:rsidP="00863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8A5C3C" w:rsidRPr="0086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FA22C0" w:rsidRPr="00863C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8A5C3C" w:rsidRPr="0086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систематических представлений об основах христианского вероучения.</w:t>
      </w:r>
    </w:p>
    <w:p w:rsidR="008A5C3C" w:rsidRPr="00863CB7" w:rsidRDefault="008A5C3C" w:rsidP="008A5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86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C3C" w:rsidRPr="00863CB7" w:rsidRDefault="008A5C3C" w:rsidP="00A433C5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представление о неразрывном единстве </w:t>
      </w:r>
      <w:proofErr w:type="spellStart"/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>вероучительных</w:t>
      </w:r>
      <w:proofErr w:type="spellEnd"/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 Православия и подлинной духовной жизни христианина;</w:t>
      </w:r>
    </w:p>
    <w:p w:rsidR="008A5C3C" w:rsidRPr="00863CB7" w:rsidRDefault="008A5C3C" w:rsidP="00A433C5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систематическое знакомство с православными догматами, с содержанием догматического учения Православной Церкви;</w:t>
      </w:r>
    </w:p>
    <w:p w:rsidR="008A5C3C" w:rsidRPr="00863CB7" w:rsidRDefault="008A5C3C" w:rsidP="00A433C5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содержании основных понятий и терминов православной догматической науки;</w:t>
      </w:r>
    </w:p>
    <w:p w:rsidR="008A5C3C" w:rsidRPr="00863CB7" w:rsidRDefault="008A5C3C" w:rsidP="00A433C5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 интерпретации основных </w:t>
      </w:r>
      <w:proofErr w:type="spellStart"/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>вероучительных</w:t>
      </w:r>
      <w:proofErr w:type="spellEnd"/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положений, содержащихся в </w:t>
      </w:r>
      <w:proofErr w:type="spellStart"/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>Никео</w:t>
      </w:r>
      <w:proofErr w:type="spellEnd"/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>-Константинопольском Символе веры;</w:t>
      </w:r>
    </w:p>
    <w:p w:rsidR="008A5C3C" w:rsidRPr="00863CB7" w:rsidRDefault="008A5C3C" w:rsidP="00A433C5">
      <w:pPr>
        <w:pStyle w:val="a6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/>
          <w:sz w:val="24"/>
          <w:szCs w:val="24"/>
          <w:lang w:eastAsia="ru-RU"/>
        </w:rPr>
        <w:t>понимание взаимосвязи православного вероучения со Священным Писанием, видение единства между существующим ныне православным догматическим учением и учением, содержащимся в Священном Писании Ветхого и Нового Завета.</w:t>
      </w:r>
    </w:p>
    <w:p w:rsidR="008A5C3C" w:rsidRPr="00863CB7" w:rsidRDefault="008A5C3C" w:rsidP="008A5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C3C" w:rsidRPr="00863CB7" w:rsidRDefault="008A5C3C" w:rsidP="008A5C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8A5C3C" w:rsidRPr="00863CB7" w:rsidRDefault="008A5C3C" w:rsidP="008A5C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863CB7" w:rsidRPr="00863CB7" w:rsidTr="00863CB7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3C" w:rsidRPr="00863CB7" w:rsidRDefault="008A5C3C" w:rsidP="008A5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C3C" w:rsidRPr="00863CB7" w:rsidRDefault="008A5C3C" w:rsidP="008A5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C3C" w:rsidRPr="00863CB7" w:rsidRDefault="008A5C3C" w:rsidP="008A5C3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863CB7" w:rsidRPr="00863CB7" w:rsidTr="00863CB7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5C3C" w:rsidRPr="00863CB7" w:rsidRDefault="00863CB7" w:rsidP="008A5C3C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3C" w:rsidRPr="00863CB7" w:rsidRDefault="008A5C3C" w:rsidP="00863CB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863CB7" w:rsidRPr="00863CB7" w:rsidTr="00863CB7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C3C" w:rsidRPr="00863CB7" w:rsidRDefault="008A5C3C" w:rsidP="00863CB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вероучительные</w:t>
            </w:r>
            <w:proofErr w:type="spellEnd"/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63CB7" w:rsidRPr="00863CB7" w:rsidTr="00863CB7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C3C" w:rsidRPr="00863CB7" w:rsidRDefault="008A5C3C" w:rsidP="008A5C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5C3C" w:rsidRPr="00863CB7" w:rsidRDefault="008A5C3C" w:rsidP="00863CB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терминологией христианского вероучения;</w:t>
            </w:r>
          </w:p>
          <w:p w:rsidR="008A5C3C" w:rsidRPr="00863CB7" w:rsidRDefault="008A5C3C" w:rsidP="00863CB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анализа реалий современной цивилизации с </w:t>
            </w:r>
            <w:proofErr w:type="spellStart"/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положениями</w:t>
            </w:r>
          </w:p>
        </w:tc>
      </w:tr>
      <w:tr w:rsidR="00863CB7" w:rsidRPr="00863CB7" w:rsidTr="00863CB7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A5C3C" w:rsidRPr="00863CB7" w:rsidRDefault="00863CB7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C3C" w:rsidRPr="00863CB7" w:rsidRDefault="008A5C3C" w:rsidP="008A5C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5C3C" w:rsidRPr="00863CB7" w:rsidRDefault="008A5C3C" w:rsidP="00863CB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863CB7" w:rsidRPr="00863CB7" w:rsidTr="00863CB7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5C3C" w:rsidRPr="00863CB7" w:rsidRDefault="008A5C3C" w:rsidP="008A5C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5C3C" w:rsidRPr="00863CB7" w:rsidRDefault="008A5C3C" w:rsidP="00863CB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вероучительные</w:t>
            </w:r>
            <w:proofErr w:type="spellEnd"/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православия с ценностями современной цивилизации; использовать основы христианского вероучения  для выработки форм высоконравственного отношения к природе, обществу и самому себе</w:t>
            </w:r>
          </w:p>
        </w:tc>
      </w:tr>
      <w:tr w:rsidR="00863CB7" w:rsidRPr="00863CB7" w:rsidTr="00863CB7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C3C" w:rsidRPr="00863CB7" w:rsidRDefault="008A5C3C" w:rsidP="008A5C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5C3C" w:rsidRPr="00863CB7" w:rsidRDefault="00863CB7" w:rsidP="00863CB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еобходимыми терминами христианского вероучения; навыками анализа реалий </w:t>
            </w:r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современной цивилизации с </w:t>
            </w:r>
            <w:proofErr w:type="spellStart"/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="008A5C3C" w:rsidRPr="00863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положениями</w:t>
            </w:r>
          </w:p>
        </w:tc>
      </w:tr>
    </w:tbl>
    <w:p w:rsidR="002934CF" w:rsidRPr="00863CB7" w:rsidRDefault="002934CF" w:rsidP="008A5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C3C" w:rsidRPr="00863CB7" w:rsidRDefault="008A5C3C" w:rsidP="008A5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8A5C3C" w:rsidRPr="00D259B4" w:rsidRDefault="008A5C3C" w:rsidP="008A5C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863CB7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b/>
                <w:bCs/>
                <w:sz w:val="24"/>
              </w:rPr>
              <w:t>Раздел 1. Вера, религия, христианство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1.1. Понятие веры и религии. 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1.2. Источники христианского вероучения. 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3CB7">
              <w:rPr>
                <w:rFonts w:ascii="Times New Roman" w:hAnsi="Times New Roman" w:cs="Times New Roman"/>
                <w:b/>
                <w:bCs/>
                <w:sz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63CB7">
              <w:rPr>
                <w:rFonts w:ascii="Times New Roman" w:hAnsi="Times New Roman" w:cs="Times New Roman"/>
                <w:b/>
                <w:bCs/>
                <w:sz w:val="24"/>
              </w:rPr>
              <w:t>Библейская история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2.1. Ветхий Завет и его авторы. 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2.2. Новый Завет </w:t>
            </w:r>
            <w:r w:rsidRPr="00863CB7">
              <w:rPr>
                <w:rFonts w:ascii="Times New Roman" w:hAnsi="Times New Roman" w:cs="Times New Roman"/>
                <w:sz w:val="24"/>
              </w:rPr>
              <w:t xml:space="preserve">как часть Библии. 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3CB7">
              <w:rPr>
                <w:rFonts w:ascii="Times New Roman" w:hAnsi="Times New Roman" w:cs="Times New Roman"/>
                <w:sz w:val="24"/>
              </w:rPr>
              <w:t xml:space="preserve">2.3. Личность Господа Иисуса Христа. </w:t>
            </w:r>
          </w:p>
        </w:tc>
      </w:tr>
      <w:tr w:rsidR="00863CB7" w:rsidRPr="00CA4E5C" w:rsidTr="00863CB7">
        <w:trPr>
          <w:trHeight w:val="269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>Тема 2.4.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3CB7">
              <w:rPr>
                <w:rFonts w:ascii="Times New Roman" w:hAnsi="Times New Roman" w:cs="Times New Roman"/>
                <w:sz w:val="24"/>
              </w:rPr>
              <w:t xml:space="preserve">Нравственное учение Евангелия. </w:t>
            </w:r>
          </w:p>
        </w:tc>
      </w:tr>
      <w:tr w:rsidR="00863CB7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b/>
                <w:bCs/>
                <w:sz w:val="24"/>
              </w:rPr>
              <w:t>Раздел 3. Православное учение о Церкви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3.1. Учение о Церкви как теле Христовом. 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3.2.  Краткая история Церкви. </w:t>
            </w:r>
          </w:p>
        </w:tc>
      </w:tr>
      <w:tr w:rsidR="00863CB7" w:rsidRPr="00CA4E5C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3.3. Православный храм. </w:t>
            </w:r>
          </w:p>
        </w:tc>
      </w:tr>
      <w:tr w:rsidR="00863CB7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b/>
                <w:bCs/>
                <w:sz w:val="24"/>
              </w:rPr>
              <w:t>Раздел 4. Православное богослужение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4.1. Богослужебная жизнь Православной Церкви. 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4.2. Годовой круг богослужения. 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4.3. Пасхальный цикл богослужения. 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3CB7">
              <w:rPr>
                <w:rFonts w:ascii="Times New Roman" w:hAnsi="Times New Roman" w:cs="Times New Roman"/>
                <w:b/>
                <w:bCs/>
                <w:sz w:val="24"/>
              </w:rPr>
              <w:t>Раздел 5. Учение о Таинствах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5.1. Таинство крещения. 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5.2. Таинство евхаристии. 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5.3. Таинство брака. 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63CB7">
              <w:rPr>
                <w:rFonts w:ascii="Times New Roman" w:hAnsi="Times New Roman" w:cs="Times New Roman"/>
                <w:sz w:val="24"/>
              </w:rPr>
              <w:t xml:space="preserve">5.4. Таинство священства. </w:t>
            </w:r>
          </w:p>
        </w:tc>
      </w:tr>
      <w:tr w:rsidR="00863CB7" w:rsidTr="00863CB7">
        <w:trPr>
          <w:trHeight w:val="178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b/>
                <w:bCs/>
                <w:sz w:val="24"/>
              </w:rPr>
              <w:t>Раздел 6. Православная догматика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6.1. Православный Катехизис. </w:t>
            </w:r>
          </w:p>
        </w:tc>
      </w:tr>
      <w:tr w:rsidR="00863CB7" w:rsidRPr="006A1EAF" w:rsidTr="00863CB7">
        <w:trPr>
          <w:trHeight w:val="282"/>
        </w:trPr>
        <w:tc>
          <w:tcPr>
            <w:tcW w:w="9469" w:type="dxa"/>
            <w:shd w:val="clear" w:color="auto" w:fill="auto"/>
          </w:tcPr>
          <w:p w:rsidR="00863CB7" w:rsidRPr="00863CB7" w:rsidRDefault="00863CB7" w:rsidP="00863C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63CB7">
              <w:rPr>
                <w:rFonts w:ascii="Times New Roman" w:hAnsi="Times New Roman" w:cs="Times New Roman"/>
                <w:sz w:val="24"/>
              </w:rPr>
              <w:t xml:space="preserve">Тема 6.2. Символ веры. </w:t>
            </w:r>
          </w:p>
        </w:tc>
      </w:tr>
    </w:tbl>
    <w:p w:rsidR="008A5C3C" w:rsidRPr="00863CB7" w:rsidRDefault="008A5C3C" w:rsidP="008A5C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863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Pr="00863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(180 ч.)</w:t>
      </w:r>
    </w:p>
    <w:p w:rsidR="008A5C3C" w:rsidRPr="00863CB7" w:rsidRDefault="008A5C3C" w:rsidP="008A5C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C3C" w:rsidRPr="00D259B4" w:rsidRDefault="008A5C3C" w:rsidP="008A5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34CF" w:rsidRPr="00B82424" w:rsidRDefault="00A47B77" w:rsidP="002934CF">
      <w:pPr>
        <w:pStyle w:val="1"/>
        <w:rPr>
          <w:sz w:val="28"/>
          <w:szCs w:val="28"/>
        </w:rPr>
      </w:pPr>
      <w:bookmarkStart w:id="26" w:name="_АННОТАЦИЯ_РАБОЧЕЙ_ПРОГРАММЫ_24"/>
      <w:bookmarkStart w:id="27" w:name="_АННОТАЦИЯ_РАБОЧЕЙ_ПРОГРАММЫ_25"/>
      <w:bookmarkEnd w:id="26"/>
      <w:bookmarkEnd w:id="27"/>
      <w:r>
        <w:t>А</w:t>
      </w:r>
      <w:r w:rsidR="002934CF" w:rsidRPr="00B82424">
        <w:t>ННОТАЦИЯ РАБОЧЕЙ ПРОГРАММЫ УЧЕБНОЙ ДИСЦИПЛИНЫ «БИБЛЕИСТИКА (СВЯЩЕННОЕ ПИСАНИЕ ВЕТХОГО ЗАВЕТА)»</w:t>
      </w:r>
    </w:p>
    <w:p w:rsidR="002934CF" w:rsidRPr="00B82424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CF" w:rsidRPr="00B82424" w:rsidRDefault="00B82424" w:rsidP="00B824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934CF" w:rsidRPr="00B824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систематических представлений о библейских основах христианского вероучения, помочь выявлению ценностной системы Священного Писания и продемонстрировать возможности ее использования в качестве основы для анализа и оценки явлений личной и общественной жизни.</w:t>
      </w:r>
    </w:p>
    <w:p w:rsidR="002934CF" w:rsidRPr="00B82424" w:rsidRDefault="002934CF" w:rsidP="00293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B82424" w:rsidRPr="00B8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дисциплины «</w:t>
      </w:r>
      <w:proofErr w:type="spellStart"/>
      <w:r w:rsidR="00B82424" w:rsidRPr="00B824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Библеистика</w:t>
      </w:r>
      <w:proofErr w:type="spellEnd"/>
      <w:r w:rsidR="00B82424" w:rsidRPr="00B824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2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призвано дать слушателю:</w:t>
      </w:r>
    </w:p>
    <w:p w:rsidR="002934CF" w:rsidRPr="00B82424" w:rsidRDefault="002934CF" w:rsidP="00A433C5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/>
          <w:sz w:val="24"/>
          <w:szCs w:val="24"/>
          <w:lang w:eastAsia="ru-RU"/>
        </w:rPr>
        <w:t>представление о самом Священном Писании, как Божественном Откровении;</w:t>
      </w:r>
    </w:p>
    <w:p w:rsidR="002934CF" w:rsidRPr="00B82424" w:rsidRDefault="002934CF" w:rsidP="00A433C5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знакомство с содержанием; </w:t>
      </w:r>
    </w:p>
    <w:p w:rsidR="002934CF" w:rsidRPr="00B82424" w:rsidRDefault="002934CF" w:rsidP="00A433C5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/>
          <w:sz w:val="24"/>
          <w:szCs w:val="24"/>
          <w:lang w:eastAsia="ru-RU"/>
        </w:rPr>
        <w:t>общее знакомство со способами толкования;</w:t>
      </w:r>
    </w:p>
    <w:p w:rsidR="002934CF" w:rsidRPr="00B82424" w:rsidRDefault="002934CF" w:rsidP="00A433C5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/>
          <w:sz w:val="24"/>
          <w:szCs w:val="24"/>
          <w:lang w:eastAsia="ru-RU"/>
        </w:rPr>
        <w:t>понимание связи Ветхого и Нового Заветов;</w:t>
      </w:r>
    </w:p>
    <w:p w:rsidR="002934CF" w:rsidRPr="00B82424" w:rsidRDefault="002934CF" w:rsidP="00A433C5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/>
          <w:sz w:val="24"/>
          <w:szCs w:val="24"/>
          <w:lang w:eastAsia="ru-RU"/>
        </w:rPr>
        <w:t>умение грамотного использования цитат из Священного Писания для обоснования той или иной позиции;</w:t>
      </w:r>
    </w:p>
    <w:p w:rsidR="002934CF" w:rsidRPr="00B82424" w:rsidRDefault="002934CF" w:rsidP="00A433C5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/>
          <w:sz w:val="24"/>
          <w:szCs w:val="24"/>
          <w:lang w:eastAsia="ru-RU"/>
        </w:rPr>
        <w:t>понимание взаимосвязи православного вероучения со Священным Писанием</w:t>
      </w:r>
      <w:r w:rsidR="00B82424" w:rsidRPr="00B824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934CF" w:rsidRPr="00B82424" w:rsidRDefault="002934CF" w:rsidP="002934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4CF" w:rsidRPr="00B82424" w:rsidRDefault="002934CF" w:rsidP="002934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2934CF" w:rsidRPr="00D259B4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B82424" w:rsidRPr="00CA3A75" w:rsidTr="00B82424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424" w:rsidRPr="00B82424" w:rsidRDefault="00B82424" w:rsidP="00B82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424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424" w:rsidRPr="00B82424" w:rsidRDefault="00B82424" w:rsidP="00B82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242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424" w:rsidRPr="00B82424" w:rsidRDefault="00B82424" w:rsidP="00B824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242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82424" w:rsidRPr="00D133B9" w:rsidTr="00B82424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B82424" w:rsidRPr="00D133B9" w:rsidTr="00B82424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выделять этапы библейской истории, анализировать поступки людей, мотивы поведения с точки зрения религиозного учения</w:t>
            </w:r>
          </w:p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</w:t>
            </w:r>
            <w:proofErr w:type="spellStart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Ветхого Завета с ценностями современной цивилизации;</w:t>
            </w:r>
          </w:p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библейского вероучения  для выработки форм высоконравственного отношения к природе, обществу и самому себе;</w:t>
            </w:r>
          </w:p>
        </w:tc>
      </w:tr>
      <w:tr w:rsidR="00B82424" w:rsidRPr="00D133B9" w:rsidTr="00B82424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424" w:rsidRPr="00B82424" w:rsidRDefault="00B82424" w:rsidP="00B824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2424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ерминологией Ветхого Завета;</w:t>
            </w:r>
          </w:p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анализа реалий современной цивилизации с </w:t>
            </w:r>
            <w:proofErr w:type="spellStart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положениями. </w:t>
            </w:r>
          </w:p>
        </w:tc>
      </w:tr>
      <w:tr w:rsidR="00B82424" w:rsidRPr="00D133B9" w:rsidTr="00B82424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424" w:rsidRPr="00B82424" w:rsidRDefault="00B82424" w:rsidP="00B824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2424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и мировоззренческое значение книг Ветхого Завета.</w:t>
            </w:r>
          </w:p>
        </w:tc>
      </w:tr>
      <w:tr w:rsidR="00B82424" w:rsidTr="00B82424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2424" w:rsidRPr="00B82424" w:rsidRDefault="00B82424" w:rsidP="00B824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2424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вероучительные</w:t>
            </w:r>
            <w:proofErr w:type="spellEnd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ветхозаветной истории с ценностями современной цивилизации;</w:t>
            </w:r>
          </w:p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использовать основы ветхозаветного вероучения  для выработки форм высоконравственного отношения к природе, обществу и самому себе;</w:t>
            </w:r>
          </w:p>
        </w:tc>
      </w:tr>
      <w:tr w:rsidR="00B82424" w:rsidTr="00B82424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82424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2424" w:rsidRPr="00B82424" w:rsidRDefault="00B82424" w:rsidP="00B8242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еобходимыми терминами ветхозаветного вероучения; навыками анализа реалий современной цивилизации с </w:t>
            </w:r>
            <w:proofErr w:type="spellStart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>вероучительными</w:t>
            </w:r>
            <w:proofErr w:type="spellEnd"/>
            <w:r w:rsidRPr="00B8242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положениями.</w:t>
            </w:r>
          </w:p>
        </w:tc>
      </w:tr>
    </w:tbl>
    <w:p w:rsidR="002934CF" w:rsidRPr="00B82424" w:rsidRDefault="002934CF" w:rsidP="002934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934CF" w:rsidRPr="00B82424" w:rsidRDefault="002934CF" w:rsidP="00293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2934CF" w:rsidRPr="00B82424" w:rsidRDefault="002934CF" w:rsidP="00293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I. </w:t>
            </w:r>
            <w:proofErr w:type="spellStart"/>
            <w:r w:rsidRPr="00B8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Законоучительные</w:t>
            </w:r>
            <w:proofErr w:type="spellEnd"/>
            <w:r w:rsidRPr="00B8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книги 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Введение в изучение Св</w:t>
            </w:r>
            <w:r w:rsidR="00B82424"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ященного Писания Ветхого Завета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B82424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Книга Бытие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</w:t>
            </w:r>
            <w:r w:rsidR="00B82424"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Исход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 Книги Второзаконие, Числа, Левит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II. Исторические книги </w:t>
            </w:r>
          </w:p>
        </w:tc>
      </w:tr>
      <w:tr w:rsidR="002934CF" w:rsidRPr="00B82424" w:rsidTr="002934CF">
        <w:trPr>
          <w:trHeight w:val="269"/>
        </w:trPr>
        <w:tc>
          <w:tcPr>
            <w:tcW w:w="9606" w:type="dxa"/>
          </w:tcPr>
          <w:p w:rsidR="002934CF" w:rsidRPr="00B82424" w:rsidRDefault="00B82424" w:rsidP="002934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</w:t>
            </w:r>
            <w:r w:rsidR="002934CF"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теократии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Неразделенное Царство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B82424"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История Израильского царства. История Иудей</w:t>
            </w:r>
            <w:r w:rsidR="00B82424"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царства. Вавилонский плен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2.4. Возвращение Палестину. Иудея </w:t>
            </w:r>
            <w:r w:rsidR="00B82424"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греческого владычества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III. Учительные и Пророческие книги 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3.1. </w:t>
            </w:r>
            <w:r w:rsidRPr="00B8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Учительные и книги</w:t>
            </w:r>
          </w:p>
        </w:tc>
      </w:tr>
      <w:tr w:rsidR="002934CF" w:rsidRPr="00B82424" w:rsidTr="002934CF">
        <w:trPr>
          <w:trHeight w:val="282"/>
        </w:trPr>
        <w:tc>
          <w:tcPr>
            <w:tcW w:w="9606" w:type="dxa"/>
          </w:tcPr>
          <w:p w:rsidR="002934CF" w:rsidRPr="00B82424" w:rsidRDefault="002934CF" w:rsidP="002934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3.2.  </w:t>
            </w:r>
            <w:r w:rsidRPr="00B824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Пророческие книги</w:t>
            </w:r>
          </w:p>
        </w:tc>
      </w:tr>
    </w:tbl>
    <w:p w:rsidR="002934CF" w:rsidRPr="00B82424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B82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82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24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2934CF" w:rsidRPr="00B82424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4CF" w:rsidRPr="00D259B4" w:rsidRDefault="002934CF" w:rsidP="0029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934CF" w:rsidRPr="00DC7BF6" w:rsidRDefault="002934CF" w:rsidP="002934CF">
      <w:pPr>
        <w:pStyle w:val="1"/>
        <w:rPr>
          <w:sz w:val="28"/>
          <w:szCs w:val="28"/>
        </w:rPr>
      </w:pPr>
      <w:bookmarkStart w:id="28" w:name="_АННОТАЦИЯ_РАБОЧЕЙ_ПРОГРАММЫ_26"/>
      <w:bookmarkEnd w:id="28"/>
      <w:r w:rsidRPr="00DC7BF6">
        <w:t>АННОТАЦИЯ РАБОЧЕЙ ПРОГРАММЫ УЧЕБНОЙ ДИСЦИПЛИНЫ «БИБЛЕИСТИКА (СВЯЩЕННОЕ ПИСАНИЕ НОВОГО ЗАВЕТА)»</w:t>
      </w:r>
    </w:p>
    <w:p w:rsidR="002934CF" w:rsidRPr="00DC7BF6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4CF" w:rsidRPr="00DC7BF6" w:rsidRDefault="00DC7BF6" w:rsidP="00DC7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2934CF" w:rsidRPr="00D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содержанием новозаветных текстов и способствовать появлению навыка самостоятельного изучения Писания Нового Завета в соответствии со Священным Преданием. Формирование у слушателей систематических представлений о библейских основах христианского вероучения.</w:t>
      </w:r>
    </w:p>
    <w:p w:rsidR="002934CF" w:rsidRPr="00DC7BF6" w:rsidRDefault="002934CF" w:rsidP="00293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C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34CF" w:rsidRPr="00DC7BF6" w:rsidRDefault="002934CF" w:rsidP="00A433C5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/>
          <w:sz w:val="24"/>
          <w:szCs w:val="24"/>
          <w:lang w:eastAsia="ru-RU"/>
        </w:rPr>
        <w:t xml:space="preserve">охарактеризовать общие и индивидуальные особенности новозаветных книг; </w:t>
      </w:r>
    </w:p>
    <w:p w:rsidR="002934CF" w:rsidRPr="00DC7BF6" w:rsidRDefault="002934CF" w:rsidP="00A433C5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/>
          <w:sz w:val="24"/>
          <w:szCs w:val="24"/>
          <w:lang w:eastAsia="ru-RU"/>
        </w:rPr>
        <w:t>показать соотношение и взаимосвязь ветхозаветного и новозаветного Откровения, а также новозаветного учения с другими областями богословского знания;</w:t>
      </w:r>
    </w:p>
    <w:p w:rsidR="002934CF" w:rsidRPr="00DC7BF6" w:rsidRDefault="002934CF" w:rsidP="00A433C5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привить навык толкования новозаветных текстов в свете </w:t>
      </w:r>
      <w:proofErr w:type="spellStart"/>
      <w:r w:rsidRPr="00DC7BF6">
        <w:rPr>
          <w:rFonts w:ascii="Times New Roman" w:eastAsia="Times New Roman" w:hAnsi="Times New Roman"/>
          <w:sz w:val="24"/>
          <w:szCs w:val="24"/>
          <w:lang w:eastAsia="ru-RU"/>
        </w:rPr>
        <w:t>Свящ</w:t>
      </w:r>
      <w:proofErr w:type="spellEnd"/>
      <w:r w:rsidRPr="00DC7BF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Предания; </w:t>
      </w:r>
    </w:p>
    <w:p w:rsidR="002934CF" w:rsidRPr="00DC7BF6" w:rsidRDefault="002934CF" w:rsidP="00A433C5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ориентироваться в новозаветном тексте; </w:t>
      </w:r>
    </w:p>
    <w:p w:rsidR="002934CF" w:rsidRPr="00DC7BF6" w:rsidRDefault="002934CF" w:rsidP="00A433C5">
      <w:pPr>
        <w:pStyle w:val="a6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/>
          <w:sz w:val="24"/>
          <w:szCs w:val="24"/>
          <w:lang w:eastAsia="ru-RU"/>
        </w:rPr>
        <w:t>научить применять методы работы с библейским текстом, согласные с православной экзегетической традицией.</w:t>
      </w:r>
    </w:p>
    <w:p w:rsidR="002934CF" w:rsidRPr="00DC7BF6" w:rsidRDefault="002934CF" w:rsidP="002934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34CF" w:rsidRPr="00DC7BF6" w:rsidRDefault="002934CF" w:rsidP="002934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2934CF" w:rsidRPr="00D259B4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DC7BF6" w:rsidRPr="00CA3A75" w:rsidTr="00DC7BF6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F6" w:rsidRPr="00DC7BF6" w:rsidRDefault="00DC7BF6" w:rsidP="00DC7B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C7BF6">
              <w:rPr>
                <w:rFonts w:ascii="Times New Roman" w:hAnsi="Times New Roman" w:cs="Times New Roman"/>
                <w:b/>
                <w:sz w:val="20"/>
                <w:szCs w:val="28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7BF6" w:rsidRPr="00DC7BF6" w:rsidRDefault="00DC7BF6" w:rsidP="00DC7B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C7BF6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F6" w:rsidRPr="00DC7BF6" w:rsidRDefault="00DC7BF6" w:rsidP="00DC7B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C7BF6">
              <w:rPr>
                <w:rFonts w:ascii="Times New Roman" w:hAnsi="Times New Roman" w:cs="Times New Roman"/>
                <w:b/>
                <w:sz w:val="20"/>
                <w:szCs w:val="28"/>
              </w:rPr>
              <w:t>Результаты обучения</w:t>
            </w:r>
          </w:p>
        </w:tc>
      </w:tr>
      <w:tr w:rsidR="00DC7BF6" w:rsidRPr="00D133B9" w:rsidTr="00DC7BF6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</w:t>
            </w: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DC7BF6" w:rsidRPr="00D133B9" w:rsidTr="00DC7BF6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выделять этапы библейской истории, анализировать поступки людей, мотивы поведения с точки зрения религиозного учения</w:t>
            </w:r>
          </w:p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соотносить </w:t>
            </w:r>
            <w:proofErr w:type="spellStart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вероучительные</w:t>
            </w:r>
            <w:proofErr w:type="spellEnd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 аспекты православия с ценностями современной цивилизации;</w:t>
            </w:r>
          </w:p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основы христианского вероучения</w:t>
            </w: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 для выработки форм высоконравственного отношения к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рироде, обществу и самому себе;</w:t>
            </w:r>
          </w:p>
        </w:tc>
      </w:tr>
      <w:tr w:rsidR="00DC7BF6" w:rsidRPr="00D133B9" w:rsidTr="00DC7BF6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F6" w:rsidRPr="00DC7BF6" w:rsidRDefault="00DC7BF6" w:rsidP="00DC7BF6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  <w:r w:rsidRPr="00DC7BF6">
              <w:rPr>
                <w:sz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терминологией христианского вероучения;</w:t>
            </w:r>
          </w:p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навыками анализа реалий современной цивилизации с </w:t>
            </w:r>
            <w:proofErr w:type="spellStart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вероучительными</w:t>
            </w:r>
            <w:proofErr w:type="spellEnd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 положениями.</w:t>
            </w:r>
          </w:p>
        </w:tc>
      </w:tr>
      <w:tr w:rsidR="00DC7BF6" w:rsidRPr="00D133B9" w:rsidTr="00DC7BF6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</w:t>
            </w: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внеучебной</w:t>
            </w:r>
            <w:proofErr w:type="spellEnd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F6" w:rsidRPr="00DC7BF6" w:rsidRDefault="00DC7BF6" w:rsidP="00DC7BF6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  <w:r w:rsidRPr="00DC7BF6">
              <w:rPr>
                <w:sz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основное содержание и мировоззренческое значение основы христианского вероучения</w:t>
            </w:r>
          </w:p>
        </w:tc>
      </w:tr>
      <w:tr w:rsidR="00DC7BF6" w:rsidTr="00DC7BF6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BF6" w:rsidRPr="00DC7BF6" w:rsidRDefault="00DC7BF6" w:rsidP="00DC7BF6">
            <w:pPr>
              <w:pStyle w:val="a3"/>
              <w:spacing w:line="240" w:lineRule="auto"/>
              <w:ind w:left="0"/>
              <w:jc w:val="both"/>
              <w:rPr>
                <w:sz w:val="24"/>
              </w:rPr>
            </w:pPr>
            <w:r w:rsidRPr="00DC7BF6">
              <w:rPr>
                <w:sz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вычленять этапы библейской истории, анализировать поступки людей, мотивы поведения с точки зрения религиозного </w:t>
            </w:r>
            <w:r w:rsidRPr="00DC7B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учения соотносить </w:t>
            </w:r>
            <w:proofErr w:type="spellStart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вероучительные</w:t>
            </w:r>
            <w:proofErr w:type="spellEnd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 аспекты православия с ценностями современной цивилизации;</w:t>
            </w:r>
          </w:p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использовать основы христианск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 вероучения</w:t>
            </w: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 для выработки форм высоконравственного отношения к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рироде, обществу и самому себе;</w:t>
            </w:r>
          </w:p>
        </w:tc>
      </w:tr>
      <w:tr w:rsidR="00DC7BF6" w:rsidTr="00DC7BF6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pStyle w:val="a3"/>
              <w:spacing w:line="240" w:lineRule="auto"/>
              <w:ind w:left="0" w:firstLine="0"/>
              <w:jc w:val="both"/>
              <w:rPr>
                <w:sz w:val="24"/>
              </w:rPr>
            </w:pPr>
            <w:r w:rsidRPr="00DC7BF6">
              <w:rPr>
                <w:sz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BF6" w:rsidRPr="00DC7BF6" w:rsidRDefault="00DC7BF6" w:rsidP="00DC7BF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еобходимыми терминами христианского вероучения; навыками анализа реалий современной цивилизации с </w:t>
            </w:r>
            <w:proofErr w:type="spellStart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>вероучительными</w:t>
            </w:r>
            <w:proofErr w:type="spellEnd"/>
            <w:r w:rsidRPr="00DC7BF6">
              <w:rPr>
                <w:rFonts w:ascii="Times New Roman" w:hAnsi="Times New Roman" w:cs="Times New Roman"/>
                <w:sz w:val="24"/>
                <w:szCs w:val="28"/>
              </w:rPr>
              <w:t xml:space="preserve"> положениями.</w:t>
            </w:r>
          </w:p>
        </w:tc>
      </w:tr>
    </w:tbl>
    <w:p w:rsidR="002934CF" w:rsidRPr="00D259B4" w:rsidRDefault="002934CF" w:rsidP="002934C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934CF" w:rsidRPr="00DC7BF6" w:rsidRDefault="002934CF" w:rsidP="00293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2934CF" w:rsidRPr="00D259B4" w:rsidRDefault="002934CF" w:rsidP="002934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I. Четвероевангелие 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tabs>
                <w:tab w:val="left" w:pos="13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Введение в изучен</w:t>
            </w:r>
            <w:r w:rsidR="00DC7BF6"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tabs>
                <w:tab w:val="left" w:pos="13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Богоявление</w:t>
            </w:r>
            <w:r w:rsidR="00DC7BF6"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Рождество и Крещение Господне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tabs>
                <w:tab w:val="left" w:pos="13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 </w:t>
            </w:r>
            <w:r w:rsidRPr="00DC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Явление Сына Божия в мир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tabs>
                <w:tab w:val="left" w:pos="13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 </w:t>
            </w:r>
            <w:r w:rsidRPr="00DC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Путь на Страсти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tabs>
                <w:tab w:val="left" w:pos="136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Воскресение и Вознесение Христово</w:t>
            </w:r>
          </w:p>
        </w:tc>
      </w:tr>
      <w:tr w:rsidR="002934CF" w:rsidRPr="00D259B4" w:rsidTr="002934CF">
        <w:trPr>
          <w:trHeight w:val="269"/>
        </w:trPr>
        <w:tc>
          <w:tcPr>
            <w:tcW w:w="9606" w:type="dxa"/>
          </w:tcPr>
          <w:p w:rsidR="002934CF" w:rsidRPr="00DC7BF6" w:rsidRDefault="002934CF" w:rsidP="00DC7B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II. </w:t>
            </w: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</w:t>
            </w:r>
            <w:r w:rsidRPr="00DC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</w:t>
            </w:r>
            <w:r w:rsidRPr="00DC7B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Книга Деяний святых апостолов</w:t>
            </w: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Соборные послания</w:t>
            </w:r>
          </w:p>
        </w:tc>
      </w:tr>
      <w:tr w:rsidR="002934CF" w:rsidRPr="00D259B4" w:rsidTr="002934CF">
        <w:trPr>
          <w:trHeight w:val="282"/>
        </w:trPr>
        <w:tc>
          <w:tcPr>
            <w:tcW w:w="9606" w:type="dxa"/>
          </w:tcPr>
          <w:p w:rsidR="002934CF" w:rsidRPr="00DC7BF6" w:rsidRDefault="002934CF" w:rsidP="00DC7B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DC7BF6"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Послания ап. Павла</w:t>
            </w:r>
          </w:p>
        </w:tc>
      </w:tr>
      <w:tr w:rsidR="002934CF" w:rsidRPr="00D259B4" w:rsidTr="002934CF">
        <w:trPr>
          <w:trHeight w:val="343"/>
        </w:trPr>
        <w:tc>
          <w:tcPr>
            <w:tcW w:w="9606" w:type="dxa"/>
          </w:tcPr>
          <w:p w:rsidR="002934CF" w:rsidRPr="00DC7BF6" w:rsidRDefault="002934CF" w:rsidP="00DC7B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Послания и Откровение ап. Иоанна Богослова</w:t>
            </w:r>
          </w:p>
        </w:tc>
      </w:tr>
    </w:tbl>
    <w:p w:rsidR="002934CF" w:rsidRPr="00DC7BF6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DC7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7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B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2934CF" w:rsidRPr="00DC7BF6" w:rsidRDefault="002934CF" w:rsidP="002934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072C" w:rsidRDefault="00A4072C" w:rsidP="00A4072C">
      <w:pPr>
        <w:pStyle w:val="1"/>
      </w:pPr>
    </w:p>
    <w:p w:rsidR="00A4072C" w:rsidRPr="00C10EE4" w:rsidRDefault="00A4072C" w:rsidP="00A4072C">
      <w:pPr>
        <w:pStyle w:val="1"/>
      </w:pPr>
      <w:r w:rsidRPr="00C10EE4">
        <w:t>АННОТАЦИЯ РАБОЧЕЙ ПРОГРАММЫ УЧЕБНОЙ ДИСЦИПЛИНЫ «ЦЕРКОВНОСЛАВЯНСКИЙ ЯЗЫК»</w:t>
      </w:r>
    </w:p>
    <w:p w:rsidR="00A4072C" w:rsidRPr="00C10EE4" w:rsidRDefault="00A4072C" w:rsidP="00A40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2C" w:rsidRPr="00C10EE4" w:rsidRDefault="00A4072C" w:rsidP="00A40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A4072C" w:rsidRPr="00C10EE4" w:rsidRDefault="00A4072C" w:rsidP="00A4072C">
      <w:pPr>
        <w:numPr>
          <w:ilvl w:val="0"/>
          <w:numId w:val="1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ознакомить студентов с историей развития церковнославянского языка, его грамматическим строем, лексикой, поэтикой текстов;</w:t>
      </w:r>
    </w:p>
    <w:p w:rsidR="00A4072C" w:rsidRPr="00C10EE4" w:rsidRDefault="00A4072C" w:rsidP="00A4072C">
      <w:pPr>
        <w:numPr>
          <w:ilvl w:val="0"/>
          <w:numId w:val="1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осуществить исторический подход к познанию и изучению явлений русского языка и традиций, заложенных в них;</w:t>
      </w:r>
    </w:p>
    <w:p w:rsidR="00A4072C" w:rsidRPr="00C10EE4" w:rsidRDefault="00A4072C" w:rsidP="00A4072C">
      <w:pPr>
        <w:numPr>
          <w:ilvl w:val="0"/>
          <w:numId w:val="1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представить язык как общественное явление, развивающееся в тесной связи с историей общества;</w:t>
      </w:r>
    </w:p>
    <w:p w:rsidR="00A4072C" w:rsidRPr="00C10EE4" w:rsidRDefault="00A4072C" w:rsidP="00A4072C">
      <w:pPr>
        <w:numPr>
          <w:ilvl w:val="0"/>
          <w:numId w:val="12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вскрыть причинно-следственные связи в кругу языковых явлений, показать системный характер происходящих в языке процессов.</w:t>
      </w:r>
    </w:p>
    <w:p w:rsidR="00A4072C" w:rsidRPr="00C10EE4" w:rsidRDefault="00A4072C" w:rsidP="00A40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церковнославянского языка поможет студентам данного направления подготовки не только сформировать ясность представлений о развитии фонетической, морфологической и синтаксической систем своего родного языка, но и явиться неоспоримой основой в понимании связи индоевропейских языков, схожести всех процессов в изменении этих языков.  </w:t>
      </w:r>
    </w:p>
    <w:p w:rsidR="00A4072C" w:rsidRPr="00C10EE4" w:rsidRDefault="00A4072C" w:rsidP="00A40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4072C" w:rsidRPr="00C10EE4" w:rsidRDefault="00A4072C" w:rsidP="00A4072C">
      <w:pPr>
        <w:numPr>
          <w:ilvl w:val="0"/>
          <w:numId w:val="1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научить студентов ориентироваться в языковой ситуации Древней Руси, дать представление о языке Русской Церкви, его истории;</w:t>
      </w:r>
    </w:p>
    <w:p w:rsidR="00A4072C" w:rsidRPr="00C10EE4" w:rsidRDefault="00A4072C" w:rsidP="00A4072C">
      <w:pPr>
        <w:numPr>
          <w:ilvl w:val="0"/>
          <w:numId w:val="1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ознакомить студентов с процессом образования и развития русского языка.  Дать представление о ранней дописьменной истории его носителей;</w:t>
      </w:r>
    </w:p>
    <w:p w:rsidR="00A4072C" w:rsidRPr="00C10EE4" w:rsidRDefault="00A4072C" w:rsidP="00A4072C">
      <w:pPr>
        <w:numPr>
          <w:ilvl w:val="0"/>
          <w:numId w:val="1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lastRenderedPageBreak/>
        <w:t>научить студентов уметь объяснять происхождение русского языка, его отношение к родственным славянским языкам.  Научить разбираться в грамматике церковно-славянского языка, чувствовать красоту литургической речи и памятников церковно-славянской книжности;</w:t>
      </w:r>
    </w:p>
    <w:p w:rsidR="00A4072C" w:rsidRPr="00C10EE4" w:rsidRDefault="00A4072C" w:rsidP="00A4072C">
      <w:pPr>
        <w:numPr>
          <w:ilvl w:val="0"/>
          <w:numId w:val="1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научить студентов понимать тексты (читать, переводить, интерпретировать);</w:t>
      </w:r>
    </w:p>
    <w:p w:rsidR="00A4072C" w:rsidRPr="00C10EE4" w:rsidRDefault="00A4072C" w:rsidP="00A4072C">
      <w:pPr>
        <w:numPr>
          <w:ilvl w:val="0"/>
          <w:numId w:val="1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EE4">
        <w:rPr>
          <w:rFonts w:ascii="Times New Roman" w:eastAsia="Calibri" w:hAnsi="Times New Roman" w:cs="Times New Roman"/>
          <w:sz w:val="24"/>
          <w:szCs w:val="24"/>
        </w:rPr>
        <w:t>развить у студентов первоначальные практические навыки сравнительно-исторического анализа языковых фактов, для того чтобы они были готовы в необходимых случаях с исторической точки прокомментировать факты современного русского языка.</w:t>
      </w:r>
    </w:p>
    <w:p w:rsidR="00A4072C" w:rsidRPr="00C10EE4" w:rsidRDefault="00A4072C" w:rsidP="00A40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C" w:rsidRPr="00C10EE4" w:rsidRDefault="00A4072C" w:rsidP="00A40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4072C" w:rsidRPr="00C10EE4" w:rsidRDefault="00A4072C" w:rsidP="00A407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2491"/>
        <w:gridCol w:w="1109"/>
        <w:gridCol w:w="4533"/>
      </w:tblGrid>
      <w:tr w:rsidR="00A4072C" w:rsidRPr="00C10EE4" w:rsidTr="00A4072C">
        <w:trPr>
          <w:trHeight w:val="651"/>
        </w:trPr>
        <w:tc>
          <w:tcPr>
            <w:tcW w:w="599" w:type="pct"/>
            <w:vAlign w:val="center"/>
          </w:tcPr>
          <w:p w:rsidR="00A4072C" w:rsidRPr="00C10EE4" w:rsidRDefault="00A4072C" w:rsidP="00A4072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48" w:type="pct"/>
            <w:vAlign w:val="center"/>
          </w:tcPr>
          <w:p w:rsidR="00A4072C" w:rsidRPr="00C10EE4" w:rsidRDefault="00A4072C" w:rsidP="00A4072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53" w:type="pct"/>
            <w:gridSpan w:val="2"/>
            <w:vAlign w:val="center"/>
          </w:tcPr>
          <w:p w:rsidR="00A4072C" w:rsidRPr="00C10EE4" w:rsidRDefault="00A4072C" w:rsidP="00A4072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A4072C" w:rsidRPr="00C10EE4" w:rsidTr="00A4072C">
        <w:trPr>
          <w:trHeight w:val="212"/>
        </w:trPr>
        <w:tc>
          <w:tcPr>
            <w:tcW w:w="599" w:type="pct"/>
            <w:vMerge w:val="restart"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ОПК-5</w:t>
            </w:r>
          </w:p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  <w:vMerge w:val="restart"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профессиональной этики и речевой культуры</w:t>
            </w:r>
          </w:p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53" w:type="pct"/>
          </w:tcPr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краткую историю развития церковнославянского языка;</w:t>
            </w:r>
          </w:p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социокультурное и историческое значение церковнославянского языка для становления и развития русского литературного языка;</w:t>
            </w:r>
          </w:p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буквенный состав, фонетические особенности,  лексику, грамматический строй церковнославянского языка с целью применения этих знаний в научно-исследовательской, учебно-воспитательной, социально-практической и просветительской сферах деятельности;</w:t>
            </w:r>
          </w:p>
        </w:tc>
      </w:tr>
      <w:tr w:rsidR="00A4072C" w:rsidRPr="00C10EE4" w:rsidTr="00A4072C">
        <w:trPr>
          <w:trHeight w:val="212"/>
        </w:trPr>
        <w:tc>
          <w:tcPr>
            <w:tcW w:w="599" w:type="pct"/>
            <w:vMerge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53" w:type="pct"/>
          </w:tcPr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языковой ситуации Древней Руси.</w:t>
            </w:r>
          </w:p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разбираться в элементарной грамматике церковнославянского языка;</w:t>
            </w:r>
          </w:p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различать омонимичные грамматические формы;</w:t>
            </w:r>
          </w:p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сопоставление элементов церковнославянского и русского языка</w:t>
            </w:r>
          </w:p>
        </w:tc>
      </w:tr>
      <w:tr w:rsidR="00A4072C" w:rsidRPr="00C10EE4" w:rsidTr="00A4072C">
        <w:trPr>
          <w:trHeight w:val="212"/>
        </w:trPr>
        <w:tc>
          <w:tcPr>
            <w:tcW w:w="599" w:type="pct"/>
            <w:vMerge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4072C" w:rsidRPr="00C10EE4" w:rsidRDefault="00A4072C" w:rsidP="00A407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</w:tcPr>
          <w:p w:rsidR="00A4072C" w:rsidRPr="00C10EE4" w:rsidRDefault="00A4072C" w:rsidP="00A407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53" w:type="pct"/>
          </w:tcPr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чтения текстов на церковнославянском языке и перевода с церковнославянского языка на русский язык;</w:t>
            </w:r>
          </w:p>
          <w:p w:rsidR="00A4072C" w:rsidRPr="00C10EE4" w:rsidRDefault="00A4072C" w:rsidP="00A4072C">
            <w:pPr>
              <w:pStyle w:val="a6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лексической базой в объеме изучаемых лексических групп.</w:t>
            </w:r>
          </w:p>
        </w:tc>
      </w:tr>
    </w:tbl>
    <w:p w:rsidR="00A4072C" w:rsidRPr="00C10EE4" w:rsidRDefault="00A4072C" w:rsidP="00A4072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4072C" w:rsidRPr="00C10EE4" w:rsidRDefault="00A4072C" w:rsidP="00A40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A4072C" w:rsidRPr="00D259B4" w:rsidRDefault="00A4072C" w:rsidP="00A40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 xml:space="preserve">Тема 1. Исторические сведения о славянском и церковнославянском языках. Генеалогическая классификация языков. 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 2. Общие сведения о древних славянах.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97324">
        <w:rPr>
          <w:rFonts w:ascii="Times New Roman" w:hAnsi="Times New Roman" w:cs="Times New Roman"/>
          <w:bCs/>
          <w:sz w:val="24"/>
          <w:szCs w:val="24"/>
        </w:rPr>
        <w:t>Тема  3</w:t>
      </w:r>
      <w:proofErr w:type="gramEnd"/>
      <w:r w:rsidRPr="00197324">
        <w:rPr>
          <w:rFonts w:ascii="Times New Roman" w:hAnsi="Times New Roman" w:cs="Times New Roman"/>
          <w:bCs/>
          <w:sz w:val="24"/>
          <w:szCs w:val="24"/>
        </w:rPr>
        <w:t xml:space="preserve">. Общественно-исторические условия возникновения письменности у славян.  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 4. Церковнославянский язык в русском национальном языке.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5. Сравнительный обзор церковнославянского языка и современного русского языка.  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 6. Фонетические процессы праславянской эпохи. Краткая характеристика важнейших черт звуковой системы древнейшей поры индоевропейского языка.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7. Грамматическая система церковнославянского языка. Общая характеристика.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8. Глагол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9. Причастие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10. Местоимение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11. Имя прилагательное. Склонение прилагательных и причастий. Имя числительное.</w:t>
      </w:r>
      <w:r w:rsidRPr="001973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12. Служебные части речи. Синтаксис церковнославянского языка: общее представление. Синтаксис простого предложения.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13. Синтаксис сложного предложения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14. Лексика и фразеология церковнославянского языка. </w:t>
      </w:r>
    </w:p>
    <w:p w:rsidR="00A4072C" w:rsidRPr="00197324" w:rsidRDefault="00A4072C" w:rsidP="00A4072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324">
        <w:rPr>
          <w:rFonts w:ascii="Times New Roman" w:hAnsi="Times New Roman" w:cs="Times New Roman"/>
          <w:bCs/>
          <w:sz w:val="24"/>
          <w:szCs w:val="24"/>
        </w:rPr>
        <w:t>Тема</w:t>
      </w:r>
      <w:r w:rsidRPr="00197324">
        <w:rPr>
          <w:rFonts w:ascii="Times New Roman" w:hAnsi="Times New Roman" w:cs="Times New Roman"/>
          <w:sz w:val="24"/>
          <w:szCs w:val="24"/>
        </w:rPr>
        <w:t xml:space="preserve"> 15. Чтение и филологическое комментирование текстов</w:t>
      </w:r>
    </w:p>
    <w:p w:rsidR="00A4072C" w:rsidRPr="00D259B4" w:rsidRDefault="00A4072C" w:rsidP="00A407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072C" w:rsidRPr="00C10EE4" w:rsidRDefault="00A4072C" w:rsidP="00A407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C1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(108 ч.)</w:t>
      </w:r>
    </w:p>
    <w:p w:rsidR="002934CF" w:rsidRPr="00D259B4" w:rsidRDefault="002934CF" w:rsidP="00293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4072C" w:rsidRDefault="00A4072C" w:rsidP="00C51D10">
      <w:pPr>
        <w:pStyle w:val="1"/>
      </w:pPr>
      <w:bookmarkStart w:id="29" w:name="_АННОТАЦИЯ_РАБОЧЕЙ_ПРОГРАММЫ_27"/>
      <w:bookmarkEnd w:id="29"/>
    </w:p>
    <w:p w:rsidR="00FA22C0" w:rsidRPr="006A5F77" w:rsidRDefault="00C51D10" w:rsidP="00C51D10">
      <w:pPr>
        <w:pStyle w:val="1"/>
      </w:pPr>
      <w:r w:rsidRPr="006A5F77">
        <w:t xml:space="preserve">АННОТАЦИЯ РАБОЧЕЙ ПРОГРАММЫ УЧЕБНОЙ ДИСЦИПЛИНЫ </w:t>
      </w:r>
    </w:p>
    <w:p w:rsidR="00C51D10" w:rsidRPr="006A5F77" w:rsidRDefault="00C51D10" w:rsidP="00C51D10">
      <w:pPr>
        <w:pStyle w:val="1"/>
        <w:rPr>
          <w:sz w:val="28"/>
          <w:szCs w:val="28"/>
        </w:rPr>
      </w:pPr>
      <w:r w:rsidRPr="006A5F77">
        <w:t>«</w:t>
      </w:r>
      <w:r w:rsidR="00F75C59">
        <w:t>РЕЛИГИИ МИРА</w:t>
      </w:r>
      <w:r w:rsidRPr="006A5F77">
        <w:t>»</w:t>
      </w:r>
    </w:p>
    <w:p w:rsidR="00C51D10" w:rsidRPr="006A5F77" w:rsidRDefault="00C51D10" w:rsidP="00C51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10" w:rsidRPr="006A5F77" w:rsidRDefault="00C51D10" w:rsidP="006A5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6A5F77" w:rsidRPr="006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религии как важнейшую часть мирового культурно-исторического процесса, дав представление о различных мировоззренческих позициях, знакомя с отечественной и мировой религиозной культурой, учитывая религиозную специфику России, предоставляя студентам возможность ознакомиться с вероучением, историей и этикой конфессий в соответствии с реальной численностью ее адептов</w:t>
      </w:r>
      <w:r w:rsidRPr="006A5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1D10" w:rsidRPr="006A5F77" w:rsidRDefault="006A5F77" w:rsidP="00C51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51D10" w:rsidRPr="006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51D10" w:rsidRPr="006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1D10" w:rsidRPr="006A5F77" w:rsidRDefault="00C51D10" w:rsidP="00A433C5">
      <w:pPr>
        <w:pStyle w:val="a6"/>
        <w:numPr>
          <w:ilvl w:val="0"/>
          <w:numId w:val="6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/>
          <w:sz w:val="24"/>
          <w:szCs w:val="24"/>
          <w:lang w:eastAsia="ru-RU"/>
        </w:rPr>
        <w:t>уяснение студентами сущности религии как феномена культуры, ее роли в истории человечества и России, различных подходов к проблеме генезиса религии;</w:t>
      </w:r>
    </w:p>
    <w:p w:rsidR="00C51D10" w:rsidRPr="006A5F77" w:rsidRDefault="00C51D10" w:rsidP="00A433C5">
      <w:pPr>
        <w:pStyle w:val="a6"/>
        <w:numPr>
          <w:ilvl w:val="0"/>
          <w:numId w:val="6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историей различных религий мира в их конфессиональных разновидностях;</w:t>
      </w:r>
    </w:p>
    <w:p w:rsidR="00C51D10" w:rsidRPr="006A5F77" w:rsidRDefault="00C51D10" w:rsidP="00A433C5">
      <w:pPr>
        <w:pStyle w:val="a6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/>
          <w:sz w:val="24"/>
          <w:szCs w:val="24"/>
          <w:lang w:eastAsia="ru-RU"/>
        </w:rPr>
        <w:t>формирование взгляда на религию как важнейшую часть культурно-исторического процесса;</w:t>
      </w:r>
    </w:p>
    <w:p w:rsidR="00C51D10" w:rsidRPr="006A5F77" w:rsidRDefault="00C51D10" w:rsidP="00A433C5">
      <w:pPr>
        <w:pStyle w:val="a6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рассмотреть православие как </w:t>
      </w:r>
      <w:proofErr w:type="spellStart"/>
      <w:r w:rsidRPr="006A5F77">
        <w:rPr>
          <w:rFonts w:ascii="Times New Roman" w:eastAsia="Times New Roman" w:hAnsi="Times New Roman"/>
          <w:sz w:val="24"/>
          <w:szCs w:val="24"/>
          <w:lang w:eastAsia="ru-RU"/>
        </w:rPr>
        <w:t>культурообразующую</w:t>
      </w:r>
      <w:proofErr w:type="spellEnd"/>
      <w:r w:rsidRPr="006A5F77">
        <w:rPr>
          <w:rFonts w:ascii="Times New Roman" w:eastAsia="Times New Roman" w:hAnsi="Times New Roman"/>
          <w:sz w:val="24"/>
          <w:szCs w:val="24"/>
          <w:lang w:eastAsia="ru-RU"/>
        </w:rPr>
        <w:t xml:space="preserve"> религию в истории нашей страны;</w:t>
      </w:r>
    </w:p>
    <w:p w:rsidR="00C51D10" w:rsidRPr="006A5F77" w:rsidRDefault="00C51D10" w:rsidP="00A433C5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показать структуру религии и ее основные элементы, современные функции религии, ее </w:t>
      </w:r>
      <w:r w:rsidR="006A5F77" w:rsidRPr="006A5F77">
        <w:rPr>
          <w:rFonts w:ascii="Times New Roman" w:eastAsia="Times New Roman" w:hAnsi="Times New Roman"/>
          <w:sz w:val="24"/>
          <w:szCs w:val="24"/>
          <w:lang w:eastAsia="ru-RU"/>
        </w:rPr>
        <w:t>правовое положение в государстве.</w:t>
      </w:r>
    </w:p>
    <w:p w:rsidR="00C51D10" w:rsidRPr="006A5F77" w:rsidRDefault="00C51D10" w:rsidP="00C51D1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D10" w:rsidRPr="006A5F77" w:rsidRDefault="00C51D10" w:rsidP="00C51D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C51D10" w:rsidRPr="00D259B4" w:rsidRDefault="00C51D10" w:rsidP="00C51D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905"/>
        <w:gridCol w:w="1109"/>
        <w:gridCol w:w="4290"/>
      </w:tblGrid>
      <w:tr w:rsidR="00C51D10" w:rsidRPr="00D259B4" w:rsidTr="006A5F77">
        <w:trPr>
          <w:trHeight w:val="651"/>
        </w:trPr>
        <w:tc>
          <w:tcPr>
            <w:tcW w:w="455" w:type="pct"/>
            <w:vAlign w:val="center"/>
          </w:tcPr>
          <w:p w:rsidR="00C51D10" w:rsidRPr="006A5F77" w:rsidRDefault="00C51D10" w:rsidP="00C51D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90" w:type="pct"/>
            <w:vAlign w:val="center"/>
          </w:tcPr>
          <w:p w:rsidR="00C51D10" w:rsidRPr="006A5F77" w:rsidRDefault="00C51D10" w:rsidP="00C51D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955" w:type="pct"/>
            <w:gridSpan w:val="2"/>
            <w:vAlign w:val="center"/>
          </w:tcPr>
          <w:p w:rsidR="00C51D10" w:rsidRPr="006A5F77" w:rsidRDefault="00C51D10" w:rsidP="00C51D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C51D10" w:rsidRPr="00D259B4" w:rsidTr="006A5F77">
        <w:trPr>
          <w:trHeight w:val="567"/>
        </w:trPr>
        <w:tc>
          <w:tcPr>
            <w:tcW w:w="455" w:type="pct"/>
            <w:vMerge w:val="restart"/>
          </w:tcPr>
          <w:p w:rsidR="00C51D10" w:rsidRPr="006A5F77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590" w:type="pct"/>
            <w:vMerge w:val="restart"/>
          </w:tcPr>
          <w:p w:rsidR="00C51D10" w:rsidRPr="006A5F77" w:rsidRDefault="006A5F77" w:rsidP="00C51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51D10"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собность </w:t>
            </w:r>
            <w:r w:rsidR="00C51D10"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основные этапы и закономерности исторического развития общества для формирования патриотизма и гражданской позиции</w:t>
            </w:r>
          </w:p>
        </w:tc>
        <w:tc>
          <w:tcPr>
            <w:tcW w:w="607" w:type="pct"/>
          </w:tcPr>
          <w:p w:rsidR="00C51D10" w:rsidRPr="006A5F77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48" w:type="pct"/>
          </w:tcPr>
          <w:p w:rsidR="00C51D10" w:rsidRPr="006A5F77" w:rsidRDefault="006A5F77" w:rsidP="006A5F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этапы становления и </w:t>
            </w:r>
            <w:r w:rsidR="00C51D10"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зарубежных стран</w:t>
            </w:r>
          </w:p>
        </w:tc>
      </w:tr>
      <w:tr w:rsidR="00C51D10" w:rsidRPr="00D259B4" w:rsidTr="006A5F77">
        <w:trPr>
          <w:trHeight w:val="212"/>
        </w:trPr>
        <w:tc>
          <w:tcPr>
            <w:tcW w:w="455" w:type="pct"/>
            <w:vMerge/>
          </w:tcPr>
          <w:p w:rsidR="00C51D10" w:rsidRPr="006A5F77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Merge/>
          </w:tcPr>
          <w:p w:rsidR="00C51D10" w:rsidRPr="006A5F77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C51D10" w:rsidRPr="006A5F77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48" w:type="pct"/>
          </w:tcPr>
          <w:p w:rsidR="00C51D10" w:rsidRPr="006A5F77" w:rsidRDefault="006A5F77" w:rsidP="006A5F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характеризовать национальные </w:t>
            </w:r>
            <w:r w:rsidR="00C51D10" w:rsidRPr="006A5F7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особенности развития ведущих западноевропейских государств</w:t>
            </w:r>
          </w:p>
        </w:tc>
      </w:tr>
      <w:tr w:rsidR="00C51D10" w:rsidRPr="00D259B4" w:rsidTr="006A5F77">
        <w:trPr>
          <w:trHeight w:val="575"/>
        </w:trPr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C51D10" w:rsidRPr="006A5F77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pct"/>
            <w:vMerge/>
            <w:tcBorders>
              <w:bottom w:val="single" w:sz="4" w:space="0" w:color="auto"/>
            </w:tcBorders>
          </w:tcPr>
          <w:p w:rsidR="00C51D10" w:rsidRPr="006A5F77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C51D10" w:rsidRPr="006A5F77" w:rsidRDefault="00C51D10" w:rsidP="00C51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348" w:type="pct"/>
            <w:tcBorders>
              <w:bottom w:val="single" w:sz="4" w:space="0" w:color="auto"/>
            </w:tcBorders>
          </w:tcPr>
          <w:p w:rsidR="00C51D10" w:rsidRPr="006A5F77" w:rsidRDefault="00C51D10" w:rsidP="006A5F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7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основными терминами и понятиями всемирного исторического процесса</w:t>
            </w:r>
          </w:p>
        </w:tc>
      </w:tr>
    </w:tbl>
    <w:p w:rsidR="00C51D10" w:rsidRPr="00D259B4" w:rsidRDefault="00C51D10" w:rsidP="00C51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1D10" w:rsidRPr="006A5F77" w:rsidRDefault="00C51D10" w:rsidP="00C51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дисциплины:</w:t>
      </w:r>
    </w:p>
    <w:p w:rsidR="00C51D10" w:rsidRPr="00D259B4" w:rsidRDefault="00C51D10" w:rsidP="00C51D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74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A5F7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Религия как социальное явление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1.1. Феномен религии. Религия в современном мире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1.2. Религии первобытного общества</w:t>
            </w:r>
          </w:p>
        </w:tc>
      </w:tr>
      <w:tr w:rsidR="006A5F77" w:rsidRPr="006A5F77" w:rsidTr="006A5F77">
        <w:trPr>
          <w:trHeight w:val="269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A5F7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Мировые и национальные религии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2.1. Буддизм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2.2. Иудаизм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2.3. Ислам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2.4. Новые религиозные культы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A5F7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 Христианство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A5F77">
              <w:rPr>
                <w:rFonts w:ascii="Times New Roman" w:hAnsi="Times New Roman" w:cs="Times New Roman"/>
                <w:bCs/>
                <w:sz w:val="24"/>
              </w:rPr>
              <w:t>Зарождение христианства. Библейск</w:t>
            </w:r>
            <w:r>
              <w:rPr>
                <w:rFonts w:ascii="Times New Roman" w:hAnsi="Times New Roman" w:cs="Times New Roman"/>
                <w:bCs/>
                <w:sz w:val="24"/>
              </w:rPr>
              <w:t>ая история. Жизнь Иисуса Христа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3.2. История христианства. Формирование вероучения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3.3. Православная Церковь в России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3.4. Православное богослужение</w:t>
            </w:r>
          </w:p>
        </w:tc>
      </w:tr>
      <w:tr w:rsidR="006A5F77" w:rsidRPr="006A5F77" w:rsidTr="006A5F77">
        <w:trPr>
          <w:trHeight w:val="282"/>
        </w:trPr>
        <w:tc>
          <w:tcPr>
            <w:tcW w:w="9474" w:type="dxa"/>
            <w:shd w:val="clear" w:color="auto" w:fill="auto"/>
          </w:tcPr>
          <w:p w:rsidR="006A5F77" w:rsidRPr="006A5F77" w:rsidRDefault="006A5F77" w:rsidP="00A533B1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A5F77">
              <w:rPr>
                <w:rFonts w:ascii="Times New Roman" w:hAnsi="Times New Roman" w:cs="Times New Roman"/>
                <w:bCs/>
                <w:sz w:val="24"/>
              </w:rPr>
              <w:t>Тема 3.5.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A5F77">
              <w:rPr>
                <w:rFonts w:ascii="Times New Roman" w:hAnsi="Times New Roman" w:cs="Times New Roman"/>
                <w:bCs/>
                <w:sz w:val="24"/>
              </w:rPr>
              <w:t>Западное христианство</w:t>
            </w:r>
          </w:p>
        </w:tc>
      </w:tr>
    </w:tbl>
    <w:p w:rsidR="00C51D10" w:rsidRPr="006A5F77" w:rsidRDefault="00C51D10" w:rsidP="00D7637A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F75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A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2C0" w:rsidRPr="006A5F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r w:rsidRPr="006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F7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</w:t>
      </w:r>
      <w:r w:rsidRPr="006A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C51D10" w:rsidRPr="006A5F77" w:rsidRDefault="00C51D10" w:rsidP="00C51D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37A" w:rsidRDefault="00D7637A" w:rsidP="00C51D10">
      <w:pPr>
        <w:pStyle w:val="1"/>
        <w:rPr>
          <w:rFonts w:cs="Times New Roman"/>
          <w:szCs w:val="24"/>
        </w:rPr>
      </w:pPr>
      <w:bookmarkStart w:id="30" w:name="_АННОТАЦИЯ_РАБОЧЕЙ_ПРОГРАММЫ_28"/>
      <w:bookmarkEnd w:id="30"/>
    </w:p>
    <w:p w:rsidR="005041BB" w:rsidRPr="004F5EED" w:rsidRDefault="005041BB" w:rsidP="005041BB">
      <w:pPr>
        <w:pStyle w:val="1"/>
        <w:rPr>
          <w:sz w:val="28"/>
          <w:szCs w:val="28"/>
        </w:rPr>
      </w:pPr>
      <w:r w:rsidRPr="004F5EED">
        <w:t>АННОТАЦИЯ РАБОЧЕЙ ПРОГРАММЫ УЧЕБНОЙ ДИСЦИПЛИНЫ «</w:t>
      </w:r>
      <w:r>
        <w:t xml:space="preserve">ХРИСТИАНСКАЯ ЭТИКА И </w:t>
      </w:r>
      <w:r w:rsidRPr="004F5EED">
        <w:t>СОЦИАЛЬНОЕ УЧЕНИЕ ПРАВОСЛАВНОЙ ЦЕРКВИ»</w:t>
      </w:r>
    </w:p>
    <w:p w:rsidR="005041BB" w:rsidRPr="004F5EED" w:rsidRDefault="005041BB" w:rsidP="00504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BB" w:rsidRPr="004F5EED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F5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понимания позиции Церкви по острым социальным вопросам современности через освоение слушателями теоретического материала документа «Основы социальной концепции Русской Православной Церкви»</w:t>
      </w:r>
      <w:r w:rsidRPr="004F5E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41BB" w:rsidRPr="004F5EED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4F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1BB" w:rsidRPr="004F5EED" w:rsidRDefault="005041BB" w:rsidP="005041BB">
      <w:pPr>
        <w:pStyle w:val="a6"/>
        <w:numPr>
          <w:ilvl w:val="0"/>
          <w:numId w:val="9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 базовых положениях учения Русской Православной Церкви по вопросам церковно-государственных отношений, современным общественно значимым проблемам, вопросам нравственности.</w:t>
      </w:r>
    </w:p>
    <w:p w:rsidR="005041BB" w:rsidRPr="004F5EED" w:rsidRDefault="005041BB" w:rsidP="005041BB">
      <w:pPr>
        <w:pStyle w:val="a6"/>
        <w:numPr>
          <w:ilvl w:val="0"/>
          <w:numId w:val="9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/>
          <w:sz w:val="24"/>
          <w:szCs w:val="24"/>
          <w:lang w:eastAsia="ru-RU"/>
        </w:rPr>
        <w:t>понимание студентами роли и значения социального служения Русской православной церкви;</w:t>
      </w:r>
    </w:p>
    <w:p w:rsidR="005041BB" w:rsidRPr="004F5EED" w:rsidRDefault="005041BB" w:rsidP="005041BB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активной личной позиции по отношению к социальным процессам современного общества.</w:t>
      </w:r>
    </w:p>
    <w:p w:rsidR="005041BB" w:rsidRPr="004F5EED" w:rsidRDefault="005041BB" w:rsidP="005041BB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/>
          <w:sz w:val="24"/>
          <w:szCs w:val="24"/>
          <w:lang w:eastAsia="ru-RU"/>
        </w:rPr>
        <w:t>дать слушателям общие представления о том, что такое «Основы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</w:t>
      </w:r>
      <w:proofErr w:type="gramStart"/>
      <w:r w:rsidRPr="004F5EED">
        <w:rPr>
          <w:rFonts w:ascii="Times New Roman" w:eastAsia="Times New Roman" w:hAnsi="Times New Roman"/>
          <w:sz w:val="24"/>
          <w:szCs w:val="24"/>
          <w:lang w:eastAsia="ru-RU"/>
        </w:rPr>
        <w:t>концепции  Русской</w:t>
      </w:r>
      <w:proofErr w:type="gramEnd"/>
      <w:r w:rsidRPr="004F5EED">
        <w:rPr>
          <w:rFonts w:ascii="Times New Roman" w:eastAsia="Times New Roman" w:hAnsi="Times New Roman"/>
          <w:sz w:val="24"/>
          <w:szCs w:val="24"/>
          <w:lang w:eastAsia="ru-RU"/>
        </w:rPr>
        <w:t xml:space="preserve">  Православной Церкви», какие факторы способствовали его появлению, и какое значение он имеет в современном обществе;</w:t>
      </w:r>
    </w:p>
    <w:p w:rsidR="005041BB" w:rsidRPr="004F5EED" w:rsidRDefault="005041BB" w:rsidP="005041BB">
      <w:pPr>
        <w:pStyle w:val="a6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/>
          <w:sz w:val="24"/>
          <w:szCs w:val="24"/>
          <w:lang w:eastAsia="ru-RU"/>
        </w:rPr>
        <w:t>ознакомиться с содержанием документа «Основы социальной концепции Русской Православной Церкви».</w:t>
      </w:r>
    </w:p>
    <w:p w:rsidR="005041BB" w:rsidRPr="004F5EED" w:rsidRDefault="005041BB" w:rsidP="005041B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1BB" w:rsidRPr="004F5EED" w:rsidRDefault="005041BB" w:rsidP="005041B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5041BB" w:rsidRPr="00D259B4" w:rsidRDefault="005041BB" w:rsidP="005041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5041BB" w:rsidRPr="00CA3A75" w:rsidTr="00127822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BB" w:rsidRPr="004F5EED" w:rsidRDefault="005041BB" w:rsidP="001278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5EE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41BB" w:rsidRPr="004F5EED" w:rsidRDefault="005041BB" w:rsidP="001278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5EE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41BB" w:rsidRPr="004F5EED" w:rsidRDefault="005041BB" w:rsidP="001278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5EE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5041BB" w:rsidRPr="00D133B9" w:rsidTr="00127822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D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F5EE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1BB" w:rsidRPr="00733A59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A59">
              <w:rPr>
                <w:rFonts w:ascii="Times New Roman" w:hAnsi="Times New Roman"/>
                <w:sz w:val="24"/>
                <w:szCs w:val="24"/>
              </w:rPr>
              <w:t xml:space="preserve">содержание и мировоззренческое значение основы христианского вероучения </w:t>
            </w:r>
          </w:p>
        </w:tc>
      </w:tr>
      <w:tr w:rsidR="005041BB" w:rsidRPr="00D133B9" w:rsidTr="00127822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 xml:space="preserve">выделять этапы библейской истории, анализировать поступки людей, мотивы </w:t>
            </w:r>
            <w:r w:rsidRPr="004F5EED">
              <w:rPr>
                <w:rFonts w:ascii="Times New Roman" w:hAnsi="Times New Roman"/>
                <w:sz w:val="24"/>
                <w:szCs w:val="24"/>
              </w:rPr>
              <w:lastRenderedPageBreak/>
              <w:t>поведения с точки зрения религиозного учения</w:t>
            </w:r>
          </w:p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 xml:space="preserve">соотносить </w:t>
            </w:r>
            <w:proofErr w:type="spellStart"/>
            <w:r w:rsidRPr="004F5EED">
              <w:rPr>
                <w:rFonts w:ascii="Times New Roman" w:hAnsi="Times New Roman"/>
                <w:sz w:val="24"/>
                <w:szCs w:val="24"/>
              </w:rPr>
              <w:t>вероучительные</w:t>
            </w:r>
            <w:proofErr w:type="spellEnd"/>
            <w:r w:rsidRPr="004F5EED">
              <w:rPr>
                <w:rFonts w:ascii="Times New Roman" w:hAnsi="Times New Roman"/>
                <w:sz w:val="24"/>
                <w:szCs w:val="24"/>
              </w:rPr>
              <w:t xml:space="preserve"> аспекты православия с ценностями современной цивилизации;</w:t>
            </w:r>
          </w:p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христианского вероучения</w:t>
            </w:r>
            <w:r w:rsidRPr="004F5EED">
              <w:rPr>
                <w:rFonts w:ascii="Times New Roman" w:hAnsi="Times New Roman"/>
                <w:sz w:val="24"/>
                <w:szCs w:val="24"/>
              </w:rPr>
              <w:t xml:space="preserve"> для выработки форм высоконравственного отношения к п</w:t>
            </w:r>
            <w:r>
              <w:rPr>
                <w:rFonts w:ascii="Times New Roman" w:hAnsi="Times New Roman"/>
                <w:sz w:val="24"/>
                <w:szCs w:val="24"/>
              </w:rPr>
              <w:t>рироде, обществу и самому себе;</w:t>
            </w:r>
          </w:p>
        </w:tc>
      </w:tr>
      <w:tr w:rsidR="005041BB" w:rsidRPr="00D133B9" w:rsidTr="00127822">
        <w:trPr>
          <w:trHeight w:val="106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1BB" w:rsidRPr="004F5EED" w:rsidRDefault="005041BB" w:rsidP="0012782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>терминологией христианского вероучения;</w:t>
            </w:r>
          </w:p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 xml:space="preserve">навыками анализа реалий современной цивилизации с </w:t>
            </w:r>
            <w:proofErr w:type="spellStart"/>
            <w:r w:rsidRPr="004F5EED">
              <w:rPr>
                <w:rFonts w:ascii="Times New Roman" w:hAnsi="Times New Roman"/>
                <w:sz w:val="24"/>
                <w:szCs w:val="24"/>
              </w:rPr>
              <w:t>вероучительными</w:t>
            </w:r>
            <w:proofErr w:type="spellEnd"/>
            <w:r w:rsidRPr="004F5EED">
              <w:rPr>
                <w:rFonts w:ascii="Times New Roman" w:hAnsi="Times New Roman"/>
                <w:sz w:val="24"/>
                <w:szCs w:val="24"/>
              </w:rPr>
              <w:t xml:space="preserve"> положениями.</w:t>
            </w:r>
          </w:p>
        </w:tc>
      </w:tr>
      <w:tr w:rsidR="005041BB" w:rsidRPr="00D133B9" w:rsidTr="00127822">
        <w:trPr>
          <w:trHeight w:val="19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ED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F5EED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4F5EED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F5EE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1BB" w:rsidRPr="004F5EED" w:rsidRDefault="005041BB" w:rsidP="0012782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знать: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>основное содержание и мировоззренческое значение основы христианского вероучения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041BB" w:rsidTr="00127822">
        <w:trPr>
          <w:trHeight w:val="21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1BB" w:rsidRPr="004F5EED" w:rsidRDefault="005041BB" w:rsidP="0012782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уметь: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 xml:space="preserve">вычленять этапы библейской истории, анализировать поступки людей, мотивы поведения с точки зрения религиозного учения соотносить </w:t>
            </w:r>
            <w:proofErr w:type="spellStart"/>
            <w:r w:rsidRPr="004F5EED">
              <w:rPr>
                <w:rFonts w:ascii="Times New Roman" w:hAnsi="Times New Roman"/>
                <w:sz w:val="24"/>
                <w:szCs w:val="24"/>
              </w:rPr>
              <w:t>вероучительные</w:t>
            </w:r>
            <w:proofErr w:type="spellEnd"/>
            <w:r w:rsidRPr="004F5EED">
              <w:rPr>
                <w:rFonts w:ascii="Times New Roman" w:hAnsi="Times New Roman"/>
                <w:sz w:val="24"/>
                <w:szCs w:val="24"/>
              </w:rPr>
              <w:t xml:space="preserve"> аспекты православия с ценностями современной цивилизации;</w:t>
            </w:r>
          </w:p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>использовать основы христианского вероучения  для выработки форм высоконравственного отношения к п</w:t>
            </w:r>
            <w:r>
              <w:rPr>
                <w:rFonts w:ascii="Times New Roman" w:hAnsi="Times New Roman"/>
                <w:sz w:val="24"/>
                <w:szCs w:val="24"/>
              </w:rPr>
              <w:t>рироде, обществу и самому себе;</w:t>
            </w:r>
          </w:p>
        </w:tc>
      </w:tr>
      <w:tr w:rsidR="005041BB" w:rsidTr="00127822">
        <w:trPr>
          <w:trHeight w:val="1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1BB" w:rsidRPr="004F5EED" w:rsidRDefault="005041BB" w:rsidP="00127822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владеть: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41BB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F5EED">
              <w:rPr>
                <w:rFonts w:ascii="Times New Roman" w:hAnsi="Times New Roman"/>
                <w:sz w:val="24"/>
                <w:szCs w:val="24"/>
              </w:rPr>
              <w:t xml:space="preserve">еобходимыми терминами христианского вероучения; </w:t>
            </w:r>
          </w:p>
          <w:p w:rsidR="005041BB" w:rsidRPr="004F5EED" w:rsidRDefault="005041BB" w:rsidP="00127822">
            <w:pPr>
              <w:pStyle w:val="a6"/>
              <w:numPr>
                <w:ilvl w:val="0"/>
                <w:numId w:val="96"/>
              </w:numPr>
              <w:autoSpaceDE w:val="0"/>
              <w:snapToGrid w:val="0"/>
              <w:spacing w:after="0" w:line="240" w:lineRule="auto"/>
              <w:ind w:left="169" w:hanging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ED">
              <w:rPr>
                <w:rFonts w:ascii="Times New Roman" w:hAnsi="Times New Roman"/>
                <w:sz w:val="24"/>
                <w:szCs w:val="24"/>
              </w:rPr>
              <w:t xml:space="preserve">навыками анализа реалий современной цивилизации с </w:t>
            </w:r>
            <w:proofErr w:type="spellStart"/>
            <w:r w:rsidRPr="004F5EED">
              <w:rPr>
                <w:rFonts w:ascii="Times New Roman" w:hAnsi="Times New Roman"/>
                <w:sz w:val="24"/>
                <w:szCs w:val="24"/>
              </w:rPr>
              <w:t>вероучительными</w:t>
            </w:r>
            <w:proofErr w:type="spellEnd"/>
            <w:r w:rsidRPr="004F5EED">
              <w:rPr>
                <w:rFonts w:ascii="Times New Roman" w:hAnsi="Times New Roman"/>
                <w:sz w:val="24"/>
                <w:szCs w:val="24"/>
              </w:rPr>
              <w:t xml:space="preserve"> положениями.</w:t>
            </w:r>
          </w:p>
        </w:tc>
      </w:tr>
    </w:tbl>
    <w:p w:rsidR="005041BB" w:rsidRPr="00D259B4" w:rsidRDefault="005041BB" w:rsidP="005041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41BB" w:rsidRPr="00733A59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5041BB" w:rsidRPr="00D259B4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041BB" w:rsidRPr="00D259B4" w:rsidTr="00127822">
        <w:trPr>
          <w:trHeight w:val="282"/>
        </w:trPr>
        <w:tc>
          <w:tcPr>
            <w:tcW w:w="9606" w:type="dxa"/>
          </w:tcPr>
          <w:p w:rsidR="005041BB" w:rsidRPr="00733A59" w:rsidRDefault="005041BB" w:rsidP="00127822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Церковь и общество</w:t>
            </w:r>
          </w:p>
        </w:tc>
      </w:tr>
      <w:tr w:rsidR="005041BB" w:rsidRPr="00D259B4" w:rsidTr="00127822">
        <w:trPr>
          <w:trHeight w:val="282"/>
        </w:trPr>
        <w:tc>
          <w:tcPr>
            <w:tcW w:w="9606" w:type="dxa"/>
          </w:tcPr>
          <w:p w:rsidR="005041BB" w:rsidRPr="00733A59" w:rsidRDefault="005041BB" w:rsidP="00127822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Церковь и государство</w:t>
            </w:r>
          </w:p>
        </w:tc>
      </w:tr>
      <w:tr w:rsidR="005041BB" w:rsidRPr="00D259B4" w:rsidTr="00127822">
        <w:trPr>
          <w:trHeight w:val="282"/>
        </w:trPr>
        <w:tc>
          <w:tcPr>
            <w:tcW w:w="9606" w:type="dxa"/>
          </w:tcPr>
          <w:p w:rsidR="005041BB" w:rsidRPr="00733A59" w:rsidRDefault="005041BB" w:rsidP="00127822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Христианская этика и светское право</w:t>
            </w:r>
          </w:p>
        </w:tc>
      </w:tr>
      <w:tr w:rsidR="005041BB" w:rsidRPr="00D259B4" w:rsidTr="00127822">
        <w:trPr>
          <w:trHeight w:val="282"/>
        </w:trPr>
        <w:tc>
          <w:tcPr>
            <w:tcW w:w="9606" w:type="dxa"/>
          </w:tcPr>
          <w:p w:rsidR="005041BB" w:rsidRPr="00733A59" w:rsidRDefault="005041BB" w:rsidP="00127822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Война и мир</w:t>
            </w:r>
          </w:p>
        </w:tc>
      </w:tr>
      <w:tr w:rsidR="005041BB" w:rsidRPr="00D259B4" w:rsidTr="00127822">
        <w:trPr>
          <w:trHeight w:val="282"/>
        </w:trPr>
        <w:tc>
          <w:tcPr>
            <w:tcW w:w="9606" w:type="dxa"/>
          </w:tcPr>
          <w:p w:rsidR="005041BB" w:rsidRPr="00733A59" w:rsidRDefault="005041BB" w:rsidP="00127822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личной, семейной и общественной нравственности</w:t>
            </w:r>
          </w:p>
        </w:tc>
      </w:tr>
      <w:tr w:rsidR="005041BB" w:rsidRPr="00D259B4" w:rsidTr="00127822">
        <w:trPr>
          <w:trHeight w:val="282"/>
        </w:trPr>
        <w:tc>
          <w:tcPr>
            <w:tcW w:w="9606" w:type="dxa"/>
          </w:tcPr>
          <w:p w:rsidR="005041BB" w:rsidRPr="00733A59" w:rsidRDefault="005041BB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Здоровье личности и народа</w:t>
            </w:r>
          </w:p>
        </w:tc>
      </w:tr>
      <w:tr w:rsidR="005041BB" w:rsidRPr="00D259B4" w:rsidTr="00127822">
        <w:trPr>
          <w:trHeight w:val="269"/>
        </w:trPr>
        <w:tc>
          <w:tcPr>
            <w:tcW w:w="9606" w:type="dxa"/>
          </w:tcPr>
          <w:p w:rsidR="005041BB" w:rsidRPr="00733A59" w:rsidRDefault="005041BB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Наука, культура, образование и Церковь</w:t>
            </w:r>
          </w:p>
        </w:tc>
      </w:tr>
      <w:tr w:rsidR="005041BB" w:rsidRPr="00D259B4" w:rsidTr="00127822">
        <w:trPr>
          <w:trHeight w:val="332"/>
        </w:trPr>
        <w:tc>
          <w:tcPr>
            <w:tcW w:w="9606" w:type="dxa"/>
          </w:tcPr>
          <w:p w:rsidR="005041BB" w:rsidRPr="00733A59" w:rsidRDefault="005041BB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Церковь перед вызовами времени</w:t>
            </w:r>
          </w:p>
        </w:tc>
      </w:tr>
    </w:tbl>
    <w:p w:rsidR="005041BB" w:rsidRPr="00733A59" w:rsidRDefault="005041BB" w:rsidP="005041BB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733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33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3A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5041BB" w:rsidRPr="00733A59" w:rsidRDefault="005041BB" w:rsidP="005041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1BB" w:rsidRDefault="005041BB" w:rsidP="00C51D10">
      <w:pPr>
        <w:pStyle w:val="1"/>
        <w:rPr>
          <w:rFonts w:cs="Times New Roman"/>
          <w:szCs w:val="24"/>
        </w:rPr>
      </w:pPr>
    </w:p>
    <w:p w:rsidR="00FA22C0" w:rsidRPr="008E7FC1" w:rsidRDefault="00C51D10" w:rsidP="00C51D10">
      <w:pPr>
        <w:pStyle w:val="1"/>
        <w:rPr>
          <w:rFonts w:cs="Times New Roman"/>
          <w:szCs w:val="24"/>
        </w:rPr>
      </w:pPr>
      <w:r w:rsidRPr="008E7FC1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C51D10" w:rsidRPr="008E7FC1" w:rsidRDefault="00C51D10" w:rsidP="00C51D10">
      <w:pPr>
        <w:pStyle w:val="1"/>
        <w:rPr>
          <w:rFonts w:cs="Times New Roman"/>
          <w:szCs w:val="24"/>
        </w:rPr>
      </w:pPr>
      <w:r w:rsidRPr="008E7FC1">
        <w:rPr>
          <w:rFonts w:cs="Times New Roman"/>
          <w:szCs w:val="24"/>
        </w:rPr>
        <w:t>«ТЕОРИИ И КОНЦЕПЦИИ ДОШКОЛЬНОГО ОБРАЗОВАНИЯ»</w:t>
      </w:r>
    </w:p>
    <w:p w:rsidR="00C51D10" w:rsidRPr="008E7FC1" w:rsidRDefault="00C51D10" w:rsidP="00C51D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1D10" w:rsidRPr="008E7FC1" w:rsidRDefault="00C51D10" w:rsidP="008E7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7FC1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8E7FC1" w:rsidRPr="008E7FC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8E7FC1">
        <w:rPr>
          <w:rFonts w:ascii="Times New Roman" w:hAnsi="Times New Roman"/>
          <w:sz w:val="24"/>
          <w:szCs w:val="24"/>
          <w:lang w:eastAsia="ru-RU"/>
        </w:rPr>
        <w:t>познакомить студентов с основными с основными теориями и концепциями, определяющими построение современного дошкольного образования.</w:t>
      </w:r>
    </w:p>
    <w:p w:rsidR="00C51D10" w:rsidRPr="008E7FC1" w:rsidRDefault="00C51D10" w:rsidP="00C51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7FC1">
        <w:rPr>
          <w:rFonts w:ascii="Times New Roman" w:hAnsi="Times New Roman"/>
          <w:b/>
          <w:sz w:val="24"/>
          <w:szCs w:val="24"/>
          <w:lang w:eastAsia="ru-RU"/>
        </w:rPr>
        <w:lastRenderedPageBreak/>
        <w:t>Задачи:</w:t>
      </w:r>
    </w:p>
    <w:p w:rsidR="00C51D10" w:rsidRPr="008E7FC1" w:rsidRDefault="00C51D10" w:rsidP="00A433C5">
      <w:pPr>
        <w:pStyle w:val="a6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C1">
        <w:rPr>
          <w:rFonts w:ascii="Times New Roman" w:eastAsia="Times New Roman" w:hAnsi="Times New Roman"/>
          <w:sz w:val="24"/>
          <w:szCs w:val="24"/>
          <w:lang w:eastAsia="ru-RU"/>
        </w:rPr>
        <w:t>дать представление о парадигмах, теориях и концепциях, повлиявших на становление теории и практики дошкольного образования, определяющих современное состояние науки и практики;</w:t>
      </w:r>
    </w:p>
    <w:p w:rsidR="00C51D10" w:rsidRPr="008E7FC1" w:rsidRDefault="00C51D10" w:rsidP="00A433C5">
      <w:pPr>
        <w:pStyle w:val="a6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C1"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методологической основе практической профессиональной деятельности, о необходимости теоретического обоснования любой реализуемой программы или инновации;</w:t>
      </w:r>
    </w:p>
    <w:p w:rsidR="00C51D10" w:rsidRPr="008E7FC1" w:rsidRDefault="00C51D10" w:rsidP="00A433C5">
      <w:pPr>
        <w:pStyle w:val="a6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FC1">
        <w:rPr>
          <w:rFonts w:ascii="Times New Roman" w:eastAsia="Times New Roman" w:hAnsi="Times New Roman"/>
          <w:sz w:val="24"/>
          <w:szCs w:val="24"/>
          <w:lang w:eastAsia="ru-RU"/>
        </w:rPr>
        <w:t>дать представление о современном состоянии педагогической науки, новейших теоретических концепциях.</w:t>
      </w:r>
    </w:p>
    <w:p w:rsidR="00C51D10" w:rsidRPr="008E7FC1" w:rsidRDefault="00C51D10" w:rsidP="00C51D10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D10" w:rsidRPr="008E7FC1" w:rsidRDefault="00C51D10" w:rsidP="00C51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7FC1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C51D10" w:rsidRPr="00D259B4" w:rsidRDefault="00C51D10" w:rsidP="00C51D1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213"/>
        <w:gridCol w:w="1107"/>
        <w:gridCol w:w="4846"/>
      </w:tblGrid>
      <w:tr w:rsidR="00C51D10" w:rsidRPr="00D259B4" w:rsidTr="008E7FC1">
        <w:trPr>
          <w:trHeight w:val="651"/>
        </w:trPr>
        <w:tc>
          <w:tcPr>
            <w:tcW w:w="531" w:type="pct"/>
            <w:vAlign w:val="center"/>
          </w:tcPr>
          <w:p w:rsidR="00C51D10" w:rsidRPr="008E7FC1" w:rsidRDefault="00C51D10" w:rsidP="00C51D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11" w:type="pct"/>
            <w:vAlign w:val="center"/>
          </w:tcPr>
          <w:p w:rsidR="00C51D10" w:rsidRPr="008E7FC1" w:rsidRDefault="00C51D10" w:rsidP="00C51D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58" w:type="pct"/>
            <w:gridSpan w:val="2"/>
            <w:vAlign w:val="center"/>
          </w:tcPr>
          <w:p w:rsidR="00C51D10" w:rsidRPr="008E7FC1" w:rsidRDefault="00C51D10" w:rsidP="00C51D10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C51D10" w:rsidRPr="00D259B4" w:rsidTr="008E7FC1">
        <w:trPr>
          <w:trHeight w:val="144"/>
        </w:trPr>
        <w:tc>
          <w:tcPr>
            <w:tcW w:w="531" w:type="pct"/>
            <w:vMerge w:val="restart"/>
          </w:tcPr>
          <w:p w:rsidR="00C51D10" w:rsidRPr="008E7FC1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211" w:type="pct"/>
            <w:vMerge w:val="restart"/>
          </w:tcPr>
          <w:p w:rsidR="00C51D10" w:rsidRPr="008E7FC1" w:rsidRDefault="008E7FC1" w:rsidP="00C51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осознавать </w:t>
            </w:r>
            <w:r w:rsidR="00C51D10"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социальную значимость своей будущей профессии, обладает мотивацией к осуществлению профессиональной деятельности</w:t>
            </w:r>
          </w:p>
          <w:p w:rsidR="00C51D10" w:rsidRPr="008E7FC1" w:rsidRDefault="00C51D10" w:rsidP="00C51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51D10" w:rsidRPr="008E7FC1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8E7FC1"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1D10" w:rsidRPr="008E7FC1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10" w:rsidRPr="008E7FC1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10" w:rsidRPr="008E7FC1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основы будущей профессиональной деятельности, теории и объяснительные механизмы построения образовательного процесса с детьми дошкольного возраста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 исторические концепции и теории дошкольного образования;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подходы к построению образовательного процесса;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концепции подходы к построению современной системы образования</w:t>
            </w:r>
          </w:p>
        </w:tc>
      </w:tr>
      <w:tr w:rsidR="00C51D10" w:rsidRPr="00D259B4" w:rsidTr="008E7FC1">
        <w:trPr>
          <w:trHeight w:val="273"/>
        </w:trPr>
        <w:tc>
          <w:tcPr>
            <w:tcW w:w="531" w:type="pct"/>
            <w:vMerge/>
          </w:tcPr>
          <w:p w:rsidR="00C51D10" w:rsidRPr="008E7FC1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</w:tcPr>
          <w:p w:rsidR="00C51D10" w:rsidRPr="008E7FC1" w:rsidRDefault="00C51D10" w:rsidP="00C51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51D10" w:rsidRPr="008E7FC1" w:rsidRDefault="00C51D10" w:rsidP="00C51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8E7FC1"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51" w:type="pct"/>
          </w:tcPr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проектировать собственную профессиональную деятельность и саморазвитие на основе знания методологии осуществления образовательной деятельности с детьми;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изучать, понимать, интерпретировать теории и концепции дошкольного образования;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применить знания о теориях и концепциях дошкольного воспитания в практике реализации образовательной программы, оценки или внедрения инновации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применить знания о теориях и концепциях дошкольного образования для обоснования и интерпретации собственной профессиональной деятельности и инноваций;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разъяснять теории и концепции дошкольного образования</w:t>
            </w:r>
          </w:p>
        </w:tc>
      </w:tr>
      <w:tr w:rsidR="00C51D10" w:rsidRPr="00D259B4" w:rsidTr="008E7FC1">
        <w:trPr>
          <w:trHeight w:val="781"/>
        </w:trPr>
        <w:tc>
          <w:tcPr>
            <w:tcW w:w="531" w:type="pct"/>
            <w:vMerge/>
          </w:tcPr>
          <w:p w:rsidR="00C51D10" w:rsidRPr="008E7FC1" w:rsidRDefault="00C51D10" w:rsidP="00C51D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vMerge/>
          </w:tcPr>
          <w:p w:rsidR="00C51D10" w:rsidRPr="008E7FC1" w:rsidRDefault="00C51D10" w:rsidP="00C51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C51D10" w:rsidRPr="008E7FC1" w:rsidRDefault="00C51D10" w:rsidP="00C51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8E7FC1" w:rsidRPr="008E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E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51D10" w:rsidRPr="008E7FC1" w:rsidRDefault="00C51D10" w:rsidP="00C51D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работы с теоретическими источниками;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интерпретации и применения научного текста;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разъяснения теоретических положений и подходов</w:t>
            </w:r>
          </w:p>
          <w:p w:rsidR="00C51D10" w:rsidRPr="008E7FC1" w:rsidRDefault="00C51D10" w:rsidP="00A433C5">
            <w:pPr>
              <w:pStyle w:val="a6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навыками отбора, описания, интерпретации теоретического материала в целях профессиональной деятельности</w:t>
            </w:r>
          </w:p>
        </w:tc>
      </w:tr>
    </w:tbl>
    <w:p w:rsidR="00C51D10" w:rsidRPr="00D259B4" w:rsidRDefault="00C51D10" w:rsidP="00C51D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51D10" w:rsidRPr="008E7FC1" w:rsidRDefault="00C51D10" w:rsidP="00C51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7FC1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C51D10" w:rsidRPr="00D259B4" w:rsidRDefault="00C51D10" w:rsidP="00C51D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51D10" w:rsidRPr="008E7FC1" w:rsidTr="00C51D10">
        <w:trPr>
          <w:trHeight w:val="282"/>
        </w:trPr>
        <w:tc>
          <w:tcPr>
            <w:tcW w:w="9606" w:type="dxa"/>
          </w:tcPr>
          <w:p w:rsidR="00C51D10" w:rsidRPr="008E7FC1" w:rsidRDefault="00C51D10" w:rsidP="00C51D1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1. Общие подходы к пониманию современного образования </w:t>
            </w:r>
          </w:p>
        </w:tc>
      </w:tr>
      <w:tr w:rsidR="00C51D10" w:rsidRPr="008E7FC1" w:rsidTr="00C51D10">
        <w:trPr>
          <w:trHeight w:val="282"/>
        </w:trPr>
        <w:tc>
          <w:tcPr>
            <w:tcW w:w="9606" w:type="dxa"/>
          </w:tcPr>
          <w:p w:rsidR="00C51D10" w:rsidRPr="008E7FC1" w:rsidRDefault="00C51D10" w:rsidP="00C51D1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sz w:val="24"/>
                <w:szCs w:val="24"/>
              </w:rPr>
              <w:t>Тема 1.1. Понятие парадигмы, теории, концепции дошкольного образования</w:t>
            </w:r>
          </w:p>
        </w:tc>
      </w:tr>
      <w:tr w:rsidR="00C51D10" w:rsidRPr="008E7FC1" w:rsidTr="00C51D10">
        <w:trPr>
          <w:trHeight w:val="282"/>
        </w:trPr>
        <w:tc>
          <w:tcPr>
            <w:tcW w:w="9606" w:type="dxa"/>
          </w:tcPr>
          <w:p w:rsidR="00C51D10" w:rsidRPr="008E7FC1" w:rsidRDefault="00C51D10" w:rsidP="00C51D1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sz w:val="24"/>
                <w:szCs w:val="24"/>
              </w:rPr>
              <w:t xml:space="preserve">Тема 1.2. Феноменологический подход к пониманию детства </w:t>
            </w:r>
          </w:p>
        </w:tc>
      </w:tr>
      <w:tr w:rsidR="00C51D10" w:rsidRPr="008E7FC1" w:rsidTr="00C51D10">
        <w:trPr>
          <w:trHeight w:val="282"/>
        </w:trPr>
        <w:tc>
          <w:tcPr>
            <w:tcW w:w="9606" w:type="dxa"/>
          </w:tcPr>
          <w:p w:rsidR="00C51D10" w:rsidRPr="008E7FC1" w:rsidRDefault="00C51D10" w:rsidP="00C51D1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sz w:val="24"/>
                <w:szCs w:val="24"/>
              </w:rPr>
              <w:t>Тема 1.3. Ребенок как субъект деятельности</w:t>
            </w:r>
          </w:p>
        </w:tc>
      </w:tr>
      <w:tr w:rsidR="00C51D10" w:rsidRPr="008E7FC1" w:rsidTr="00C51D10">
        <w:trPr>
          <w:trHeight w:val="282"/>
        </w:trPr>
        <w:tc>
          <w:tcPr>
            <w:tcW w:w="9606" w:type="dxa"/>
          </w:tcPr>
          <w:p w:rsidR="00C51D10" w:rsidRPr="008E7FC1" w:rsidRDefault="00C51D10" w:rsidP="00C51D1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Обзор теорий и концепций дошкольного образования</w:t>
            </w:r>
          </w:p>
        </w:tc>
      </w:tr>
      <w:tr w:rsidR="00C51D10" w:rsidRPr="008E7FC1" w:rsidTr="00C51D10">
        <w:trPr>
          <w:trHeight w:val="282"/>
        </w:trPr>
        <w:tc>
          <w:tcPr>
            <w:tcW w:w="9606" w:type="dxa"/>
          </w:tcPr>
          <w:p w:rsidR="00C51D10" w:rsidRPr="008E7FC1" w:rsidRDefault="00C51D10" w:rsidP="00C51D1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8E7FC1">
              <w:rPr>
                <w:rFonts w:ascii="Times New Roman" w:hAnsi="Times New Roman" w:cs="Times New Roman"/>
                <w:sz w:val="24"/>
                <w:szCs w:val="24"/>
              </w:rPr>
              <w:t>Исторические теории и концепции дошкольного образования</w:t>
            </w:r>
          </w:p>
        </w:tc>
      </w:tr>
      <w:tr w:rsidR="008E7FC1" w:rsidRPr="008E7FC1" w:rsidTr="008E7FC1">
        <w:trPr>
          <w:trHeight w:val="80"/>
        </w:trPr>
        <w:tc>
          <w:tcPr>
            <w:tcW w:w="9606" w:type="dxa"/>
          </w:tcPr>
          <w:p w:rsidR="00C51D10" w:rsidRPr="008E7FC1" w:rsidRDefault="00C51D10" w:rsidP="00C51D10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FC1">
              <w:rPr>
                <w:rFonts w:ascii="Times New Roman" w:hAnsi="Times New Roman" w:cs="Times New Roman"/>
                <w:sz w:val="24"/>
                <w:szCs w:val="24"/>
              </w:rPr>
              <w:t>Тема 2.2. Современные теории и концепции дошкольного образования</w:t>
            </w:r>
          </w:p>
        </w:tc>
      </w:tr>
    </w:tbl>
    <w:p w:rsidR="00C51D10" w:rsidRPr="008E7FC1" w:rsidRDefault="00C51D10" w:rsidP="00C51D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E7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8E7FC1">
        <w:rPr>
          <w:rFonts w:ascii="Times New Roman" w:hAnsi="Times New Roman"/>
          <w:sz w:val="24"/>
          <w:szCs w:val="24"/>
          <w:lang w:eastAsia="ru-RU"/>
        </w:rPr>
        <w:t>4 зачетные единицы (144 ч.)</w:t>
      </w:r>
    </w:p>
    <w:p w:rsidR="00C51D10" w:rsidRPr="008E7FC1" w:rsidRDefault="00C51D10" w:rsidP="00C51D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1BB" w:rsidRDefault="005041BB" w:rsidP="00017BAA">
      <w:pPr>
        <w:pStyle w:val="1"/>
        <w:rPr>
          <w:rFonts w:cs="Times New Roman"/>
          <w:szCs w:val="24"/>
        </w:rPr>
      </w:pPr>
      <w:bookmarkStart w:id="31" w:name="_АННОТАЦИЯ_РАБОЧЕЙ_ПРОГРАММЫ_29"/>
      <w:bookmarkEnd w:id="31"/>
    </w:p>
    <w:p w:rsidR="00FA22C0" w:rsidRPr="00DF196F" w:rsidRDefault="00C51D10" w:rsidP="00017BAA">
      <w:pPr>
        <w:pStyle w:val="1"/>
        <w:rPr>
          <w:rFonts w:cs="Times New Roman"/>
          <w:szCs w:val="24"/>
        </w:rPr>
      </w:pPr>
      <w:r w:rsidRPr="00DF196F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C51D10" w:rsidRPr="00DF196F" w:rsidRDefault="00C51D10" w:rsidP="00017BAA">
      <w:pPr>
        <w:pStyle w:val="1"/>
        <w:rPr>
          <w:rFonts w:cs="Times New Roman"/>
          <w:szCs w:val="24"/>
        </w:rPr>
      </w:pPr>
      <w:r w:rsidRPr="00DF196F">
        <w:rPr>
          <w:rFonts w:cs="Times New Roman"/>
          <w:szCs w:val="24"/>
        </w:rPr>
        <w:t>«ДЕТСКАЯ ПСИХОЛОГИЯ»</w:t>
      </w:r>
    </w:p>
    <w:p w:rsidR="00C51D10" w:rsidRPr="00DF196F" w:rsidRDefault="00C51D10" w:rsidP="00017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7BAA" w:rsidRPr="00DF196F" w:rsidRDefault="00C51D10" w:rsidP="00DF19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196F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DF196F" w:rsidRPr="00DF196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017BAA" w:rsidRPr="00DF196F">
        <w:rPr>
          <w:rFonts w:ascii="Times New Roman" w:hAnsi="Times New Roman"/>
          <w:sz w:val="24"/>
          <w:szCs w:val="24"/>
          <w:lang w:eastAsia="ru-RU"/>
        </w:rPr>
        <w:t>сформировать у студентов целостное представление о развитии ребенка от рождения до школьного возраста.</w:t>
      </w:r>
    </w:p>
    <w:p w:rsidR="00017BAA" w:rsidRPr="00DF196F" w:rsidRDefault="00DF196F" w:rsidP="00DF19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196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F196F" w:rsidRPr="0059510D" w:rsidRDefault="00DF196F" w:rsidP="00A433C5">
      <w:pPr>
        <w:pStyle w:val="ab"/>
        <w:numPr>
          <w:ilvl w:val="0"/>
          <w:numId w:val="6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</w:pPr>
      <w:r w:rsidRPr="0059510D">
        <w:t>познаком</w:t>
      </w:r>
      <w:r>
        <w:t>ить студентов с особенностями развития ребенка от рождения до поступления в школу</w:t>
      </w:r>
      <w:r w:rsidRPr="0059510D">
        <w:t>;</w:t>
      </w:r>
    </w:p>
    <w:p w:rsidR="00DF196F" w:rsidRPr="0059510D" w:rsidRDefault="00DF196F" w:rsidP="00A433C5">
      <w:pPr>
        <w:pStyle w:val="ab"/>
        <w:numPr>
          <w:ilvl w:val="0"/>
          <w:numId w:val="6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помочь студентам</w:t>
      </w:r>
      <w:r w:rsidRPr="0059510D">
        <w:t xml:space="preserve"> осмыслить внешнюю и внутреннюю логику</w:t>
      </w:r>
      <w:r>
        <w:t>, механизмы, приоритеты развития деятельности и</w:t>
      </w:r>
      <w:r w:rsidRPr="0059510D">
        <w:t xml:space="preserve"> личности ребенка</w:t>
      </w:r>
      <w:r>
        <w:t xml:space="preserve"> в период от рождения до поступления в школу</w:t>
      </w:r>
      <w:r w:rsidRPr="0059510D">
        <w:t>;</w:t>
      </w:r>
    </w:p>
    <w:p w:rsidR="00DF196F" w:rsidRPr="0059510D" w:rsidRDefault="00DF196F" w:rsidP="00A433C5">
      <w:pPr>
        <w:pStyle w:val="ab"/>
        <w:numPr>
          <w:ilvl w:val="0"/>
          <w:numId w:val="6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</w:pPr>
      <w:r w:rsidRPr="0059510D">
        <w:t>научить пользоваться различными теоретическими подходами при анализе конкретных проявлений детского поведения;</w:t>
      </w:r>
    </w:p>
    <w:p w:rsidR="00DF196F" w:rsidRPr="00DF196F" w:rsidRDefault="00DF196F" w:rsidP="00A433C5">
      <w:pPr>
        <w:pStyle w:val="ab"/>
        <w:numPr>
          <w:ilvl w:val="0"/>
          <w:numId w:val="6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jc w:val="both"/>
      </w:pPr>
      <w:r>
        <w:t>научить</w:t>
      </w:r>
      <w:r w:rsidRPr="0059510D">
        <w:t xml:space="preserve"> анализировать особенности развития конкретного ребенка, моделировать траектории индивидуального развития ребенка, применять знания по психологии детского развития в самостоятельной работе в процессе учебной практики и дальнейшей профессиональной педагогической деятельности.</w:t>
      </w:r>
    </w:p>
    <w:p w:rsidR="00C51D10" w:rsidRPr="00D259B4" w:rsidRDefault="00C51D10" w:rsidP="00017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51D10" w:rsidRPr="00DF196F" w:rsidRDefault="00C51D10" w:rsidP="00017B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196F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C51D10" w:rsidRPr="00D259B4" w:rsidRDefault="00C51D10" w:rsidP="00017BA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907"/>
        <w:gridCol w:w="1107"/>
        <w:gridCol w:w="4289"/>
      </w:tblGrid>
      <w:tr w:rsidR="00DF196F" w:rsidRPr="00F831AA" w:rsidTr="00DF196F">
        <w:trPr>
          <w:trHeight w:val="65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196F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196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F196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F196F" w:rsidTr="00DF196F">
        <w:trPr>
          <w:trHeight w:val="212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DF196F" w:rsidTr="00DF196F">
        <w:trPr>
          <w:trHeight w:val="212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DF196F" w:rsidTr="00DF196F">
        <w:trPr>
          <w:trHeight w:val="212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6F" w:rsidRPr="00DF196F" w:rsidRDefault="00DF196F" w:rsidP="00DF19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196F">
              <w:rPr>
                <w:sz w:val="24"/>
                <w:szCs w:val="24"/>
                <w:lang w:eastAsia="en-US"/>
              </w:rPr>
              <w:t>владеть:</w:t>
            </w:r>
            <w:r w:rsidRPr="00DF196F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способами</w:t>
            </w:r>
            <w:r w:rsidRPr="00DF196F">
              <w:rPr>
                <w:sz w:val="24"/>
                <w:szCs w:val="24"/>
                <w:lang w:eastAsia="en-US"/>
              </w:rPr>
              <w:t xml:space="preserve">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DF196F" w:rsidTr="00DF196F">
        <w:trPr>
          <w:trHeight w:val="212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  <w:lang w:eastAsia="en-US"/>
              </w:rPr>
            </w:pPr>
            <w:r w:rsidRPr="00DF196F">
              <w:rPr>
                <w:sz w:val="24"/>
                <w:szCs w:val="24"/>
                <w:lang w:eastAsia="en-US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DF196F" w:rsidTr="00DF196F">
        <w:trPr>
          <w:trHeight w:val="212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DF196F" w:rsidTr="00DF196F">
        <w:trPr>
          <w:trHeight w:val="212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6F" w:rsidRPr="00DF196F" w:rsidRDefault="00DF196F" w:rsidP="00DF1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6F" w:rsidRPr="00DF196F" w:rsidRDefault="00DF196F" w:rsidP="00DF196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196F">
              <w:rPr>
                <w:sz w:val="24"/>
                <w:szCs w:val="24"/>
                <w:lang w:eastAsia="en-US"/>
              </w:rPr>
              <w:t>владеть:</w:t>
            </w:r>
            <w:r w:rsidRPr="00DF196F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DF196F" w:rsidRPr="00DF196F" w:rsidRDefault="00DF196F" w:rsidP="00DF1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6F" w:rsidRPr="00DF196F" w:rsidRDefault="00DF196F" w:rsidP="00DF196F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  <w:lang w:eastAsia="en-US"/>
              </w:rPr>
            </w:pPr>
            <w:r w:rsidRPr="00DF196F">
              <w:rPr>
                <w:sz w:val="24"/>
                <w:szCs w:val="24"/>
                <w:lang w:eastAsia="en-US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</w:tbl>
    <w:p w:rsidR="00DF196F" w:rsidRDefault="00DF196F" w:rsidP="00DF196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51D10" w:rsidRPr="00DF196F" w:rsidRDefault="00C51D10" w:rsidP="00DF196F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F196F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Default="00DF196F" w:rsidP="00DF196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bookmarkStart w:id="32" w:name="_Toc444018454"/>
            <w:bookmarkStart w:id="33" w:name="_Toc466360424"/>
          </w:p>
          <w:p w:rsidR="00DF196F" w:rsidRPr="00DF196F" w:rsidRDefault="00DF196F" w:rsidP="00DF196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Раздел 1.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Общие вопросы детской психологии</w:t>
            </w:r>
            <w:bookmarkEnd w:id="32"/>
            <w:bookmarkEnd w:id="33"/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Предмет, задачи и методы детской психологии.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Детство как социокультурный феномен.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34" w:name="_Toc444018455"/>
            <w:bookmarkStart w:id="35" w:name="_Toc466360425"/>
            <w:r w:rsidRPr="00DF19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Раздел 2.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Психологические особенности младенчества</w:t>
            </w:r>
            <w:bookmarkEnd w:id="34"/>
            <w:bookmarkEnd w:id="35"/>
          </w:p>
        </w:tc>
      </w:tr>
      <w:tr w:rsidR="00DF196F" w:rsidRPr="007825AD" w:rsidTr="00DF196F">
        <w:trPr>
          <w:trHeight w:val="269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Общая характеристика новорожденности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закономерности развития психики младенцев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6" w:name="_Toc444018456"/>
            <w:bookmarkStart w:id="37" w:name="_Toc466360426"/>
            <w:r w:rsidRPr="00DF19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Раздел 3.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F196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Психическое развитие в раннем детстве</w:t>
            </w:r>
            <w:bookmarkEnd w:id="36"/>
            <w:bookmarkEnd w:id="37"/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характеристика развития ребенка в раннем детстве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предметной и игровой деятельности в раннем детстве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Когнитивное и личностное развитие в раннем детстве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38" w:name="_Toc444018457"/>
            <w:bookmarkStart w:id="39" w:name="_Toc466360427"/>
            <w:r w:rsidRPr="00DF196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Раздел 4.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F196F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Психическое развитие в дошкольном детстве</w:t>
            </w:r>
            <w:bookmarkEnd w:id="38"/>
            <w:bookmarkEnd w:id="39"/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 характеристика развития ребенка в дошкольном возрасте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развития ведущей деятельности и познавательных процессов  в дошкольном возрасте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96F">
              <w:rPr>
                <w:rFonts w:ascii="Times New Roman" w:hAnsi="Times New Roman" w:cs="Times New Roman"/>
                <w:bCs/>
                <w:sz w:val="24"/>
                <w:szCs w:val="24"/>
              </w:rPr>
              <w:t>Тема 4.3.</w:t>
            </w:r>
            <w:r w:rsidRPr="00DF1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9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развития личности и общения дошкольника</w:t>
            </w:r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40" w:name="_Toc444018458"/>
            <w:bookmarkStart w:id="41" w:name="_Toc466360428"/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Раздел 5. </w:t>
            </w:r>
            <w:bookmarkEnd w:id="40"/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Итоги развития в дошкольном детстве</w:t>
            </w:r>
            <w:bookmarkEnd w:id="41"/>
          </w:p>
        </w:tc>
      </w:tr>
      <w:tr w:rsidR="00DF196F" w:rsidRPr="007825AD" w:rsidTr="00DF196F">
        <w:trPr>
          <w:trHeight w:val="282"/>
        </w:trPr>
        <w:tc>
          <w:tcPr>
            <w:tcW w:w="5495" w:type="dxa"/>
          </w:tcPr>
          <w:p w:rsidR="00DF196F" w:rsidRPr="00DF196F" w:rsidRDefault="00DF196F" w:rsidP="00DF196F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42" w:name="_Toc444018459"/>
            <w:bookmarkStart w:id="43" w:name="_Toc466360429"/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5.1. </w:t>
            </w:r>
            <w:r w:rsidRPr="00DF1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Кризис 7 лет. Готовность к школьному обучению</w:t>
            </w:r>
            <w:bookmarkEnd w:id="42"/>
            <w:bookmarkEnd w:id="43"/>
          </w:p>
        </w:tc>
      </w:tr>
    </w:tbl>
    <w:p w:rsidR="00C51D10" w:rsidRPr="00DF196F" w:rsidRDefault="00C51D10" w:rsidP="00017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F196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017BAA" w:rsidRPr="00DF196F">
        <w:rPr>
          <w:rFonts w:ascii="Times New Roman" w:hAnsi="Times New Roman"/>
          <w:sz w:val="24"/>
          <w:szCs w:val="24"/>
          <w:lang w:eastAsia="ru-RU"/>
        </w:rPr>
        <w:t>4</w:t>
      </w:r>
      <w:r w:rsidRPr="00DF196F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 w:rsidR="00017BAA" w:rsidRPr="00DF196F">
        <w:rPr>
          <w:rFonts w:ascii="Times New Roman" w:hAnsi="Times New Roman"/>
          <w:sz w:val="24"/>
          <w:szCs w:val="24"/>
          <w:lang w:eastAsia="ru-RU"/>
        </w:rPr>
        <w:t>144</w:t>
      </w:r>
      <w:r w:rsidRPr="00DF196F">
        <w:rPr>
          <w:rFonts w:ascii="Times New Roman" w:hAnsi="Times New Roman"/>
          <w:sz w:val="24"/>
          <w:szCs w:val="24"/>
          <w:lang w:eastAsia="ru-RU"/>
        </w:rPr>
        <w:t xml:space="preserve"> ч.)</w:t>
      </w:r>
    </w:p>
    <w:p w:rsidR="00017BAA" w:rsidRPr="00DF196F" w:rsidRDefault="00017BAA" w:rsidP="00017B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1BB" w:rsidRDefault="005041BB" w:rsidP="00017BAA">
      <w:pPr>
        <w:pStyle w:val="1"/>
        <w:rPr>
          <w:rFonts w:cs="Times New Roman"/>
          <w:szCs w:val="24"/>
        </w:rPr>
      </w:pPr>
      <w:bookmarkStart w:id="44" w:name="_АННОТАЦИЯ_РАБОЧЕЙ_ПРОГРАММЫ_30"/>
      <w:bookmarkEnd w:id="44"/>
    </w:p>
    <w:p w:rsidR="00017BAA" w:rsidRPr="009265F5" w:rsidRDefault="00017BAA" w:rsidP="00017BAA">
      <w:pPr>
        <w:pStyle w:val="1"/>
        <w:rPr>
          <w:rFonts w:cs="Times New Roman"/>
          <w:szCs w:val="24"/>
        </w:rPr>
      </w:pPr>
      <w:r w:rsidRPr="009265F5">
        <w:rPr>
          <w:rFonts w:cs="Times New Roman"/>
          <w:szCs w:val="24"/>
        </w:rPr>
        <w:t>АННОТАЦИЯ РАБОЧЕЙ ПРОГРАММЫ УЧЕБНОЙ ДИСЦИПЛИНЫ «ДОШКОЛЬНАЯ ПЕДАГОГИКА»</w:t>
      </w:r>
    </w:p>
    <w:p w:rsidR="00017BAA" w:rsidRPr="009265F5" w:rsidRDefault="00017BAA" w:rsidP="00017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7BAA" w:rsidRPr="009265F5" w:rsidRDefault="00017BAA" w:rsidP="00926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5F5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9265F5" w:rsidRPr="00926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265F5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сформировать системные представления о дошкольной педагогике как науке, её актуальных проблемах и способах их решения в теории и практике дошкольного образования. </w:t>
      </w:r>
    </w:p>
    <w:p w:rsidR="00017BAA" w:rsidRPr="009265F5" w:rsidRDefault="00017BAA" w:rsidP="009265F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5F5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265F5" w:rsidRPr="009265F5" w:rsidRDefault="009265F5" w:rsidP="00A433C5">
      <w:pPr>
        <w:pStyle w:val="a6"/>
        <w:numPr>
          <w:ilvl w:val="3"/>
          <w:numId w:val="6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5F5">
        <w:rPr>
          <w:rFonts w:ascii="Times New Roman" w:eastAsia="Times New Roman" w:hAnsi="Times New Roman"/>
          <w:sz w:val="24"/>
          <w:szCs w:val="24"/>
          <w:lang w:eastAsia="ru-RU"/>
        </w:rPr>
        <w:t>Выстроить представление об основных тенденциях развития дошкольного воспитания, образования и развития в динамике его целей, форм и приоритетов.</w:t>
      </w:r>
    </w:p>
    <w:p w:rsidR="009265F5" w:rsidRPr="009265F5" w:rsidRDefault="009265F5" w:rsidP="00A433C5">
      <w:pPr>
        <w:pStyle w:val="a6"/>
        <w:numPr>
          <w:ilvl w:val="3"/>
          <w:numId w:val="6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5F5">
        <w:rPr>
          <w:rFonts w:ascii="Times New Roman" w:eastAsia="Times New Roman" w:hAnsi="Times New Roman"/>
          <w:sz w:val="24"/>
          <w:szCs w:val="24"/>
          <w:lang w:eastAsia="ru-RU"/>
        </w:rPr>
        <w:t>Сформировать систему представлений об основных закономерностях, принципах и подходах, а также методах, средствах, формах работы в организации целостного педагогического процесса в ДОО.</w:t>
      </w:r>
    </w:p>
    <w:p w:rsidR="009265F5" w:rsidRPr="009265F5" w:rsidRDefault="009265F5" w:rsidP="00A433C5">
      <w:pPr>
        <w:pStyle w:val="a6"/>
        <w:numPr>
          <w:ilvl w:val="3"/>
          <w:numId w:val="6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5F5">
        <w:rPr>
          <w:rFonts w:ascii="Times New Roman" w:eastAsia="Times New Roman" w:hAnsi="Times New Roman"/>
          <w:sz w:val="24"/>
          <w:szCs w:val="24"/>
          <w:lang w:eastAsia="ru-RU"/>
        </w:rPr>
        <w:t>Раскрыть педагогическое своеобразие и методические особенности работы с детьми раннего и дошкольного возраста.</w:t>
      </w:r>
    </w:p>
    <w:p w:rsidR="00017BAA" w:rsidRPr="009265F5" w:rsidRDefault="009265F5" w:rsidP="00A433C5">
      <w:pPr>
        <w:pStyle w:val="a6"/>
        <w:numPr>
          <w:ilvl w:val="3"/>
          <w:numId w:val="67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65F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профессионализации личности будущих педагогов: формировать диагностические, прогностические, конструктивные, организационные и </w:t>
      </w:r>
      <w:proofErr w:type="spellStart"/>
      <w:r w:rsidRPr="009265F5">
        <w:rPr>
          <w:rFonts w:ascii="Times New Roman" w:eastAsia="Times New Roman" w:hAnsi="Times New Roman"/>
          <w:sz w:val="24"/>
          <w:szCs w:val="24"/>
          <w:lang w:eastAsia="ru-RU"/>
        </w:rPr>
        <w:t>фасилитарные</w:t>
      </w:r>
      <w:proofErr w:type="spellEnd"/>
      <w:r w:rsidRPr="009265F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 навыки.</w:t>
      </w:r>
    </w:p>
    <w:p w:rsidR="009265F5" w:rsidRDefault="009265F5" w:rsidP="00926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7BAA" w:rsidRDefault="00017BAA" w:rsidP="00926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5F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9265F5" w:rsidRDefault="009265F5" w:rsidP="009265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2515"/>
        <w:gridCol w:w="1066"/>
        <w:gridCol w:w="4670"/>
      </w:tblGrid>
      <w:tr w:rsidR="009265F5" w:rsidTr="009265F5">
        <w:trPr>
          <w:trHeight w:val="597"/>
        </w:trPr>
        <w:tc>
          <w:tcPr>
            <w:tcW w:w="993" w:type="dxa"/>
            <w:vAlign w:val="center"/>
          </w:tcPr>
          <w:p w:rsidR="009265F5" w:rsidRPr="009265F5" w:rsidRDefault="009265F5" w:rsidP="009265F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65F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534" w:type="dxa"/>
            <w:vAlign w:val="center"/>
          </w:tcPr>
          <w:p w:rsidR="009265F5" w:rsidRPr="009265F5" w:rsidRDefault="009265F5" w:rsidP="009265F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265F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829" w:type="dxa"/>
            <w:gridSpan w:val="2"/>
            <w:vAlign w:val="center"/>
          </w:tcPr>
          <w:p w:rsidR="009265F5" w:rsidRPr="009265F5" w:rsidRDefault="009265F5" w:rsidP="009265F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265F5" w:rsidTr="009265F5">
        <w:tc>
          <w:tcPr>
            <w:tcW w:w="993" w:type="dxa"/>
            <w:vMerge w:val="restart"/>
          </w:tcPr>
          <w:p w:rsidR="009265F5" w:rsidRPr="009265F5" w:rsidRDefault="009265F5" w:rsidP="009265F5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534" w:type="dxa"/>
            <w:vMerge w:val="restart"/>
          </w:tcPr>
          <w:p w:rsidR="009265F5" w:rsidRPr="009265F5" w:rsidRDefault="009265F5" w:rsidP="009265F5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Способность </w:t>
            </w: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066" w:type="dxa"/>
          </w:tcPr>
          <w:p w:rsidR="009265F5" w:rsidRPr="009265F5" w:rsidRDefault="009265F5" w:rsidP="009265F5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3" w:type="dxa"/>
          </w:tcPr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-дидактические принципы и методы обучения и воспитания детей раннего и дошкольного возраста;</w:t>
            </w:r>
          </w:p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9265F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основы построения целостного педагогического процесса по видам детской деятельности</w:t>
            </w:r>
          </w:p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-содержательную характеристику развития, обучения и воспитания детей в возрастах</w:t>
            </w:r>
          </w:p>
          <w:p w:rsidR="009265F5" w:rsidRPr="009265F5" w:rsidRDefault="009265F5" w:rsidP="009265F5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- личностно- ориентированный, гуманитарный  и индивидуальный подход к воспитанию и обучению детей</w:t>
            </w:r>
          </w:p>
        </w:tc>
      </w:tr>
      <w:tr w:rsidR="009265F5" w:rsidTr="009265F5">
        <w:tc>
          <w:tcPr>
            <w:tcW w:w="993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3" w:type="dxa"/>
          </w:tcPr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-анализировать возрастные и индивидуальные потребности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детей, образовательные ситуации</w:t>
            </w: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точки зрения отбора форм, методов, средств работы; </w:t>
            </w:r>
          </w:p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-использовать рекомендуемые формы, методы и приёмы организации деятельности детей дошкольного возраста;</w:t>
            </w:r>
          </w:p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-проектировать, создавать и творчески использовать развивающую предметно- пространственную среду для обеспечения всех видов детской деятельности</w:t>
            </w:r>
          </w:p>
        </w:tc>
      </w:tr>
      <w:tr w:rsidR="009265F5" w:rsidTr="009265F5">
        <w:tc>
          <w:tcPr>
            <w:tcW w:w="993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265F5" w:rsidRPr="009265F5" w:rsidRDefault="009265F5" w:rsidP="009265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</w:tcPr>
          <w:p w:rsidR="009265F5" w:rsidRPr="009265F5" w:rsidRDefault="009265F5" w:rsidP="009265F5">
            <w:pPr>
              <w:shd w:val="clear" w:color="auto" w:fill="FFFFFF"/>
              <w:suppressAutoHyphens/>
              <w:autoSpaceDE w:val="0"/>
              <w:snapToGrid w:val="0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-современными подходами к проектированию условий обучения и воспитания дошкольников в контексте ФГОС ДО;</w:t>
            </w:r>
          </w:p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 xml:space="preserve">- применить знания современных образовательных </w:t>
            </w:r>
            <w:proofErr w:type="gramStart"/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технологий  в</w:t>
            </w:r>
            <w:proofErr w:type="gramEnd"/>
            <w:r w:rsidRPr="009265F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работы</w:t>
            </w:r>
          </w:p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-описать опыт собственного инновационного проекта, представить его в разных формах</w:t>
            </w:r>
          </w:p>
        </w:tc>
      </w:tr>
      <w:tr w:rsidR="009265F5" w:rsidTr="009265F5">
        <w:tc>
          <w:tcPr>
            <w:tcW w:w="993" w:type="dxa"/>
            <w:vMerge w:val="restart"/>
          </w:tcPr>
          <w:p w:rsidR="009265F5" w:rsidRPr="009265F5" w:rsidRDefault="009265F5" w:rsidP="009265F5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534" w:type="dxa"/>
            <w:vMerge w:val="restart"/>
          </w:tcPr>
          <w:p w:rsidR="009265F5" w:rsidRPr="009265F5" w:rsidRDefault="009265F5" w:rsidP="009265F5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Готовность </w:t>
            </w: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1066" w:type="dxa"/>
          </w:tcPr>
          <w:p w:rsidR="009265F5" w:rsidRPr="009265F5" w:rsidRDefault="009265F5" w:rsidP="009265F5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3" w:type="dxa"/>
          </w:tcPr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положения педагогики сопровождения и поддержки, теорию формирования детской самостоятельности и инициативности</w:t>
            </w:r>
          </w:p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 основные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подходы </w:t>
            </w: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 созданию условий для физического, социально- коммуникативного, речевого, познавательного и художественно-эстетического развития детей раннего и дошкольного возраста</w:t>
            </w:r>
          </w:p>
          <w:p w:rsidR="009265F5" w:rsidRPr="009265F5" w:rsidRDefault="009265F5" w:rsidP="009265F5">
            <w:pPr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- подходы к организации работы с детьми с особыми образовательными потребностями</w:t>
            </w:r>
          </w:p>
        </w:tc>
      </w:tr>
      <w:tr w:rsidR="009265F5" w:rsidTr="009265F5">
        <w:tc>
          <w:tcPr>
            <w:tcW w:w="993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63" w:type="dxa"/>
          </w:tcPr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проектировать развитие детской инициативности и самостоятельности в различных видах детской деятельности;</w:t>
            </w:r>
          </w:p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- составить</w:t>
            </w:r>
            <w:r w:rsidRPr="009265F5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план профессионального самообразования и саморазвития; </w:t>
            </w:r>
          </w:p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F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анализировать профессиональную деятельность с точки зрения гуманистического подхода, использования современных технологий</w:t>
            </w:r>
          </w:p>
        </w:tc>
      </w:tr>
      <w:tr w:rsidR="009265F5" w:rsidTr="009265F5">
        <w:tc>
          <w:tcPr>
            <w:tcW w:w="993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vAlign w:val="center"/>
          </w:tcPr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265F5" w:rsidRPr="009265F5" w:rsidRDefault="009265F5" w:rsidP="009265F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</w:tcPr>
          <w:p w:rsidR="009265F5" w:rsidRPr="009265F5" w:rsidRDefault="009265F5" w:rsidP="009265F5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навыками рефлексии профессиональной деятельности, самоанализа, технологией портфолио;</w:t>
            </w:r>
          </w:p>
          <w:p w:rsidR="009265F5" w:rsidRDefault="009265F5" w:rsidP="009265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5F5">
              <w:rPr>
                <w:rFonts w:ascii="Times New Roman" w:hAnsi="Times New Roman" w:cs="Times New Roman"/>
                <w:sz w:val="24"/>
                <w:szCs w:val="24"/>
              </w:rPr>
              <w:t>- навыками интерпретации и реализации в практике требований и рекомендаций служб сопровождения в ДОО</w:t>
            </w:r>
          </w:p>
        </w:tc>
      </w:tr>
    </w:tbl>
    <w:p w:rsidR="00017BAA" w:rsidRPr="009265F5" w:rsidRDefault="00017BAA" w:rsidP="00017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65F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017BAA" w:rsidRPr="00D259B4" w:rsidRDefault="00017BAA" w:rsidP="00017B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063C8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1.Общие основы дошкольной педагогики</w:t>
            </w:r>
          </w:p>
        </w:tc>
      </w:tr>
      <w:tr w:rsidR="00E063C8" w:rsidRPr="002B12A1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E063C8">
              <w:rPr>
                <w:rFonts w:ascii="Times New Roman" w:hAnsi="Times New Roman" w:cs="Times New Roman"/>
                <w:sz w:val="24"/>
              </w:rPr>
              <w:t xml:space="preserve"> Дошкольная педагогика как наука. </w:t>
            </w:r>
          </w:p>
        </w:tc>
      </w:tr>
      <w:tr w:rsidR="00E063C8" w:rsidRPr="002B12A1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E063C8">
              <w:rPr>
                <w:rFonts w:ascii="Times New Roman" w:hAnsi="Times New Roman" w:cs="Times New Roman"/>
                <w:sz w:val="24"/>
              </w:rPr>
              <w:t xml:space="preserve"> Основные категории дошкольной педагогики. История становления и методология науки</w:t>
            </w:r>
          </w:p>
        </w:tc>
      </w:tr>
      <w:tr w:rsidR="00E063C8" w:rsidTr="00E063C8">
        <w:trPr>
          <w:trHeight w:val="269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Организация целостного педагогического  процесса в ДОУ</w:t>
            </w:r>
          </w:p>
        </w:tc>
      </w:tr>
      <w:tr w:rsidR="00E063C8" w:rsidRPr="002B12A1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 xml:space="preserve">Тема 2.1. Понятие целостного </w:t>
            </w:r>
            <w:proofErr w:type="spellStart"/>
            <w:r w:rsidRPr="00E063C8">
              <w:rPr>
                <w:rFonts w:ascii="Times New Roman" w:hAnsi="Times New Roman" w:cs="Times New Roman"/>
                <w:bCs/>
                <w:sz w:val="24"/>
              </w:rPr>
              <w:t>педпроцесса</w:t>
            </w:r>
            <w:proofErr w:type="spellEnd"/>
            <w:r w:rsidRPr="00E063C8">
              <w:rPr>
                <w:rFonts w:ascii="Times New Roman" w:hAnsi="Times New Roman" w:cs="Times New Roman"/>
                <w:bCs/>
                <w:sz w:val="24"/>
              </w:rPr>
              <w:t xml:space="preserve"> Особенности обучения в дошкольном детстве</w:t>
            </w:r>
          </w:p>
        </w:tc>
      </w:tr>
      <w:tr w:rsidR="00E063C8" w:rsidRPr="002B12A1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>Тема 2.2. Основы воспитания в дошкольном детстве</w:t>
            </w:r>
          </w:p>
        </w:tc>
      </w:tr>
      <w:tr w:rsidR="00E063C8" w:rsidRPr="00AD668F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 xml:space="preserve">Тема 2.3. Особенности </w:t>
            </w:r>
            <w:proofErr w:type="spellStart"/>
            <w:r w:rsidRPr="00E063C8">
              <w:rPr>
                <w:rFonts w:ascii="Times New Roman" w:hAnsi="Times New Roman" w:cs="Times New Roman"/>
                <w:bCs/>
                <w:sz w:val="24"/>
              </w:rPr>
              <w:t>педпроцесса</w:t>
            </w:r>
            <w:proofErr w:type="spellEnd"/>
            <w:r w:rsidRPr="00E063C8">
              <w:rPr>
                <w:rFonts w:ascii="Times New Roman" w:hAnsi="Times New Roman" w:cs="Times New Roman"/>
                <w:bCs/>
                <w:sz w:val="24"/>
              </w:rPr>
              <w:t xml:space="preserve"> в раннем и дошкольном детстве</w:t>
            </w:r>
          </w:p>
        </w:tc>
      </w:tr>
      <w:tr w:rsidR="00E063C8" w:rsidRPr="003657ED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063C8">
              <w:rPr>
                <w:rFonts w:ascii="Times New Roman" w:hAnsi="Times New Roman" w:cs="Times New Roman"/>
                <w:b/>
                <w:i/>
                <w:sz w:val="24"/>
              </w:rPr>
              <w:t>Раздел 3. Виды деятельности ребёнка дошкольного возраста и их организация в детском саду. Культурные практики</w:t>
            </w:r>
          </w:p>
        </w:tc>
      </w:tr>
      <w:tr w:rsidR="00E063C8" w:rsidRPr="002B12A1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 w:rsidRPr="00E063C8">
              <w:rPr>
                <w:rFonts w:ascii="Times New Roman" w:hAnsi="Times New Roman" w:cs="Times New Roman"/>
                <w:sz w:val="24"/>
              </w:rPr>
              <w:t xml:space="preserve"> Основные виды деятельности детей раннего и дошкольного возраста; их особенности, взаимосвязь, организация и руководство.</w:t>
            </w:r>
            <w:r w:rsidRPr="00E063C8">
              <w:rPr>
                <w:rFonts w:ascii="Times New Roman" w:hAnsi="Times New Roman" w:cs="Times New Roman"/>
                <w:bCs/>
                <w:sz w:val="24"/>
              </w:rPr>
              <w:t xml:space="preserve"> Понятие культурных практик, их организация и руководство</w:t>
            </w:r>
          </w:p>
        </w:tc>
      </w:tr>
      <w:tr w:rsidR="00E063C8" w:rsidRPr="002B12A1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>Тема 3.2. Характеристика содержания и организации воспитания и развития детей по направленностям (в соответствии с ФГОС ДО)</w:t>
            </w:r>
          </w:p>
        </w:tc>
      </w:tr>
      <w:tr w:rsidR="00E063C8" w:rsidRPr="00AD668F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063C8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4. Взаимодействие детского сада с семьей и школой.</w:t>
            </w:r>
          </w:p>
        </w:tc>
      </w:tr>
      <w:tr w:rsidR="00E063C8" w:rsidRPr="00AD668F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 xml:space="preserve">Тема 4.1. </w:t>
            </w:r>
            <w:r w:rsidRPr="00E063C8">
              <w:rPr>
                <w:rFonts w:ascii="Times New Roman" w:hAnsi="Times New Roman" w:cs="Times New Roman"/>
                <w:sz w:val="24"/>
              </w:rPr>
              <w:t>Проблема взаимодействия детского сада с семьёй и школой.</w:t>
            </w:r>
          </w:p>
        </w:tc>
      </w:tr>
      <w:tr w:rsidR="00E063C8" w:rsidRPr="00AD668F" w:rsidTr="00E063C8">
        <w:trPr>
          <w:trHeight w:val="282"/>
        </w:trPr>
        <w:tc>
          <w:tcPr>
            <w:tcW w:w="5495" w:type="dxa"/>
          </w:tcPr>
          <w:p w:rsidR="00E063C8" w:rsidRPr="00E063C8" w:rsidRDefault="00E063C8" w:rsidP="00E063C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063C8">
              <w:rPr>
                <w:rFonts w:ascii="Times New Roman" w:hAnsi="Times New Roman" w:cs="Times New Roman"/>
                <w:bCs/>
                <w:sz w:val="24"/>
              </w:rPr>
              <w:t>Тема 4.2.</w:t>
            </w:r>
            <w:r w:rsidRPr="00E063C8">
              <w:rPr>
                <w:rFonts w:ascii="Times New Roman" w:hAnsi="Times New Roman" w:cs="Times New Roman"/>
                <w:sz w:val="24"/>
              </w:rPr>
              <w:t xml:space="preserve"> Проблема готовности старших дошкольников к обучению в школе</w:t>
            </w:r>
          </w:p>
        </w:tc>
      </w:tr>
    </w:tbl>
    <w:p w:rsidR="00017BAA" w:rsidRPr="00E063C8" w:rsidRDefault="00017BAA" w:rsidP="00017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3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5041B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063C8">
        <w:rPr>
          <w:rFonts w:ascii="Times New Roman" w:hAnsi="Times New Roman" w:cs="Times New Roman"/>
          <w:sz w:val="24"/>
          <w:szCs w:val="24"/>
          <w:lang w:eastAsia="ru-RU"/>
        </w:rPr>
        <w:t xml:space="preserve"> зачетны</w:t>
      </w:r>
      <w:r w:rsidR="005041B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063C8">
        <w:rPr>
          <w:rFonts w:ascii="Times New Roman" w:hAnsi="Times New Roman" w:cs="Times New Roman"/>
          <w:sz w:val="24"/>
          <w:szCs w:val="24"/>
          <w:lang w:eastAsia="ru-RU"/>
        </w:rPr>
        <w:t xml:space="preserve"> единиц</w:t>
      </w:r>
      <w:r w:rsidR="005041B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063C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5041BB">
        <w:rPr>
          <w:rFonts w:ascii="Times New Roman" w:hAnsi="Times New Roman" w:cs="Times New Roman"/>
          <w:sz w:val="24"/>
          <w:szCs w:val="24"/>
          <w:lang w:eastAsia="ru-RU"/>
        </w:rPr>
        <w:t>144</w:t>
      </w:r>
      <w:r w:rsidRPr="00E063C8">
        <w:rPr>
          <w:rFonts w:ascii="Times New Roman" w:hAnsi="Times New Roman" w:cs="Times New Roman"/>
          <w:sz w:val="24"/>
          <w:szCs w:val="24"/>
          <w:lang w:eastAsia="ru-RU"/>
        </w:rPr>
        <w:t xml:space="preserve"> ч.)</w:t>
      </w:r>
    </w:p>
    <w:p w:rsidR="00017BAA" w:rsidRPr="00E063C8" w:rsidRDefault="00017BAA" w:rsidP="00017B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41BB" w:rsidRDefault="005041BB" w:rsidP="00D10742">
      <w:pPr>
        <w:pStyle w:val="1"/>
      </w:pPr>
      <w:bookmarkStart w:id="45" w:name="_АННОТАЦИЯ_РАБОЧЕЙ_ПРОГРАММЫ_31"/>
      <w:bookmarkEnd w:id="45"/>
    </w:p>
    <w:p w:rsidR="00FA22C0" w:rsidRPr="00D259B4" w:rsidRDefault="005041BB" w:rsidP="00D10742">
      <w:pPr>
        <w:pStyle w:val="1"/>
      </w:pPr>
      <w:r>
        <w:t>АН</w:t>
      </w:r>
      <w:r w:rsidR="00017BAA" w:rsidRPr="00D259B4">
        <w:t xml:space="preserve">НОТАЦИЯ РАБОЧЕЙ ПРОГРАММЫ УЧЕБНОЙ ДИСЦИПЛИНЫ </w:t>
      </w:r>
    </w:p>
    <w:p w:rsidR="00017BAA" w:rsidRPr="00D259B4" w:rsidRDefault="00017BAA" w:rsidP="00D10742">
      <w:pPr>
        <w:pStyle w:val="1"/>
      </w:pPr>
      <w:r w:rsidRPr="00D259B4">
        <w:t>«ОСНОВЫ ПЕДИАТРИИ И ГИГИЕНЫ ДЕТЕЙ РАННЕГО И ДОШКОЛЬНОГО ВОЗРАСТА»</w:t>
      </w:r>
    </w:p>
    <w:p w:rsidR="00017BAA" w:rsidRPr="00D259B4" w:rsidRDefault="00017BAA" w:rsidP="00D10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BAA" w:rsidRPr="00C523AB" w:rsidRDefault="00017BAA" w:rsidP="00C523A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9B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259B4">
        <w:rPr>
          <w:rFonts w:ascii="Times New Roman" w:hAnsi="Times New Roman" w:cs="Times New Roman"/>
          <w:sz w:val="24"/>
          <w:szCs w:val="24"/>
        </w:rPr>
        <w:t>формирование у студентов знания в области педиатрии, росте и развитии детского организма в норме и патологии, правилах гигиены, профилактике болезней и ухода за больным ребенком.</w:t>
      </w:r>
    </w:p>
    <w:p w:rsidR="00017BAA" w:rsidRPr="00D259B4" w:rsidRDefault="00017BAA" w:rsidP="00D10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B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17BAA" w:rsidRPr="00D259B4" w:rsidRDefault="00017BAA" w:rsidP="00A433C5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B4">
        <w:rPr>
          <w:rFonts w:ascii="Times New Roman" w:hAnsi="Times New Roman"/>
          <w:sz w:val="24"/>
          <w:szCs w:val="24"/>
        </w:rPr>
        <w:t>ознакомить студентов с основными санитарно-гигиеническими требованиями к условиям дошкольной образовательной среды и организации учебно-воспитательного процесса;</w:t>
      </w:r>
    </w:p>
    <w:p w:rsidR="00017BAA" w:rsidRPr="00D259B4" w:rsidRDefault="00017BAA" w:rsidP="00A433C5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B4">
        <w:rPr>
          <w:rFonts w:ascii="Times New Roman" w:hAnsi="Times New Roman"/>
          <w:sz w:val="24"/>
          <w:szCs w:val="24"/>
        </w:rPr>
        <w:t>обеспечить знаниями по основам педиатрии и гигиены детей различных возрастных периодов, дать конкретные представления об уходе, гигиене здорового и больного ребенка;</w:t>
      </w:r>
    </w:p>
    <w:p w:rsidR="00017BAA" w:rsidRPr="00D259B4" w:rsidRDefault="00017BAA" w:rsidP="00A433C5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9B4">
        <w:rPr>
          <w:rFonts w:ascii="Times New Roman" w:hAnsi="Times New Roman"/>
          <w:sz w:val="24"/>
          <w:szCs w:val="24"/>
        </w:rPr>
        <w:lastRenderedPageBreak/>
        <w:t>ознакомить с функциональными расстройствами и заболеваниями организма ребенка.</w:t>
      </w:r>
    </w:p>
    <w:p w:rsidR="00017BAA" w:rsidRPr="00D259B4" w:rsidRDefault="00017BAA" w:rsidP="00D1074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017BAA" w:rsidRPr="00D259B4" w:rsidRDefault="00017BAA" w:rsidP="00D107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B4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17BAA" w:rsidRPr="00D259B4" w:rsidRDefault="00017BAA" w:rsidP="00D107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2493"/>
        <w:gridCol w:w="1108"/>
        <w:gridCol w:w="4811"/>
      </w:tblGrid>
      <w:tr w:rsidR="00017BAA" w:rsidRPr="00D259B4" w:rsidTr="00D10742">
        <w:trPr>
          <w:trHeight w:val="651"/>
        </w:trPr>
        <w:tc>
          <w:tcPr>
            <w:tcW w:w="499" w:type="pct"/>
            <w:vAlign w:val="center"/>
          </w:tcPr>
          <w:p w:rsidR="00017BAA" w:rsidRPr="00C523AB" w:rsidRDefault="00017BAA" w:rsidP="00C523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3A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4" w:type="pct"/>
            <w:vAlign w:val="center"/>
          </w:tcPr>
          <w:p w:rsidR="00017BAA" w:rsidRPr="00C523AB" w:rsidRDefault="00017BAA" w:rsidP="00C523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3A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67" w:type="pct"/>
            <w:gridSpan w:val="2"/>
            <w:vAlign w:val="center"/>
          </w:tcPr>
          <w:p w:rsidR="00017BAA" w:rsidRPr="00C523AB" w:rsidRDefault="00017BAA" w:rsidP="00C523A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3A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10742" w:rsidRPr="00D259B4" w:rsidTr="00C523AB">
        <w:trPr>
          <w:trHeight w:val="212"/>
        </w:trPr>
        <w:tc>
          <w:tcPr>
            <w:tcW w:w="499" w:type="pct"/>
            <w:vMerge w:val="restart"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34" w:type="pct"/>
            <w:vMerge w:val="restart"/>
          </w:tcPr>
          <w:p w:rsidR="00017BAA" w:rsidRPr="00D259B4" w:rsidRDefault="000F4A11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017BAA"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593" w:type="pct"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4" w:type="pct"/>
          </w:tcPr>
          <w:p w:rsidR="00017BAA" w:rsidRPr="00D259B4" w:rsidRDefault="00017BAA" w:rsidP="00A433C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общие закономерности индивидуального развития человека, возрастные изменения анатомо-физиологических параметров организма и его психофизиологических функций; </w:t>
            </w:r>
          </w:p>
          <w:p w:rsidR="00017BAA" w:rsidRPr="00D259B4" w:rsidRDefault="00017BAA" w:rsidP="00A433C5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современные подходы отечественных и зарубежных авторов к медико-биологической и социально-педагогической периодизации развития человека</w:t>
            </w:r>
          </w:p>
        </w:tc>
      </w:tr>
      <w:tr w:rsidR="00D10742" w:rsidRPr="00D259B4" w:rsidTr="00C523AB">
        <w:trPr>
          <w:trHeight w:val="212"/>
        </w:trPr>
        <w:tc>
          <w:tcPr>
            <w:tcW w:w="499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4" w:type="pct"/>
          </w:tcPr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анализировать биологическое, психологическое и социально-педагогическое содержание возрастных этапов развития (младенчество, ранний возраст, дошкольный и младший школьный возраст, подростковый, юность, зрелость, старость) в соответствии с оценкой социальной ситуации развития, ведущей деятельности, основных новообразований и возрастных кризисов; </w:t>
            </w:r>
          </w:p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оценивать и творчески использовать методы, приемы обучения в той или иной ситуации развития людей разных </w:t>
            </w:r>
            <w:r w:rsidR="00C523AB">
              <w:rPr>
                <w:rFonts w:ascii="Times New Roman" w:hAnsi="Times New Roman"/>
                <w:sz w:val="24"/>
                <w:szCs w:val="24"/>
              </w:rPr>
              <w:t>возрастов</w:t>
            </w:r>
          </w:p>
        </w:tc>
      </w:tr>
      <w:tr w:rsidR="00D10742" w:rsidRPr="00D259B4" w:rsidTr="00C523AB">
        <w:trPr>
          <w:trHeight w:val="212"/>
        </w:trPr>
        <w:tc>
          <w:tcPr>
            <w:tcW w:w="499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017BAA" w:rsidRPr="00D259B4" w:rsidRDefault="00017BAA" w:rsidP="00D10742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259B4">
              <w:rPr>
                <w:sz w:val="24"/>
                <w:szCs w:val="24"/>
              </w:rPr>
              <w:t>владеть:</w:t>
            </w:r>
          </w:p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</w:tcPr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в организации учебно-воспитательного процесса</w:t>
            </w:r>
          </w:p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понятийным аппаратом, используемым в данном курсе при анализе общетеоретических проблем </w:t>
            </w:r>
          </w:p>
        </w:tc>
      </w:tr>
      <w:tr w:rsidR="00D10742" w:rsidRPr="00D259B4" w:rsidTr="00C523AB">
        <w:trPr>
          <w:trHeight w:val="212"/>
        </w:trPr>
        <w:tc>
          <w:tcPr>
            <w:tcW w:w="499" w:type="pct"/>
            <w:vMerge w:val="restart"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334" w:type="pct"/>
            <w:vMerge w:val="restart"/>
          </w:tcPr>
          <w:p w:rsidR="00017BAA" w:rsidRPr="00D259B4" w:rsidRDefault="000F4A11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017BAA"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к обеспечению охраны жизни и здоровья обучающихся </w:t>
            </w:r>
          </w:p>
        </w:tc>
        <w:tc>
          <w:tcPr>
            <w:tcW w:w="593" w:type="pct"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74" w:type="pct"/>
          </w:tcPr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 xml:space="preserve">возрастную динамику физической и умственной работоспособности, этапы полового и </w:t>
            </w:r>
            <w:proofErr w:type="spellStart"/>
            <w:r w:rsidRPr="00D259B4">
              <w:rPr>
                <w:rFonts w:ascii="Times New Roman" w:hAnsi="Times New Roman"/>
                <w:sz w:val="24"/>
                <w:szCs w:val="24"/>
              </w:rPr>
              <w:t>психосексуального</w:t>
            </w:r>
            <w:proofErr w:type="spellEnd"/>
            <w:r w:rsidRPr="00D259B4">
              <w:rPr>
                <w:rFonts w:ascii="Times New Roman" w:hAnsi="Times New Roman"/>
                <w:sz w:val="24"/>
                <w:szCs w:val="24"/>
              </w:rPr>
              <w:t xml:space="preserve"> развития; </w:t>
            </w:r>
          </w:p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современные развивающие</w:t>
            </w:r>
            <w:r w:rsidR="00C52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23AB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C523AB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D10742" w:rsidRPr="00D259B4" w:rsidTr="00C523AB">
        <w:trPr>
          <w:trHeight w:val="212"/>
        </w:trPr>
        <w:tc>
          <w:tcPr>
            <w:tcW w:w="499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74" w:type="pct"/>
          </w:tcPr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обеспечить охрану жизни и здоровья обучающихся в учебно-воспитательном про</w:t>
            </w:r>
            <w:r w:rsidR="00C523AB">
              <w:rPr>
                <w:rFonts w:ascii="Times New Roman" w:hAnsi="Times New Roman"/>
                <w:sz w:val="24"/>
                <w:szCs w:val="24"/>
              </w:rPr>
              <w:t>цессе и внеурочной деятельности</w:t>
            </w:r>
          </w:p>
        </w:tc>
      </w:tr>
      <w:tr w:rsidR="00D10742" w:rsidRPr="00D259B4" w:rsidTr="00C523AB">
        <w:trPr>
          <w:trHeight w:val="212"/>
        </w:trPr>
        <w:tc>
          <w:tcPr>
            <w:tcW w:w="499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017BAA" w:rsidRPr="00D259B4" w:rsidRDefault="00017BAA" w:rsidP="00D107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017BAA" w:rsidRPr="00D259B4" w:rsidRDefault="00017BAA" w:rsidP="00D10742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D259B4">
              <w:rPr>
                <w:sz w:val="24"/>
                <w:szCs w:val="24"/>
              </w:rPr>
              <w:t>владеть:</w:t>
            </w:r>
          </w:p>
        </w:tc>
        <w:tc>
          <w:tcPr>
            <w:tcW w:w="2574" w:type="pct"/>
          </w:tcPr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основами медицинских знаний;</w:t>
            </w:r>
          </w:p>
          <w:p w:rsidR="00017BAA" w:rsidRPr="00D259B4" w:rsidRDefault="00017BAA" w:rsidP="00A433C5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9B4">
              <w:rPr>
                <w:rFonts w:ascii="Times New Roman" w:hAnsi="Times New Roman"/>
                <w:sz w:val="24"/>
                <w:szCs w:val="24"/>
              </w:rPr>
              <w:t>методами укрепления и сохране</w:t>
            </w:r>
            <w:r w:rsidR="00C523AB">
              <w:rPr>
                <w:rFonts w:ascii="Times New Roman" w:hAnsi="Times New Roman"/>
                <w:sz w:val="24"/>
                <w:szCs w:val="24"/>
              </w:rPr>
              <w:t>ния здоровья детей и подростков</w:t>
            </w:r>
          </w:p>
        </w:tc>
      </w:tr>
    </w:tbl>
    <w:p w:rsidR="00017BAA" w:rsidRPr="00D259B4" w:rsidRDefault="00017BAA" w:rsidP="00D10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BAA" w:rsidRPr="00D259B4" w:rsidRDefault="00017BAA" w:rsidP="00D10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дисциплины:</w:t>
      </w:r>
    </w:p>
    <w:p w:rsidR="00017BAA" w:rsidRPr="00D259B4" w:rsidRDefault="00017BAA" w:rsidP="00D10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9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Гигиена детей раннего и дошкольного возраста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среды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Физиолого-гигиеническое обоснование </w:t>
            </w:r>
          </w:p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режима дня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Основы рационального питания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1.4. Гигиена физического воспитания детей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</w:t>
            </w: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9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педиатрии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здоровом и больном организме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заболевания и их </w:t>
            </w:r>
          </w:p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Детские болезни и их профилактика</w:t>
            </w:r>
          </w:p>
        </w:tc>
      </w:tr>
      <w:tr w:rsidR="00017BAA" w:rsidRPr="00D259B4" w:rsidTr="00D10742">
        <w:trPr>
          <w:trHeight w:val="282"/>
        </w:trPr>
        <w:tc>
          <w:tcPr>
            <w:tcW w:w="9606" w:type="dxa"/>
            <w:hideMark/>
          </w:tcPr>
          <w:p w:rsidR="00017BAA" w:rsidRPr="00D259B4" w:rsidRDefault="00017BAA" w:rsidP="00D1074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 Первая помощь при несчастных случаях</w:t>
            </w:r>
          </w:p>
        </w:tc>
      </w:tr>
    </w:tbl>
    <w:p w:rsidR="00017BAA" w:rsidRPr="00D259B4" w:rsidRDefault="00017BAA" w:rsidP="00D10742">
      <w:pPr>
        <w:spacing w:after="0" w:line="240" w:lineRule="auto"/>
        <w:contextualSpacing/>
        <w:jc w:val="both"/>
      </w:pPr>
      <w:r w:rsidRPr="00D259B4">
        <w:rPr>
          <w:rStyle w:val="a5"/>
          <w:rFonts w:ascii="Times New Roman" w:hAnsi="Times New Roman" w:cs="Times New Roman"/>
          <w:sz w:val="24"/>
          <w:szCs w:val="24"/>
        </w:rPr>
        <w:t>Общая трудоемкость дисциплины:</w:t>
      </w:r>
      <w:r w:rsidRPr="00D259B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523AB">
        <w:rPr>
          <w:rFonts w:ascii="Times New Roman" w:hAnsi="Times New Roman" w:cs="Times New Roman"/>
          <w:spacing w:val="-2"/>
          <w:sz w:val="24"/>
          <w:szCs w:val="24"/>
        </w:rPr>
        <w:t>2 зачетные единицы (72 ч.)</w:t>
      </w:r>
    </w:p>
    <w:p w:rsidR="00C523AB" w:rsidRDefault="00C523AB" w:rsidP="00D10742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D10742" w:rsidRPr="002B575B" w:rsidRDefault="00D10742" w:rsidP="00D10742">
      <w:pPr>
        <w:pStyle w:val="1"/>
        <w:rPr>
          <w:rFonts w:cs="Times New Roman"/>
          <w:szCs w:val="24"/>
        </w:rPr>
      </w:pPr>
      <w:bookmarkStart w:id="46" w:name="_АННОТАЦИЯ_РАБОЧЕЙ_ПРОГРАММЫ_32"/>
      <w:bookmarkEnd w:id="46"/>
      <w:r w:rsidRPr="002B575B">
        <w:rPr>
          <w:rFonts w:cs="Times New Roman"/>
          <w:szCs w:val="24"/>
        </w:rPr>
        <w:t>АННОТАЦИЯ РАБОЧЕЙ ПРОГРАММЫ УЧЕБНОЙ ДИСЦИПЛИНЫ «КОРРЕКЦИОННАЯ ПЕДАГОГИКА С ОСНОВАМИ СПЕЦИАЛЬНОЙ ПСИХОЛОГИИ»</w:t>
      </w:r>
    </w:p>
    <w:p w:rsidR="00D10742" w:rsidRPr="002B575B" w:rsidRDefault="00D10742" w:rsidP="00D10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742" w:rsidRPr="002B575B" w:rsidRDefault="00D10742" w:rsidP="002B5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575B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2B575B" w:rsidRPr="002B57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B575B">
        <w:rPr>
          <w:rFonts w:ascii="Times New Roman" w:hAnsi="Times New Roman" w:cs="Times New Roman"/>
          <w:sz w:val="24"/>
          <w:szCs w:val="24"/>
          <w:lang w:eastAsia="ru-RU"/>
        </w:rPr>
        <w:t>сформировать у студента представление о коррекционной (специальной) педагогике как комплексной научной дисциплине, направленной на изучение психолого-педагогических особенностей лиц с ограниченными возможностями психического и физического здоровья.</w:t>
      </w:r>
    </w:p>
    <w:p w:rsidR="00D10742" w:rsidRPr="002B575B" w:rsidRDefault="00D10742" w:rsidP="00D10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575B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B575B" w:rsidRPr="002B575B" w:rsidRDefault="002B575B" w:rsidP="00A433C5">
      <w:pPr>
        <w:pStyle w:val="a6"/>
        <w:numPr>
          <w:ilvl w:val="0"/>
          <w:numId w:val="106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47" w:name="_Toc427676038"/>
      <w:bookmarkStart w:id="48" w:name="_Toc427676001"/>
      <w:bookmarkStart w:id="49" w:name="_Toc427675725"/>
      <w:bookmarkStart w:id="50" w:name="_Toc427675453"/>
      <w:r w:rsidRPr="002B575B">
        <w:rPr>
          <w:rFonts w:ascii="Times New Roman" w:hAnsi="Times New Roman"/>
          <w:sz w:val="24"/>
          <w:szCs w:val="24"/>
        </w:rPr>
        <w:t>Познакомить с основными категориальными понятиями, общепсихологическими и психофизиологическими понятиями по дисциплине.</w:t>
      </w:r>
    </w:p>
    <w:p w:rsidR="002B575B" w:rsidRPr="002B575B" w:rsidRDefault="002B575B" w:rsidP="00A433C5">
      <w:pPr>
        <w:pStyle w:val="a6"/>
        <w:numPr>
          <w:ilvl w:val="0"/>
          <w:numId w:val="106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575B">
        <w:rPr>
          <w:rFonts w:ascii="Times New Roman" w:hAnsi="Times New Roman"/>
          <w:sz w:val="24"/>
          <w:szCs w:val="24"/>
        </w:rPr>
        <w:t>Дать представление о закономерностях и особенностях психического развития детей с особыми возможностями здоровья (ОВЗ).</w:t>
      </w:r>
    </w:p>
    <w:p w:rsidR="002B575B" w:rsidRPr="002B575B" w:rsidRDefault="002B575B" w:rsidP="00A433C5">
      <w:pPr>
        <w:pStyle w:val="a6"/>
        <w:numPr>
          <w:ilvl w:val="0"/>
          <w:numId w:val="106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575B">
        <w:rPr>
          <w:rFonts w:ascii="Times New Roman" w:hAnsi="Times New Roman"/>
        </w:rPr>
        <w:t xml:space="preserve">Формировать профессиональную компетентность в работе с проблемными, </w:t>
      </w:r>
      <w:proofErr w:type="spellStart"/>
      <w:r w:rsidRPr="002B575B">
        <w:rPr>
          <w:rFonts w:ascii="Times New Roman" w:hAnsi="Times New Roman"/>
        </w:rPr>
        <w:t>дезадаптированными</w:t>
      </w:r>
      <w:proofErr w:type="spellEnd"/>
      <w:r w:rsidRPr="002B575B">
        <w:rPr>
          <w:rFonts w:ascii="Times New Roman" w:hAnsi="Times New Roman"/>
        </w:rPr>
        <w:t xml:space="preserve"> детьми в условиях общеобразовательных учреждений</w:t>
      </w:r>
      <w:r w:rsidRPr="002B575B">
        <w:rPr>
          <w:rFonts w:ascii="Times New Roman" w:hAnsi="Times New Roman"/>
          <w:sz w:val="24"/>
          <w:szCs w:val="24"/>
        </w:rPr>
        <w:t>.</w:t>
      </w:r>
    </w:p>
    <w:p w:rsidR="002B575B" w:rsidRPr="002B575B" w:rsidRDefault="002B575B" w:rsidP="00A433C5">
      <w:pPr>
        <w:pStyle w:val="a6"/>
        <w:numPr>
          <w:ilvl w:val="0"/>
          <w:numId w:val="106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575B">
        <w:rPr>
          <w:rFonts w:ascii="Times New Roman" w:hAnsi="Times New Roman"/>
          <w:sz w:val="24"/>
          <w:szCs w:val="24"/>
        </w:rPr>
        <w:t>Дать представление о социально-психологических мероприятиях, направленных на адаптацию, интеграцию в социум детей с ОВЗ.</w:t>
      </w:r>
    </w:p>
    <w:p w:rsidR="002B575B" w:rsidRPr="002B575B" w:rsidRDefault="002B575B" w:rsidP="00A433C5">
      <w:pPr>
        <w:pStyle w:val="a6"/>
        <w:numPr>
          <w:ilvl w:val="0"/>
          <w:numId w:val="106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575B">
        <w:rPr>
          <w:rFonts w:ascii="Times New Roman" w:hAnsi="Times New Roman"/>
          <w:sz w:val="24"/>
          <w:szCs w:val="24"/>
        </w:rPr>
        <w:t xml:space="preserve">Сформировать знания о специфике коррекционно-развивающего образовательного и воспитательного процесса с детьми, имеющими особенности здоровья и развития, а </w:t>
      </w:r>
      <w:proofErr w:type="gramStart"/>
      <w:r w:rsidRPr="002B575B">
        <w:rPr>
          <w:rFonts w:ascii="Times New Roman" w:hAnsi="Times New Roman"/>
          <w:sz w:val="24"/>
          <w:szCs w:val="24"/>
        </w:rPr>
        <w:t>так же</w:t>
      </w:r>
      <w:proofErr w:type="gramEnd"/>
      <w:r w:rsidRPr="002B575B">
        <w:rPr>
          <w:rFonts w:ascii="Times New Roman" w:hAnsi="Times New Roman"/>
          <w:sz w:val="24"/>
          <w:szCs w:val="24"/>
        </w:rPr>
        <w:t xml:space="preserve"> отдельные умения коррекционно-развивающей работы с детьми с ОВЗ.</w:t>
      </w:r>
    </w:p>
    <w:p w:rsidR="00D10742" w:rsidRPr="002B575B" w:rsidRDefault="002B575B" w:rsidP="00A433C5">
      <w:pPr>
        <w:pStyle w:val="a6"/>
        <w:numPr>
          <w:ilvl w:val="0"/>
          <w:numId w:val="10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B575B">
        <w:rPr>
          <w:rFonts w:ascii="Times New Roman" w:hAnsi="Times New Roman"/>
          <w:sz w:val="24"/>
          <w:szCs w:val="24"/>
        </w:rPr>
        <w:t>Сформировать гуманистически ориентированное профессиональное мировоззрение, понимающего и принимающего проблемы детей с ОВЗ.</w:t>
      </w:r>
      <w:bookmarkEnd w:id="47"/>
      <w:bookmarkEnd w:id="48"/>
      <w:bookmarkEnd w:id="49"/>
      <w:bookmarkEnd w:id="50"/>
    </w:p>
    <w:p w:rsidR="002B575B" w:rsidRDefault="002B575B" w:rsidP="002B5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0742" w:rsidRPr="002B575B" w:rsidRDefault="00D10742" w:rsidP="002B57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575B">
        <w:rPr>
          <w:rFonts w:ascii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D10742" w:rsidRPr="00D259B4" w:rsidRDefault="00D10742" w:rsidP="00D107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2599"/>
        <w:gridCol w:w="1066"/>
        <w:gridCol w:w="4636"/>
      </w:tblGrid>
      <w:tr w:rsidR="002B575B" w:rsidRPr="00DB0536" w:rsidTr="002B575B">
        <w:trPr>
          <w:trHeight w:val="651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575B">
              <w:rPr>
                <w:rFonts w:ascii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575B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3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B575B">
              <w:rPr>
                <w:rFonts w:ascii="Times New Roman" w:hAnsi="Times New Roman" w:cs="Times New Roman"/>
                <w:b/>
                <w:sz w:val="20"/>
              </w:rPr>
              <w:t>Результаты обучения</w:t>
            </w:r>
          </w:p>
        </w:tc>
      </w:tr>
      <w:tr w:rsidR="002B575B" w:rsidTr="002B575B">
        <w:trPr>
          <w:trHeight w:val="212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575B">
              <w:rPr>
                <w:rFonts w:ascii="Times New Roman" w:hAnsi="Times New Roman" w:cs="Times New Roman"/>
                <w:sz w:val="24"/>
              </w:rPr>
              <w:t>ОПК-2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B575B">
              <w:rPr>
                <w:rFonts w:ascii="Times New Roman" w:hAnsi="Times New Roman" w:cs="Times New Roman"/>
                <w:sz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575B">
              <w:rPr>
                <w:rFonts w:ascii="Times New Roman" w:hAnsi="Times New Roman" w:cs="Times New Roman"/>
                <w:sz w:val="24"/>
              </w:rPr>
              <w:t xml:space="preserve">осуществлять обучение, воспитание и развитие с учетом социальных, </w:t>
            </w:r>
            <w:r w:rsidRPr="002B575B">
              <w:rPr>
                <w:rFonts w:ascii="Times New Roman" w:hAnsi="Times New Roman" w:cs="Times New Roman"/>
                <w:sz w:val="24"/>
              </w:rPr>
              <w:lastRenderedPageBreak/>
              <w:t>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D259B4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A433C5">
            <w:pPr>
              <w:pStyle w:val="a6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</w:rPr>
            </w:pPr>
            <w:r w:rsidRPr="002B575B">
              <w:rPr>
                <w:rFonts w:ascii="Times New Roman" w:hAnsi="Times New Roman"/>
                <w:sz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2B575B" w:rsidTr="002B575B">
        <w:trPr>
          <w:trHeight w:val="212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D259B4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A433C5">
            <w:pPr>
              <w:pStyle w:val="a6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</w:rPr>
            </w:pPr>
            <w:r w:rsidRPr="002B575B">
              <w:rPr>
                <w:rFonts w:ascii="Times New Roman" w:hAnsi="Times New Roman"/>
                <w:sz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2B575B" w:rsidTr="002B575B">
        <w:trPr>
          <w:trHeight w:val="212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B" w:rsidRPr="00D259B4" w:rsidRDefault="002B575B" w:rsidP="002B575B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D259B4">
              <w:rPr>
                <w:sz w:val="24"/>
                <w:szCs w:val="24"/>
              </w:rPr>
              <w:t>владеть: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A433C5">
            <w:pPr>
              <w:pStyle w:val="a6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способами</w:t>
            </w:r>
            <w:r w:rsidRPr="002B575B">
              <w:rPr>
                <w:rFonts w:ascii="Times New Roman" w:hAnsi="Times New Roman"/>
                <w:sz w:val="24"/>
              </w:rPr>
              <w:t xml:space="preserve">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2B575B" w:rsidTr="002B575B">
        <w:trPr>
          <w:trHeight w:val="212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B575B">
              <w:rPr>
                <w:rFonts w:ascii="Times New Roman" w:hAnsi="Times New Roman" w:cs="Times New Roman"/>
                <w:sz w:val="24"/>
              </w:rPr>
              <w:t>ПК-2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Способность </w:t>
            </w:r>
            <w:r w:rsidRPr="002B575B">
              <w:rPr>
                <w:rFonts w:ascii="Times New Roman" w:hAnsi="Times New Roman" w:cs="Times New Roman"/>
                <w:color w:val="000000"/>
                <w:sz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D259B4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A433C5">
            <w:pPr>
              <w:pStyle w:val="a6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</w:rPr>
            </w:pPr>
            <w:r w:rsidRPr="002B575B">
              <w:rPr>
                <w:rFonts w:ascii="Times New Roman" w:hAnsi="Times New Roman"/>
                <w:sz w:val="24"/>
              </w:rPr>
              <w:t xml:space="preserve">психологические характеристики основных методов обучения и </w:t>
            </w:r>
            <w:proofErr w:type="spellStart"/>
            <w:r w:rsidRPr="002B575B">
              <w:rPr>
                <w:rFonts w:ascii="Times New Roman" w:hAnsi="Times New Roman"/>
                <w:sz w:val="24"/>
              </w:rPr>
              <w:t>диагоностики</w:t>
            </w:r>
            <w:proofErr w:type="spellEnd"/>
            <w:r w:rsidRPr="002B575B">
              <w:rPr>
                <w:rFonts w:ascii="Times New Roman" w:hAnsi="Times New Roman"/>
                <w:sz w:val="24"/>
              </w:rPr>
              <w:t>;</w:t>
            </w:r>
          </w:p>
        </w:tc>
      </w:tr>
      <w:tr w:rsidR="002B575B" w:rsidTr="002B575B">
        <w:trPr>
          <w:trHeight w:val="212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D259B4" w:rsidRDefault="002B575B" w:rsidP="002B57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59B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A433C5">
            <w:pPr>
              <w:pStyle w:val="a6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</w:rPr>
            </w:pPr>
            <w:r w:rsidRPr="002B575B">
              <w:rPr>
                <w:rFonts w:ascii="Times New Roman" w:hAnsi="Times New Roman"/>
                <w:sz w:val="24"/>
              </w:rPr>
              <w:t>выполнять диагностические процедуры в отношении обучающихся;</w:t>
            </w:r>
          </w:p>
        </w:tc>
      </w:tr>
      <w:tr w:rsidR="002B575B" w:rsidTr="002B575B">
        <w:trPr>
          <w:trHeight w:val="212"/>
        </w:trPr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5B" w:rsidRPr="002B575B" w:rsidRDefault="002B575B" w:rsidP="002B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5B" w:rsidRPr="00D259B4" w:rsidRDefault="002B575B" w:rsidP="002B575B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D259B4">
              <w:rPr>
                <w:sz w:val="24"/>
                <w:szCs w:val="24"/>
              </w:rPr>
              <w:t>владеть: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5B" w:rsidRPr="002B575B" w:rsidRDefault="002B575B" w:rsidP="00A433C5">
            <w:pPr>
              <w:pStyle w:val="a6"/>
              <w:numPr>
                <w:ilvl w:val="0"/>
                <w:numId w:val="107"/>
              </w:numPr>
              <w:autoSpaceDE w:val="0"/>
              <w:autoSpaceDN w:val="0"/>
              <w:adjustRightInd w:val="0"/>
              <w:spacing w:after="0" w:line="240" w:lineRule="auto"/>
              <w:ind w:left="148" w:hanging="148"/>
              <w:jc w:val="both"/>
              <w:rPr>
                <w:rFonts w:ascii="Times New Roman" w:hAnsi="Times New Roman"/>
                <w:sz w:val="24"/>
              </w:rPr>
            </w:pPr>
            <w:r w:rsidRPr="002B575B">
              <w:rPr>
                <w:rFonts w:ascii="Times New Roman" w:hAnsi="Times New Roman"/>
                <w:sz w:val="24"/>
              </w:rPr>
              <w:t>навыками  подбора необходимых диагностических методов, соответствующих целям психолого-педагогического  исследования.</w:t>
            </w:r>
          </w:p>
        </w:tc>
      </w:tr>
    </w:tbl>
    <w:p w:rsidR="00D10742" w:rsidRPr="00D259B4" w:rsidRDefault="00D10742" w:rsidP="00D1074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D10742" w:rsidRPr="002B575B" w:rsidRDefault="00D10742" w:rsidP="00D10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575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D10742" w:rsidRPr="00D259B4" w:rsidRDefault="00D10742" w:rsidP="00D10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B575B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1.</w:t>
            </w:r>
            <w:r w:rsidRPr="002B5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Основы специальной педагогики и психологии</w:t>
            </w:r>
          </w:p>
        </w:tc>
      </w:tr>
      <w:tr w:rsidR="002B575B" w:rsidRPr="00604434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 xml:space="preserve">Тема 1.1. Общие положения и основные научные теории коррекционной педагогики и </w:t>
            </w:r>
            <w:proofErr w:type="spellStart"/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спец.психологии</w:t>
            </w:r>
            <w:proofErr w:type="spellEnd"/>
          </w:p>
        </w:tc>
      </w:tr>
      <w:tr w:rsidR="002B575B" w:rsidRPr="00604434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Тема 1.2. Понятие «норма» и «аномалия» в психическом и личностном развитии ребенка. Типы нарушений.</w:t>
            </w:r>
          </w:p>
        </w:tc>
      </w:tr>
      <w:tr w:rsidR="002B575B" w:rsidRPr="00604434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Тема 1.3. Основные отрасли коррекционной педагогики и специальной психологии.</w:t>
            </w:r>
          </w:p>
        </w:tc>
      </w:tr>
      <w:tr w:rsidR="002B575B" w:rsidTr="002B575B">
        <w:trPr>
          <w:trHeight w:val="269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2.</w:t>
            </w:r>
            <w:r w:rsidRPr="002B5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Биологические (первичные) нарушения.</w:t>
            </w:r>
          </w:p>
        </w:tc>
      </w:tr>
      <w:tr w:rsidR="002B575B" w:rsidRPr="00604434" w:rsidTr="002B575B">
        <w:trPr>
          <w:trHeight w:val="134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1" w:name="_Toc445395612"/>
            <w:bookmarkStart w:id="52" w:name="_Toc467155052"/>
            <w:bookmarkStart w:id="53" w:name="_Toc467155090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2.1. Понятие первичного и вторичного дефекта в развития аномальных детей.</w:t>
            </w:r>
            <w:bookmarkEnd w:id="51"/>
            <w:bookmarkEnd w:id="52"/>
            <w:bookmarkEnd w:id="53"/>
          </w:p>
        </w:tc>
      </w:tr>
      <w:tr w:rsidR="002B575B" w:rsidRPr="00604434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4" w:name="_Toc445395613"/>
            <w:bookmarkStart w:id="55" w:name="_Toc467155053"/>
            <w:bookmarkStart w:id="56" w:name="_Toc467155091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2.2. Содержание, принципы, формы и методы воспитания и образования аномальных детей.</w:t>
            </w:r>
            <w:bookmarkEnd w:id="54"/>
            <w:bookmarkEnd w:id="55"/>
            <w:bookmarkEnd w:id="56"/>
          </w:p>
        </w:tc>
      </w:tr>
      <w:tr w:rsidR="002B575B" w:rsidRPr="00604434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57" w:name="_Toc445395614"/>
            <w:bookmarkStart w:id="58" w:name="_Toc467155054"/>
            <w:bookmarkStart w:id="59" w:name="_Toc467155092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2.3. Типы нарушения интеллектуального развития</w:t>
            </w:r>
            <w:bookmarkEnd w:id="57"/>
            <w:bookmarkEnd w:id="58"/>
            <w:bookmarkEnd w:id="59"/>
          </w:p>
        </w:tc>
      </w:tr>
      <w:tr w:rsidR="002B575B" w:rsidRPr="0058053A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Тема 2.4. Коррекционно-развивающая работа с детьми с задержкой психического развития (ЗПР)</w:t>
            </w:r>
          </w:p>
        </w:tc>
      </w:tr>
      <w:tr w:rsidR="002B575B" w:rsidRPr="0058053A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Тема 2.5. Проблемы сенсорных нарушений у детей: (зрения, слуха, речи)</w:t>
            </w:r>
          </w:p>
        </w:tc>
      </w:tr>
      <w:tr w:rsidR="002B575B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7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3.</w:t>
            </w:r>
            <w:r w:rsidRPr="002B57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575B">
              <w:rPr>
                <w:rFonts w:ascii="Times New Roman" w:hAnsi="Times New Roman" w:cs="Times New Roman"/>
                <w:sz w:val="24"/>
                <w:szCs w:val="24"/>
              </w:rPr>
              <w:t>Психологические (вторичные) нарушения</w:t>
            </w:r>
          </w:p>
        </w:tc>
      </w:tr>
      <w:tr w:rsidR="002B575B" w:rsidRPr="00604434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0" w:name="_Toc444219527"/>
            <w:bookmarkStart w:id="61" w:name="_Toc445395651"/>
            <w:bookmarkStart w:id="62" w:name="_Toc467155055"/>
            <w:bookmarkStart w:id="63" w:name="_Toc467155093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3.1.  </w:t>
            </w:r>
            <w:bookmarkEnd w:id="60"/>
            <w:bookmarkEnd w:id="61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Нарушения в развитии эмоционально- волевой сферы</w:t>
            </w:r>
            <w:bookmarkEnd w:id="62"/>
            <w:bookmarkEnd w:id="63"/>
          </w:p>
        </w:tc>
      </w:tr>
      <w:tr w:rsidR="002B575B" w:rsidRPr="00604434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4" w:name="_Toc444219528"/>
            <w:bookmarkStart w:id="65" w:name="_Toc445395652"/>
            <w:bookmarkStart w:id="66" w:name="_Toc467155056"/>
            <w:bookmarkStart w:id="67" w:name="_Toc467155094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3.2.  </w:t>
            </w:r>
            <w:bookmarkEnd w:id="64"/>
            <w:bookmarkEnd w:id="65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Социальное функционирование детей с ОВЗ</w:t>
            </w:r>
            <w:bookmarkEnd w:id="66"/>
            <w:bookmarkEnd w:id="67"/>
          </w:p>
        </w:tc>
      </w:tr>
      <w:tr w:rsidR="002B575B" w:rsidRPr="00FB565B" w:rsidTr="002B575B">
        <w:trPr>
          <w:trHeight w:val="282"/>
        </w:trPr>
        <w:tc>
          <w:tcPr>
            <w:tcW w:w="5495" w:type="dxa"/>
            <w:hideMark/>
          </w:tcPr>
          <w:p w:rsidR="002B575B" w:rsidRPr="002B575B" w:rsidRDefault="002B575B" w:rsidP="002B575B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68" w:name="_Toc444219529"/>
            <w:bookmarkStart w:id="69" w:name="_Toc445395653"/>
            <w:bookmarkStart w:id="70" w:name="_Toc467155057"/>
            <w:bookmarkStart w:id="71" w:name="_Toc467155095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3.3.  </w:t>
            </w:r>
            <w:bookmarkEnd w:id="68"/>
            <w:bookmarkEnd w:id="69"/>
            <w:r w:rsidRPr="002B57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Служба практической психологии в системе образовательных учреждений</w:t>
            </w:r>
            <w:bookmarkEnd w:id="70"/>
            <w:bookmarkEnd w:id="71"/>
          </w:p>
        </w:tc>
      </w:tr>
    </w:tbl>
    <w:p w:rsidR="00D10742" w:rsidRPr="002B575B" w:rsidRDefault="00D10742" w:rsidP="00D10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7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2B575B">
        <w:rPr>
          <w:rFonts w:ascii="Times New Roman" w:hAnsi="Times New Roman" w:cs="Times New Roman"/>
          <w:sz w:val="24"/>
          <w:szCs w:val="24"/>
          <w:lang w:eastAsia="ru-RU"/>
        </w:rPr>
        <w:t>3 зачетные единицы (108 ч.)</w:t>
      </w:r>
    </w:p>
    <w:p w:rsidR="005041BB" w:rsidRDefault="005041BB" w:rsidP="0040560C">
      <w:pPr>
        <w:pStyle w:val="1"/>
      </w:pPr>
      <w:bookmarkStart w:id="72" w:name="_АННОТАЦИЯ_РАБОЧЕЙ_ПРОГРАММЫ_33"/>
      <w:bookmarkEnd w:id="72"/>
    </w:p>
    <w:p w:rsidR="0040560C" w:rsidRPr="005041BB" w:rsidRDefault="0040560C" w:rsidP="0040560C">
      <w:pPr>
        <w:pStyle w:val="1"/>
      </w:pPr>
      <w:r w:rsidRPr="005041BB">
        <w:t>АННОТАЦИЯ РАБОЧЕЙ ПРОГРАММЫ УЧЕБНОЙ ДИСЦИПЛИНЫ «СОВРЕМЕННЫЙ РУССКИЙ ЯЗЫК</w:t>
      </w:r>
      <w:r w:rsidR="005041BB" w:rsidRPr="005041BB">
        <w:t xml:space="preserve"> (ФОНЕТИКА, ЛЕКСИКОЛОГИЯ)</w:t>
      </w:r>
      <w:r w:rsidRPr="005041BB">
        <w:t>»</w:t>
      </w:r>
    </w:p>
    <w:p w:rsidR="0040560C" w:rsidRPr="00D8223A" w:rsidRDefault="0040560C" w:rsidP="0040560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0560C" w:rsidRPr="00AD1CEF" w:rsidRDefault="0040560C" w:rsidP="00EF13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CEF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EF130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AD1CEF">
        <w:rPr>
          <w:rFonts w:ascii="Times New Roman" w:hAnsi="Times New Roman"/>
          <w:sz w:val="24"/>
          <w:szCs w:val="24"/>
          <w:lang w:eastAsia="ru-RU"/>
        </w:rPr>
        <w:t>формирование у студентов представления о современном русском языке 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 речи.</w:t>
      </w:r>
    </w:p>
    <w:p w:rsidR="0040560C" w:rsidRPr="00AD1CEF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CE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40560C" w:rsidRPr="00AD1CEF" w:rsidRDefault="0040560C" w:rsidP="00A433C5">
      <w:pPr>
        <w:pStyle w:val="a6"/>
        <w:widowControl w:val="0"/>
        <w:numPr>
          <w:ilvl w:val="0"/>
          <w:numId w:val="6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CEF">
        <w:rPr>
          <w:rFonts w:ascii="Times New Roman" w:hAnsi="Times New Roman"/>
          <w:sz w:val="24"/>
          <w:szCs w:val="24"/>
          <w:lang w:eastAsia="ru-RU"/>
        </w:rPr>
        <w:t>детально и углубленно ознакомить студентов с такими разделами современного русского языка, как фонетика, фонология, орфоэпия, графика, лексикология, фразеология и лексикография; со структурой современной лингвистики в целом;</w:t>
      </w:r>
    </w:p>
    <w:p w:rsidR="0040560C" w:rsidRPr="00AD1CEF" w:rsidRDefault="0040560C" w:rsidP="00A433C5">
      <w:pPr>
        <w:pStyle w:val="a6"/>
        <w:widowControl w:val="0"/>
        <w:numPr>
          <w:ilvl w:val="0"/>
          <w:numId w:val="6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CEF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представление о базовых лингвистических понятиях указанных разделов языка;</w:t>
      </w:r>
    </w:p>
    <w:p w:rsidR="0040560C" w:rsidRPr="00AD1CEF" w:rsidRDefault="0040560C" w:rsidP="00A433C5">
      <w:pPr>
        <w:pStyle w:val="a6"/>
        <w:widowControl w:val="0"/>
        <w:numPr>
          <w:ilvl w:val="0"/>
          <w:numId w:val="6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CEF">
        <w:rPr>
          <w:rFonts w:ascii="Times New Roman" w:hAnsi="Times New Roman"/>
          <w:sz w:val="24"/>
          <w:szCs w:val="24"/>
          <w:lang w:eastAsia="ru-RU"/>
        </w:rPr>
        <w:t xml:space="preserve">выработать современное научное понимание сущности языка, его функций, роли в жизни общества; </w:t>
      </w:r>
    </w:p>
    <w:p w:rsidR="0040560C" w:rsidRPr="00AD1CEF" w:rsidRDefault="0040560C" w:rsidP="00A433C5">
      <w:pPr>
        <w:pStyle w:val="a6"/>
        <w:widowControl w:val="0"/>
        <w:numPr>
          <w:ilvl w:val="0"/>
          <w:numId w:val="6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1CEF">
        <w:rPr>
          <w:rFonts w:ascii="Times New Roman" w:hAnsi="Times New Roman"/>
          <w:sz w:val="24"/>
          <w:szCs w:val="24"/>
          <w:lang w:eastAsia="ru-RU"/>
        </w:rPr>
        <w:t>на основе более глубокого и сознательного овладения орфоэпическими, акцентологическими, лексико-стилистическими и фразеологическими нормами русского литературного языка обеспечить совершенствование устной и письменной речи студентов.</w:t>
      </w:r>
    </w:p>
    <w:p w:rsidR="0040560C" w:rsidRPr="00AD1CEF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60C" w:rsidRPr="00AD1CEF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CEF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40560C" w:rsidRPr="00AD1CEF" w:rsidRDefault="0040560C" w:rsidP="00405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818"/>
        <w:gridCol w:w="1060"/>
        <w:gridCol w:w="4288"/>
      </w:tblGrid>
      <w:tr w:rsidR="0040560C" w:rsidRPr="00AD1CEF" w:rsidTr="00EF1303">
        <w:trPr>
          <w:trHeight w:val="651"/>
        </w:trPr>
        <w:tc>
          <w:tcPr>
            <w:tcW w:w="531" w:type="pct"/>
            <w:vAlign w:val="center"/>
          </w:tcPr>
          <w:p w:rsidR="0040560C" w:rsidRPr="00EF1303" w:rsidRDefault="0040560C" w:rsidP="004056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13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42" w:type="pct"/>
            <w:vAlign w:val="center"/>
          </w:tcPr>
          <w:p w:rsidR="0040560C" w:rsidRPr="00EF1303" w:rsidRDefault="0040560C" w:rsidP="004056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13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28" w:type="pct"/>
            <w:gridSpan w:val="2"/>
            <w:vAlign w:val="center"/>
          </w:tcPr>
          <w:p w:rsidR="0040560C" w:rsidRPr="00EF1303" w:rsidRDefault="0040560C" w:rsidP="004056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F130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40560C" w:rsidRPr="00AD1CEF" w:rsidTr="00EF1303">
        <w:trPr>
          <w:trHeight w:val="212"/>
        </w:trPr>
        <w:tc>
          <w:tcPr>
            <w:tcW w:w="531" w:type="pct"/>
            <w:vMerge w:val="restart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542" w:type="pct"/>
            <w:vMerge w:val="restart"/>
          </w:tcPr>
          <w:p w:rsidR="0040560C" w:rsidRPr="00AD1CEF" w:rsidRDefault="00EF1303" w:rsidP="0040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40560C"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0" w:type="pct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48" w:type="pct"/>
          </w:tcPr>
          <w:p w:rsidR="0040560C" w:rsidRPr="00EF1303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F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термины и понятия современного русского языка в области фонетики и лексикологии;</w:t>
            </w:r>
          </w:p>
          <w:p w:rsidR="0040560C" w:rsidRPr="00EF1303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F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закономерности функционирования фонетических, лексических, фразеологических единиц в речи; </w:t>
            </w:r>
          </w:p>
          <w:p w:rsidR="0040560C" w:rsidRPr="00EF1303" w:rsidRDefault="0040560C" w:rsidP="00A433C5">
            <w:pPr>
              <w:pStyle w:val="a6"/>
              <w:widowControl w:val="0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методы и приёмы русского языка, используемые при изучении фонетики и лексикологии;</w:t>
            </w:r>
          </w:p>
        </w:tc>
      </w:tr>
      <w:tr w:rsidR="0040560C" w:rsidRPr="00AD1CEF" w:rsidTr="00EF1303">
        <w:trPr>
          <w:trHeight w:val="212"/>
        </w:trPr>
        <w:tc>
          <w:tcPr>
            <w:tcW w:w="531" w:type="pct"/>
            <w:vMerge/>
            <w:vAlign w:val="center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vAlign w:val="center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48" w:type="pct"/>
          </w:tcPr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словосочетания и предложения русского языка с учётом правил лексико-фразеологической сочетаемости;</w:t>
            </w:r>
          </w:p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и эффективно пользоваться научной лингвистической литературой; </w:t>
            </w:r>
          </w:p>
        </w:tc>
      </w:tr>
      <w:tr w:rsidR="0040560C" w:rsidRPr="00AD1CEF" w:rsidTr="00EF1303">
        <w:trPr>
          <w:trHeight w:val="212"/>
        </w:trPr>
        <w:tc>
          <w:tcPr>
            <w:tcW w:w="531" w:type="pct"/>
            <w:vMerge/>
            <w:vAlign w:val="center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vAlign w:val="center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AD1CEF" w:rsidRDefault="0040560C" w:rsidP="00405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348" w:type="pct"/>
          </w:tcPr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орфоэпии, лексики и фразеологии;</w:t>
            </w:r>
          </w:p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знаниями о языке как системе, имеющей иерархическое строение, состоящей из различных уровней (фонетического, лексического, фразеологического и др.).</w:t>
            </w:r>
          </w:p>
        </w:tc>
      </w:tr>
      <w:tr w:rsidR="0040560C" w:rsidRPr="00AD1CEF" w:rsidTr="00EF1303">
        <w:trPr>
          <w:trHeight w:val="212"/>
        </w:trPr>
        <w:tc>
          <w:tcPr>
            <w:tcW w:w="531" w:type="pct"/>
            <w:vMerge w:val="restart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542" w:type="pct"/>
            <w:vMerge w:val="restart"/>
          </w:tcPr>
          <w:p w:rsidR="0040560C" w:rsidRPr="00AD1CEF" w:rsidRDefault="00EF1303" w:rsidP="0040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 w:rsidR="0040560C"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профессиональной этики и речевой культуры</w:t>
            </w:r>
          </w:p>
        </w:tc>
        <w:tc>
          <w:tcPr>
            <w:tcW w:w="580" w:type="pct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48" w:type="pct"/>
          </w:tcPr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углубленно теоретические научные сведения о фонетике, фонологии, орфоэпии, графике, орфографии, лексикологии, фразеологии как развивающихся системах; </w:t>
            </w:r>
          </w:p>
        </w:tc>
      </w:tr>
      <w:tr w:rsidR="0040560C" w:rsidRPr="00AD1CEF" w:rsidTr="00EF1303">
        <w:trPr>
          <w:trHeight w:val="212"/>
        </w:trPr>
        <w:tc>
          <w:tcPr>
            <w:tcW w:w="531" w:type="pct"/>
            <w:vMerge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48" w:type="pct"/>
          </w:tcPr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связывать теоретические сведения о языке с практическим анализом языковых фактов, уметь следовать им в профессиональной деятельности;</w:t>
            </w:r>
          </w:p>
        </w:tc>
      </w:tr>
      <w:tr w:rsidR="0040560C" w:rsidRPr="00AD1CEF" w:rsidTr="00EF1303">
        <w:trPr>
          <w:trHeight w:val="212"/>
        </w:trPr>
        <w:tc>
          <w:tcPr>
            <w:tcW w:w="531" w:type="pct"/>
            <w:vMerge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</w:tcPr>
          <w:p w:rsidR="0040560C" w:rsidRPr="00AD1CEF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AD1CEF" w:rsidRDefault="0040560C" w:rsidP="00405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D1CE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348" w:type="pct"/>
          </w:tcPr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анализа, редактирования текстов научного, учебного и делового содержания;</w:t>
            </w:r>
          </w:p>
          <w:p w:rsidR="0040560C" w:rsidRPr="00AD1CEF" w:rsidRDefault="0040560C" w:rsidP="00A433C5">
            <w:pPr>
              <w:pStyle w:val="a6"/>
              <w:numPr>
                <w:ilvl w:val="0"/>
                <w:numId w:val="69"/>
              </w:numPr>
              <w:tabs>
                <w:tab w:val="num" w:pos="318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 грамотной письменной и устной речью, ее нормами и средствами выразительности в межличностном общении и профессиональной коммуникации.</w:t>
            </w:r>
          </w:p>
        </w:tc>
      </w:tr>
    </w:tbl>
    <w:p w:rsidR="0040560C" w:rsidRPr="00AD1CEF" w:rsidRDefault="0040560C" w:rsidP="0040560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60C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D1CEF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EF1303" w:rsidRPr="00AD1CEF" w:rsidRDefault="00EF1303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560C" w:rsidRPr="00AD1CEF" w:rsidTr="0040560C">
        <w:trPr>
          <w:trHeight w:val="282"/>
        </w:trPr>
        <w:tc>
          <w:tcPr>
            <w:tcW w:w="9606" w:type="dxa"/>
          </w:tcPr>
          <w:p w:rsidR="0040560C" w:rsidRPr="00AD1CEF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EF">
              <w:rPr>
                <w:rFonts w:ascii="Times New Roman" w:hAnsi="Times New Roman"/>
                <w:sz w:val="24"/>
                <w:szCs w:val="24"/>
              </w:rPr>
              <w:t>Раздел 1. Введение в науку о современном русском языке.</w:t>
            </w:r>
          </w:p>
        </w:tc>
      </w:tr>
      <w:tr w:rsidR="0040560C" w:rsidRPr="00AD1CEF" w:rsidTr="0040560C">
        <w:trPr>
          <w:trHeight w:val="282"/>
        </w:trPr>
        <w:tc>
          <w:tcPr>
            <w:tcW w:w="9606" w:type="dxa"/>
          </w:tcPr>
          <w:p w:rsidR="0040560C" w:rsidRPr="00AD1CEF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EF">
              <w:rPr>
                <w:rFonts w:ascii="Times New Roman" w:hAnsi="Times New Roman"/>
                <w:sz w:val="24"/>
                <w:szCs w:val="24"/>
              </w:rPr>
              <w:t>Тема 1.1. Понятие о современном русском литературном языке, его предмет и разделы.</w:t>
            </w:r>
          </w:p>
        </w:tc>
      </w:tr>
      <w:tr w:rsidR="0040560C" w:rsidRPr="00AD1CEF" w:rsidTr="0040560C">
        <w:trPr>
          <w:trHeight w:val="282"/>
        </w:trPr>
        <w:tc>
          <w:tcPr>
            <w:tcW w:w="9606" w:type="dxa"/>
          </w:tcPr>
          <w:p w:rsidR="0040560C" w:rsidRPr="00AD1CEF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EF">
              <w:rPr>
                <w:rFonts w:ascii="Times New Roman" w:hAnsi="Times New Roman"/>
                <w:sz w:val="24"/>
                <w:szCs w:val="24"/>
              </w:rPr>
              <w:t>Раздел 2. Фонетика и фонология.</w:t>
            </w:r>
          </w:p>
        </w:tc>
      </w:tr>
      <w:tr w:rsidR="0040560C" w:rsidRPr="00AD1CEF" w:rsidTr="0040560C">
        <w:trPr>
          <w:trHeight w:val="282"/>
        </w:trPr>
        <w:tc>
          <w:tcPr>
            <w:tcW w:w="9606" w:type="dxa"/>
          </w:tcPr>
          <w:p w:rsidR="0040560C" w:rsidRPr="00AD1CEF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EF">
              <w:rPr>
                <w:rFonts w:ascii="Times New Roman" w:hAnsi="Times New Roman"/>
                <w:sz w:val="24"/>
                <w:szCs w:val="24"/>
              </w:rPr>
              <w:t xml:space="preserve">Тема 2.1. Понятие о фонетике. Звук. Состав и система гласных и согласных звуков. Позиционные и комбинаторные изменения звуков в речевом потоке. </w:t>
            </w:r>
          </w:p>
        </w:tc>
      </w:tr>
      <w:tr w:rsidR="0040560C" w:rsidRPr="00AD1CEF" w:rsidTr="0040560C">
        <w:trPr>
          <w:trHeight w:val="282"/>
        </w:trPr>
        <w:tc>
          <w:tcPr>
            <w:tcW w:w="9606" w:type="dxa"/>
          </w:tcPr>
          <w:p w:rsidR="0040560C" w:rsidRPr="00AD1CEF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CEF">
              <w:rPr>
                <w:rFonts w:ascii="Times New Roman" w:hAnsi="Times New Roman"/>
                <w:sz w:val="24"/>
                <w:szCs w:val="24"/>
              </w:rPr>
              <w:t>Тема 2.2. Словесное ударение и его характеристики. Интонация. Слог.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2.3. Фонологическая система русского языка.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AD1C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Раздел 3. Орфоэпия. Графика и орфография.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3.1. Понятие орфоэпии. Нормы литературного произношения.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3.2. Состав русского алфавита и его характеристика. Русская графика, её слоговой принцип.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 xml:space="preserve">Тема 3.3. Русская орфография; её принципы. Орфограмма. 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Раздел 4. Лексикология.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4.1. Предмет и задачи лексикологии. Слово как основная единица лексической системы языка.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4.2. Системные семантические отношения в лексике русского литературного языка. Многозначные слова. Омонимы. Синонимы. Антонимы, паронимы.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4.3. Лексика русского языка с точки зрения её происхождения.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4.4. Лексика с точки зрения сферы её употребления и с точки зрения активного и пассивного запаса.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4.5. Лексика с точки зрения её экспрессивной окраски и функционально-стилистической принадлежности.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4.6. Исторические изменения словарного состава русского языка. Этимология как раздел языкознания.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4.7. Общая характеристика фразеологической системы русского языка. Типы фразеологизмов.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4.8. Лексикография. Типы аспектных словарей русского языка, их структура.</w:t>
            </w:r>
          </w:p>
        </w:tc>
      </w:tr>
    </w:tbl>
    <w:p w:rsidR="0040560C" w:rsidRPr="005041BB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560C" w:rsidRPr="005041BB" w:rsidRDefault="0040560C" w:rsidP="00405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5041BB">
        <w:rPr>
          <w:rFonts w:ascii="Times New Roman" w:hAnsi="Times New Roman"/>
          <w:sz w:val="24"/>
          <w:szCs w:val="24"/>
          <w:lang w:eastAsia="ru-RU"/>
        </w:rPr>
        <w:t>2 зачетные единицы (72 ч.)</w:t>
      </w:r>
    </w:p>
    <w:p w:rsidR="0040560C" w:rsidRPr="005041BB" w:rsidRDefault="0040560C" w:rsidP="00405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60C" w:rsidRPr="005041BB" w:rsidRDefault="0040560C" w:rsidP="004056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560C" w:rsidRPr="005041BB" w:rsidRDefault="0040560C" w:rsidP="0040560C">
      <w:pPr>
        <w:pStyle w:val="1"/>
        <w:rPr>
          <w:rFonts w:cs="Times New Roman"/>
          <w:szCs w:val="24"/>
        </w:rPr>
      </w:pPr>
      <w:bookmarkStart w:id="73" w:name="_АННОТАЦИЯ_РАБОЧЕЙ_ПРОГРАММЫ_34"/>
      <w:bookmarkEnd w:id="73"/>
      <w:r w:rsidRPr="005041BB">
        <w:rPr>
          <w:rFonts w:cs="Times New Roman"/>
          <w:szCs w:val="24"/>
        </w:rPr>
        <w:t>АННОТАЦИЯ РАБОЧЕЙ ПРОГРАММЫ УЧЕБНОЙ ДИСЦИПЛИНЫ «СОВРЕМЕННЫЙ РУССКИЙ ЯЗЫК (СЛОВООБРАЗОВАНИЕ, МОРФЕМИКА)»</w:t>
      </w:r>
    </w:p>
    <w:p w:rsidR="005041BB" w:rsidRPr="005041BB" w:rsidRDefault="005041BB" w:rsidP="00E93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0560C" w:rsidRPr="005041BB" w:rsidRDefault="0040560C" w:rsidP="00E939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E93925" w:rsidRPr="005041B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5041BB">
        <w:rPr>
          <w:rFonts w:ascii="Times New Roman" w:hAnsi="Times New Roman"/>
          <w:sz w:val="24"/>
          <w:szCs w:val="24"/>
          <w:lang w:eastAsia="ru-RU"/>
        </w:rPr>
        <w:t>формирование у студентов представления о современном русском языке 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 речи.</w:t>
      </w:r>
    </w:p>
    <w:p w:rsidR="0040560C" w:rsidRPr="005041BB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40560C" w:rsidRPr="005041BB" w:rsidRDefault="0040560C" w:rsidP="00A433C5">
      <w:pPr>
        <w:pStyle w:val="a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sz w:val="24"/>
          <w:szCs w:val="24"/>
          <w:lang w:eastAsia="ru-RU"/>
        </w:rPr>
        <w:t xml:space="preserve">детально и углубленно ознакомить студентов с такими разделами современного русского языка, как </w:t>
      </w:r>
      <w:proofErr w:type="spellStart"/>
      <w:r w:rsidRPr="005041BB">
        <w:rPr>
          <w:rFonts w:ascii="Times New Roman" w:hAnsi="Times New Roman"/>
          <w:sz w:val="24"/>
          <w:szCs w:val="24"/>
          <w:lang w:eastAsia="ru-RU"/>
        </w:rPr>
        <w:t>морфемика</w:t>
      </w:r>
      <w:proofErr w:type="spellEnd"/>
      <w:r w:rsidRPr="005041BB">
        <w:rPr>
          <w:rFonts w:ascii="Times New Roman" w:hAnsi="Times New Roman"/>
          <w:sz w:val="24"/>
          <w:szCs w:val="24"/>
          <w:lang w:eastAsia="ru-RU"/>
        </w:rPr>
        <w:t xml:space="preserve"> и словообразование; со структурой современной лингвистики в целом;</w:t>
      </w:r>
    </w:p>
    <w:p w:rsidR="0040560C" w:rsidRPr="005041BB" w:rsidRDefault="0040560C" w:rsidP="00A433C5">
      <w:pPr>
        <w:pStyle w:val="a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sz w:val="24"/>
          <w:szCs w:val="24"/>
          <w:lang w:eastAsia="ru-RU"/>
        </w:rPr>
        <w:t xml:space="preserve">сформировать представление о базовых лингвистических понятиях указанных </w:t>
      </w:r>
      <w:r w:rsidRPr="005041BB">
        <w:rPr>
          <w:rFonts w:ascii="Times New Roman" w:hAnsi="Times New Roman"/>
          <w:sz w:val="24"/>
          <w:szCs w:val="24"/>
          <w:lang w:eastAsia="ru-RU"/>
        </w:rPr>
        <w:lastRenderedPageBreak/>
        <w:t>разделов языка;</w:t>
      </w:r>
    </w:p>
    <w:p w:rsidR="0040560C" w:rsidRPr="005041BB" w:rsidRDefault="0040560C" w:rsidP="00A433C5">
      <w:pPr>
        <w:pStyle w:val="a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sz w:val="24"/>
          <w:szCs w:val="24"/>
          <w:lang w:eastAsia="ru-RU"/>
        </w:rPr>
        <w:t xml:space="preserve">выработать современное научное понимание сущности языка, его функций, роли в жизни общества; </w:t>
      </w:r>
    </w:p>
    <w:p w:rsidR="0040560C" w:rsidRPr="005041BB" w:rsidRDefault="0040560C" w:rsidP="00A433C5">
      <w:pPr>
        <w:pStyle w:val="a6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sz w:val="24"/>
          <w:szCs w:val="24"/>
          <w:lang w:eastAsia="ru-RU"/>
        </w:rPr>
        <w:t>на основе более глубокого и сознательного овладения словообразовательными нормами русского литературного языка, регулирующими выбор морфем, их размещение и соединение в составе нового слова, обеспечить совершенствование устной и письменной речи студентов.</w:t>
      </w:r>
    </w:p>
    <w:p w:rsidR="0040560C" w:rsidRPr="005041BB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60C" w:rsidRPr="005041BB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40560C" w:rsidRPr="005041BB" w:rsidRDefault="0040560C" w:rsidP="00405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818"/>
        <w:gridCol w:w="1060"/>
        <w:gridCol w:w="4288"/>
      </w:tblGrid>
      <w:tr w:rsidR="0040560C" w:rsidRPr="005041BB" w:rsidTr="00E93925">
        <w:trPr>
          <w:trHeight w:val="651"/>
        </w:trPr>
        <w:tc>
          <w:tcPr>
            <w:tcW w:w="531" w:type="pct"/>
            <w:vAlign w:val="center"/>
          </w:tcPr>
          <w:p w:rsidR="0040560C" w:rsidRPr="005041BB" w:rsidRDefault="0040560C" w:rsidP="004056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42" w:type="pct"/>
            <w:vAlign w:val="center"/>
          </w:tcPr>
          <w:p w:rsidR="0040560C" w:rsidRPr="005041BB" w:rsidRDefault="0040560C" w:rsidP="004056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28" w:type="pct"/>
            <w:gridSpan w:val="2"/>
            <w:vAlign w:val="center"/>
          </w:tcPr>
          <w:p w:rsidR="0040560C" w:rsidRPr="005041BB" w:rsidRDefault="0040560C" w:rsidP="004056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40560C" w:rsidRPr="005041BB" w:rsidTr="00E93925">
        <w:trPr>
          <w:trHeight w:val="212"/>
        </w:trPr>
        <w:tc>
          <w:tcPr>
            <w:tcW w:w="531" w:type="pct"/>
            <w:vMerge w:val="restart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542" w:type="pct"/>
            <w:vMerge w:val="restart"/>
          </w:tcPr>
          <w:p w:rsidR="0040560C" w:rsidRPr="005041BB" w:rsidRDefault="00E93925" w:rsidP="0040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40560C"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0" w:type="pct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48" w:type="pct"/>
          </w:tcPr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термины и понятия современного русского языка в области </w:t>
            </w:r>
            <w:proofErr w:type="spellStart"/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словообразования;</w:t>
            </w:r>
          </w:p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типологию морфем и способы словообразования современного русского языка;</w:t>
            </w:r>
          </w:p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закономерности функционирования словообразовательных единиц в речи; </w:t>
            </w:r>
          </w:p>
        </w:tc>
      </w:tr>
      <w:tr w:rsidR="0040560C" w:rsidRPr="005041BB" w:rsidTr="00E93925">
        <w:trPr>
          <w:trHeight w:val="212"/>
        </w:trPr>
        <w:tc>
          <w:tcPr>
            <w:tcW w:w="531" w:type="pct"/>
            <w:vMerge/>
            <w:vAlign w:val="center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vAlign w:val="center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48" w:type="pct"/>
          </w:tcPr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 использовать материалы словообразовательных и морфемных словарей в своей профессиональной деятельности;</w:t>
            </w:r>
          </w:p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связывать теоретические сведения о языке с практическим анализом языковых фактов, уметь следовать им в профессиональной деятельности;</w:t>
            </w:r>
          </w:p>
        </w:tc>
      </w:tr>
      <w:tr w:rsidR="0040560C" w:rsidRPr="005041BB" w:rsidTr="00E93925">
        <w:trPr>
          <w:trHeight w:val="212"/>
        </w:trPr>
        <w:tc>
          <w:tcPr>
            <w:tcW w:w="531" w:type="pct"/>
            <w:vMerge/>
            <w:vAlign w:val="center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vAlign w:val="center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5041BB" w:rsidRDefault="0040560C" w:rsidP="00405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348" w:type="pct"/>
          </w:tcPr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качественного выполнения различных видов языкового анализа слова: словообразовательного, морфемного, этимологического разбора;</w:t>
            </w:r>
          </w:p>
        </w:tc>
      </w:tr>
      <w:tr w:rsidR="0040560C" w:rsidRPr="005041BB" w:rsidTr="00E93925">
        <w:trPr>
          <w:trHeight w:val="212"/>
        </w:trPr>
        <w:tc>
          <w:tcPr>
            <w:tcW w:w="531" w:type="pct"/>
            <w:vMerge w:val="restart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542" w:type="pct"/>
            <w:vMerge w:val="restart"/>
          </w:tcPr>
          <w:p w:rsidR="0040560C" w:rsidRPr="005041BB" w:rsidRDefault="00E93925" w:rsidP="0040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 w:rsidR="0040560C"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профессиональной этики и речевой культуры</w:t>
            </w:r>
          </w:p>
        </w:tc>
        <w:tc>
          <w:tcPr>
            <w:tcW w:w="580" w:type="pct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48" w:type="pct"/>
          </w:tcPr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углубленно теоретические научные сведения о </w:t>
            </w:r>
            <w:proofErr w:type="spellStart"/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дериватологии</w:t>
            </w:r>
            <w:proofErr w:type="spellEnd"/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развивающейся системе; </w:t>
            </w:r>
          </w:p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базовые методы и приёмы русского языка, используемые при изучении </w:t>
            </w:r>
            <w:proofErr w:type="spellStart"/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словообразования;</w:t>
            </w:r>
          </w:p>
        </w:tc>
      </w:tr>
      <w:tr w:rsidR="0040560C" w:rsidRPr="005041BB" w:rsidTr="00E93925">
        <w:trPr>
          <w:trHeight w:val="212"/>
        </w:trPr>
        <w:tc>
          <w:tcPr>
            <w:tcW w:w="531" w:type="pct"/>
            <w:vMerge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348" w:type="pct"/>
          </w:tcPr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употреблять и квалифицированно анализировать словообразовательные единицы, встречающиеся в современной русской литературной речи;</w:t>
            </w:r>
          </w:p>
        </w:tc>
      </w:tr>
      <w:tr w:rsidR="0040560C" w:rsidRPr="005041BB" w:rsidTr="00E93925">
        <w:trPr>
          <w:trHeight w:val="212"/>
        </w:trPr>
        <w:tc>
          <w:tcPr>
            <w:tcW w:w="531" w:type="pct"/>
            <w:vMerge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</w:tcPr>
          <w:p w:rsidR="0040560C" w:rsidRPr="005041BB" w:rsidRDefault="0040560C" w:rsidP="004056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40560C" w:rsidRPr="005041BB" w:rsidRDefault="0040560C" w:rsidP="004056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348" w:type="pct"/>
          </w:tcPr>
          <w:p w:rsidR="0040560C" w:rsidRPr="005041BB" w:rsidRDefault="0040560C" w:rsidP="00A433C5">
            <w:pPr>
              <w:pStyle w:val="a6"/>
              <w:numPr>
                <w:ilvl w:val="0"/>
                <w:numId w:val="70"/>
              </w:numPr>
              <w:tabs>
                <w:tab w:val="num" w:pos="176"/>
              </w:tabs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речевой культуры, т.е. литературными нормами русского языка на словообразовательном уровне. </w:t>
            </w:r>
          </w:p>
        </w:tc>
      </w:tr>
    </w:tbl>
    <w:p w:rsidR="0040560C" w:rsidRPr="005041BB" w:rsidRDefault="0040560C" w:rsidP="0040560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60C" w:rsidRPr="005041BB" w:rsidRDefault="0040560C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дисциплины:</w:t>
      </w:r>
    </w:p>
    <w:p w:rsidR="00E93925" w:rsidRPr="005041BB" w:rsidRDefault="00E93925" w:rsidP="004056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proofErr w:type="spellStart"/>
            <w:r w:rsidRPr="005041B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04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Предмет и задачи словообразования как раздела науки о языке. </w:t>
            </w:r>
            <w:proofErr w:type="spellStart"/>
            <w:r w:rsidRPr="005041B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041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1.2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Типы морфем современного русского языка по значению и месту в слове. 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1.3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Типы морфем по функции, способу материализации и структуре.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1.4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Морфемный анализ слова. 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1.5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Исторические изменения морфемного состава слова.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1.6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Этимологический анализ слова, его цель и принципы.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Раздел 2. Словообразование.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2.1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Понятие о словообразовании (деривации).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2.2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Основные способы современного словообразования. 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2.3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Словообразовательный анализ слова.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2.4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Словообразование основных частей речи.</w:t>
            </w:r>
          </w:p>
        </w:tc>
      </w:tr>
      <w:tr w:rsidR="0040560C" w:rsidRPr="005041BB" w:rsidTr="0040560C">
        <w:trPr>
          <w:trHeight w:val="282"/>
        </w:trPr>
        <w:tc>
          <w:tcPr>
            <w:tcW w:w="9606" w:type="dxa"/>
          </w:tcPr>
          <w:p w:rsidR="0040560C" w:rsidRPr="005041BB" w:rsidRDefault="0040560C" w:rsidP="0040560C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2.5</w:t>
            </w:r>
            <w:r w:rsidR="00E93925" w:rsidRPr="005041BB">
              <w:rPr>
                <w:rFonts w:ascii="Times New Roman" w:hAnsi="Times New Roman"/>
                <w:sz w:val="24"/>
                <w:szCs w:val="24"/>
              </w:rPr>
              <w:t>.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Активные процессы в словообразовательной системе XX-XXI вв.</w:t>
            </w:r>
          </w:p>
        </w:tc>
      </w:tr>
    </w:tbl>
    <w:p w:rsidR="0040560C" w:rsidRPr="005041BB" w:rsidRDefault="0040560C" w:rsidP="00405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bCs/>
          <w:sz w:val="24"/>
          <w:szCs w:val="24"/>
          <w:lang w:eastAsia="ru-RU"/>
        </w:rPr>
        <w:t>Общая трудоемкость дисциплины</w:t>
      </w:r>
      <w:r w:rsidRPr="005041BB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5041BB">
        <w:rPr>
          <w:rFonts w:ascii="Times New Roman" w:hAnsi="Times New Roman"/>
          <w:sz w:val="24"/>
          <w:szCs w:val="24"/>
          <w:lang w:eastAsia="ru-RU"/>
        </w:rPr>
        <w:t xml:space="preserve"> 3 зачетные единицы (108 ч.)</w:t>
      </w:r>
    </w:p>
    <w:p w:rsidR="0040560C" w:rsidRPr="005041BB" w:rsidRDefault="0040560C" w:rsidP="004056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71C" w:rsidRPr="005041BB" w:rsidRDefault="0074271C">
      <w:pPr>
        <w:rPr>
          <w:rFonts w:ascii="Times New Roman" w:hAnsi="Times New Roman" w:cs="Times New Roman"/>
          <w:sz w:val="24"/>
          <w:szCs w:val="24"/>
        </w:rPr>
      </w:pPr>
      <w:r w:rsidRPr="005041BB">
        <w:rPr>
          <w:rFonts w:ascii="Times New Roman" w:hAnsi="Times New Roman" w:cs="Times New Roman"/>
          <w:sz w:val="24"/>
          <w:szCs w:val="24"/>
        </w:rPr>
        <w:br w:type="page"/>
      </w:r>
    </w:p>
    <w:p w:rsidR="0074271C" w:rsidRPr="005041BB" w:rsidRDefault="0074271C" w:rsidP="0074271C">
      <w:pPr>
        <w:pStyle w:val="1"/>
        <w:rPr>
          <w:rFonts w:cs="Times New Roman"/>
          <w:szCs w:val="24"/>
        </w:rPr>
      </w:pPr>
      <w:bookmarkStart w:id="74" w:name="_АННОТАЦИЯ_РАБОЧЕЙ_ПРОГРАММЫ_35"/>
      <w:bookmarkEnd w:id="74"/>
      <w:r w:rsidRPr="005041BB">
        <w:rPr>
          <w:rFonts w:cs="Times New Roman"/>
          <w:szCs w:val="24"/>
        </w:rPr>
        <w:lastRenderedPageBreak/>
        <w:t>АННОТАЦИЯ РАБОЧЕЙ ПРОГРАММЫ УЧЕБНОЙ ДИСЦИПЛИНЫ «СОВРЕМЕННЫЙ РУССКИЙ ЯЗЫК (МОРФОЛОГИЯ)»</w:t>
      </w:r>
    </w:p>
    <w:p w:rsidR="0074271C" w:rsidRPr="005041BB" w:rsidRDefault="0074271C" w:rsidP="00742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71C" w:rsidRPr="005041BB" w:rsidRDefault="0074271C" w:rsidP="005145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514571" w:rsidRPr="005041B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5041BB">
        <w:rPr>
          <w:rFonts w:ascii="Times New Roman" w:hAnsi="Times New Roman"/>
          <w:sz w:val="24"/>
          <w:szCs w:val="24"/>
          <w:lang w:eastAsia="ru-RU"/>
        </w:rPr>
        <w:t>формирование у студентов представления о современном русском языке 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 речи.</w:t>
      </w:r>
    </w:p>
    <w:p w:rsidR="0074271C" w:rsidRPr="005041BB" w:rsidRDefault="0074271C" w:rsidP="00742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74271C" w:rsidRPr="005041BB" w:rsidRDefault="0074271C" w:rsidP="00A433C5">
      <w:pPr>
        <w:pStyle w:val="a6"/>
        <w:widowControl w:val="0"/>
        <w:numPr>
          <w:ilvl w:val="0"/>
          <w:numId w:val="7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>детально и углубленно ознакомить студентов с таким разделом с</w:t>
      </w:r>
      <w:r w:rsidR="00514571" w:rsidRPr="005041BB">
        <w:rPr>
          <w:rFonts w:ascii="Times New Roman" w:hAnsi="Times New Roman"/>
          <w:sz w:val="24"/>
        </w:rPr>
        <w:t>овременного русского языка, как</w:t>
      </w:r>
      <w:r w:rsidRPr="005041BB">
        <w:rPr>
          <w:rFonts w:ascii="Times New Roman" w:hAnsi="Times New Roman"/>
          <w:sz w:val="24"/>
        </w:rPr>
        <w:t xml:space="preserve"> морфология; со структурой современной лингвистики в целом и местом морфологического яруса в системных отношениях языка;</w:t>
      </w:r>
    </w:p>
    <w:p w:rsidR="0074271C" w:rsidRPr="005041BB" w:rsidRDefault="0074271C" w:rsidP="00A433C5">
      <w:pPr>
        <w:pStyle w:val="a6"/>
        <w:widowControl w:val="0"/>
        <w:numPr>
          <w:ilvl w:val="0"/>
          <w:numId w:val="7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>сформировать представление о базовых лингвистических понятиях указанного раздела языка;</w:t>
      </w:r>
    </w:p>
    <w:p w:rsidR="0074271C" w:rsidRPr="005041BB" w:rsidRDefault="0074271C" w:rsidP="00A433C5">
      <w:pPr>
        <w:pStyle w:val="a6"/>
        <w:widowControl w:val="0"/>
        <w:numPr>
          <w:ilvl w:val="0"/>
          <w:numId w:val="7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 xml:space="preserve">выработать современное научное понимание сущности языка, его функций, роли в жизни общества; </w:t>
      </w:r>
    </w:p>
    <w:p w:rsidR="0074271C" w:rsidRPr="005041BB" w:rsidRDefault="0074271C" w:rsidP="00A433C5">
      <w:pPr>
        <w:pStyle w:val="a6"/>
        <w:widowControl w:val="0"/>
        <w:numPr>
          <w:ilvl w:val="0"/>
          <w:numId w:val="7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 xml:space="preserve">на основе более глубокого </w:t>
      </w:r>
      <w:r w:rsidR="00514571" w:rsidRPr="005041BB">
        <w:rPr>
          <w:rFonts w:ascii="Times New Roman" w:hAnsi="Times New Roman"/>
          <w:sz w:val="24"/>
        </w:rPr>
        <w:t xml:space="preserve">и сознательного овладения </w:t>
      </w:r>
      <w:r w:rsidRPr="005041BB">
        <w:rPr>
          <w:rFonts w:ascii="Times New Roman" w:hAnsi="Times New Roman"/>
          <w:sz w:val="24"/>
        </w:rPr>
        <w:t>морфологическими нормами русского литературного языка обеспечить совершенствование устной и письменной речи студентов.</w:t>
      </w:r>
    </w:p>
    <w:p w:rsidR="0074271C" w:rsidRPr="005041BB" w:rsidRDefault="0074271C" w:rsidP="00742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71C" w:rsidRPr="005041BB" w:rsidRDefault="0074271C" w:rsidP="00742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4271C" w:rsidRPr="005041BB" w:rsidRDefault="0074271C" w:rsidP="00742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816"/>
        <w:gridCol w:w="1060"/>
        <w:gridCol w:w="4290"/>
      </w:tblGrid>
      <w:tr w:rsidR="00514571" w:rsidRPr="005041BB" w:rsidTr="00514571">
        <w:trPr>
          <w:trHeight w:val="651"/>
        </w:trPr>
        <w:tc>
          <w:tcPr>
            <w:tcW w:w="531" w:type="pct"/>
            <w:vAlign w:val="center"/>
          </w:tcPr>
          <w:p w:rsidR="0074271C" w:rsidRPr="005041BB" w:rsidRDefault="0074271C" w:rsidP="007427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41" w:type="pct"/>
            <w:vAlign w:val="center"/>
          </w:tcPr>
          <w:p w:rsidR="0074271C" w:rsidRPr="005041BB" w:rsidRDefault="0074271C" w:rsidP="007427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28" w:type="pct"/>
            <w:gridSpan w:val="2"/>
            <w:vAlign w:val="center"/>
          </w:tcPr>
          <w:p w:rsidR="0074271C" w:rsidRPr="005041BB" w:rsidRDefault="0074271C" w:rsidP="0074271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514571" w:rsidRPr="005041BB" w:rsidTr="00514571">
        <w:trPr>
          <w:trHeight w:val="212"/>
        </w:trPr>
        <w:tc>
          <w:tcPr>
            <w:tcW w:w="531" w:type="pct"/>
            <w:vMerge w:val="restart"/>
          </w:tcPr>
          <w:p w:rsidR="0074271C" w:rsidRPr="005041BB" w:rsidRDefault="0074271C" w:rsidP="007427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541" w:type="pct"/>
            <w:vMerge w:val="restart"/>
          </w:tcPr>
          <w:p w:rsidR="0074271C" w:rsidRPr="005041BB" w:rsidRDefault="00514571" w:rsidP="0074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74271C"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0" w:type="pct"/>
          </w:tcPr>
          <w:p w:rsidR="0074271C" w:rsidRPr="005041BB" w:rsidRDefault="00514571" w:rsidP="007427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4271C"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нать:</w:t>
            </w:r>
          </w:p>
        </w:tc>
        <w:tc>
          <w:tcPr>
            <w:tcW w:w="2349" w:type="pct"/>
          </w:tcPr>
          <w:p w:rsidR="0074271C" w:rsidRPr="005041BB" w:rsidRDefault="0074271C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закономерности функционирования  морфологических единиц в речи;</w:t>
            </w:r>
            <w:r w:rsidRPr="005041B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14571" w:rsidRPr="005041BB" w:rsidTr="00514571">
        <w:trPr>
          <w:trHeight w:val="212"/>
        </w:trPr>
        <w:tc>
          <w:tcPr>
            <w:tcW w:w="531" w:type="pct"/>
            <w:vMerge/>
            <w:vAlign w:val="center"/>
          </w:tcPr>
          <w:p w:rsidR="0074271C" w:rsidRPr="005041BB" w:rsidRDefault="0074271C" w:rsidP="007427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  <w:vAlign w:val="center"/>
          </w:tcPr>
          <w:p w:rsidR="0074271C" w:rsidRPr="005041BB" w:rsidRDefault="0074271C" w:rsidP="007427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74271C" w:rsidRPr="005041BB" w:rsidRDefault="00514571" w:rsidP="007427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4271C"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</w:t>
            </w:r>
          </w:p>
        </w:tc>
        <w:tc>
          <w:tcPr>
            <w:tcW w:w="2349" w:type="pct"/>
          </w:tcPr>
          <w:p w:rsidR="0074271C" w:rsidRPr="005041BB" w:rsidRDefault="0074271C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 употреблять и квалифицированно анализировать  морфологические явления, встречающиеся в современной русской литературной речи;</w:t>
            </w:r>
          </w:p>
        </w:tc>
      </w:tr>
      <w:tr w:rsidR="00514571" w:rsidRPr="005041BB" w:rsidTr="00514571">
        <w:trPr>
          <w:trHeight w:val="212"/>
        </w:trPr>
        <w:tc>
          <w:tcPr>
            <w:tcW w:w="531" w:type="pct"/>
            <w:vMerge/>
            <w:vAlign w:val="center"/>
          </w:tcPr>
          <w:p w:rsidR="0074271C" w:rsidRPr="005041BB" w:rsidRDefault="0074271C" w:rsidP="007427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  <w:vAlign w:val="center"/>
          </w:tcPr>
          <w:p w:rsidR="0074271C" w:rsidRPr="005041BB" w:rsidRDefault="0074271C" w:rsidP="0074271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74271C" w:rsidRPr="005041BB" w:rsidRDefault="00514571" w:rsidP="007427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4271C" w:rsidRPr="0050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ладеть: </w:t>
            </w:r>
          </w:p>
        </w:tc>
        <w:tc>
          <w:tcPr>
            <w:tcW w:w="2349" w:type="pct"/>
          </w:tcPr>
          <w:p w:rsidR="0074271C" w:rsidRPr="005041BB" w:rsidRDefault="0074271C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знаниями о языке как системе, имеющей иерархическое строение; </w:t>
            </w:r>
          </w:p>
        </w:tc>
      </w:tr>
      <w:tr w:rsidR="00514571" w:rsidRPr="005041BB" w:rsidTr="00514571">
        <w:trPr>
          <w:trHeight w:val="212"/>
        </w:trPr>
        <w:tc>
          <w:tcPr>
            <w:tcW w:w="531" w:type="pct"/>
            <w:vMerge w:val="restart"/>
          </w:tcPr>
          <w:p w:rsidR="00514571" w:rsidRPr="005041BB" w:rsidRDefault="00514571" w:rsidP="005145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541" w:type="pct"/>
            <w:vMerge w:val="restart"/>
          </w:tcPr>
          <w:p w:rsidR="00514571" w:rsidRPr="005041BB" w:rsidRDefault="00514571" w:rsidP="0051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профессиональной этики и речевой культуры</w:t>
            </w:r>
          </w:p>
        </w:tc>
        <w:tc>
          <w:tcPr>
            <w:tcW w:w="580" w:type="pct"/>
          </w:tcPr>
          <w:p w:rsidR="00514571" w:rsidRPr="005041BB" w:rsidRDefault="00514571" w:rsidP="005145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349" w:type="pct"/>
          </w:tcPr>
          <w:p w:rsidR="00514571" w:rsidRPr="005041BB" w:rsidRDefault="00514571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углубленно теоретические научные сведения о морфологии как динамично развивающейся системе; </w:t>
            </w:r>
          </w:p>
          <w:p w:rsidR="00514571" w:rsidRPr="005041BB" w:rsidRDefault="00514571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употребления морфологических единиц в речи;</w:t>
            </w:r>
          </w:p>
        </w:tc>
      </w:tr>
      <w:tr w:rsidR="00514571" w:rsidRPr="005041BB" w:rsidTr="00514571">
        <w:trPr>
          <w:trHeight w:val="212"/>
        </w:trPr>
        <w:tc>
          <w:tcPr>
            <w:tcW w:w="531" w:type="pct"/>
            <w:vMerge/>
          </w:tcPr>
          <w:p w:rsidR="00514571" w:rsidRPr="005041BB" w:rsidRDefault="00514571" w:rsidP="005145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</w:tcPr>
          <w:p w:rsidR="00514571" w:rsidRPr="005041BB" w:rsidRDefault="00514571" w:rsidP="005145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14571" w:rsidRPr="005041BB" w:rsidRDefault="00514571" w:rsidP="005145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2349" w:type="pct"/>
          </w:tcPr>
          <w:p w:rsidR="00514571" w:rsidRPr="005041BB" w:rsidRDefault="00514571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связывать теоретические сведения о языке с практическим анализом языковых фактов, уметь следовать им в профессиональной деятельности;</w:t>
            </w:r>
          </w:p>
          <w:p w:rsidR="00514571" w:rsidRPr="005041BB" w:rsidRDefault="00514571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речевыми грамматическими формулами в повседневной и профессиональной коммуникации;</w:t>
            </w:r>
          </w:p>
        </w:tc>
      </w:tr>
      <w:tr w:rsidR="00514571" w:rsidRPr="005041BB" w:rsidTr="00514571">
        <w:trPr>
          <w:trHeight w:val="212"/>
        </w:trPr>
        <w:tc>
          <w:tcPr>
            <w:tcW w:w="531" w:type="pct"/>
            <w:vMerge/>
            <w:vAlign w:val="center"/>
          </w:tcPr>
          <w:p w:rsidR="00514571" w:rsidRPr="005041BB" w:rsidRDefault="00514571" w:rsidP="005145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pct"/>
            <w:vMerge/>
            <w:vAlign w:val="center"/>
          </w:tcPr>
          <w:p w:rsidR="00514571" w:rsidRPr="005041BB" w:rsidRDefault="00514571" w:rsidP="005145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14571" w:rsidRPr="005041BB" w:rsidRDefault="00514571" w:rsidP="005145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04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</w:t>
            </w:r>
          </w:p>
        </w:tc>
        <w:tc>
          <w:tcPr>
            <w:tcW w:w="2349" w:type="pct"/>
          </w:tcPr>
          <w:p w:rsidR="00514571" w:rsidRPr="005041BB" w:rsidRDefault="00514571" w:rsidP="00A433C5">
            <w:pPr>
              <w:pStyle w:val="a6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168" w:hanging="1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речевой культуры, т.е. литературными нормами русского языка на морфологическом уровне.</w:t>
            </w:r>
          </w:p>
        </w:tc>
      </w:tr>
    </w:tbl>
    <w:p w:rsidR="0074271C" w:rsidRPr="005041BB" w:rsidRDefault="0074271C" w:rsidP="0074271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71C" w:rsidRPr="005041BB" w:rsidRDefault="0074271C" w:rsidP="00742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дисциплины:</w:t>
      </w:r>
    </w:p>
    <w:p w:rsidR="0074271C" w:rsidRPr="005041BB" w:rsidRDefault="0074271C" w:rsidP="00742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pStyle w:val="ab"/>
              <w:snapToGrid w:val="0"/>
              <w:spacing w:before="0" w:beforeAutospacing="0" w:after="0" w:afterAutospacing="0"/>
              <w:rPr>
                <w:b/>
                <w:i/>
              </w:rPr>
            </w:pPr>
            <w:r w:rsidRPr="005041BB">
              <w:rPr>
                <w:b/>
                <w:i/>
              </w:rPr>
              <w:t>Раздел 1. Морфология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pStyle w:val="ab"/>
              <w:snapToGrid w:val="0"/>
              <w:spacing w:before="0" w:beforeAutospacing="0" w:after="0" w:afterAutospacing="0"/>
              <w:jc w:val="both"/>
            </w:pPr>
            <w:r w:rsidRPr="005041BB">
              <w:t>Тема 1. Предмет и задачи основные понятия морфологии.  Принципы их классификации в русском языке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 2. Имя существительное как часть речи</w:t>
            </w:r>
          </w:p>
        </w:tc>
      </w:tr>
      <w:tr w:rsidR="00514571" w:rsidRPr="005041BB" w:rsidTr="00514571">
        <w:trPr>
          <w:trHeight w:val="269"/>
        </w:trPr>
        <w:tc>
          <w:tcPr>
            <w:tcW w:w="5495" w:type="dxa"/>
          </w:tcPr>
          <w:p w:rsidR="00514571" w:rsidRPr="005041BB" w:rsidRDefault="00514571" w:rsidP="005145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 3. Имя прилагательное как часть речи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 4. Имя числительное как часть речи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041B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5. </w:t>
            </w:r>
            <w:proofErr w:type="spellStart"/>
            <w:r w:rsidRPr="005041B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Частеречный</w:t>
            </w:r>
            <w:proofErr w:type="spellEnd"/>
            <w:r w:rsidRPr="005041B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статус местоимения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pStyle w:val="ab"/>
              <w:snapToGrid w:val="0"/>
              <w:spacing w:before="0" w:beforeAutospacing="0" w:after="0" w:afterAutospacing="0"/>
              <w:rPr>
                <w:bCs/>
              </w:rPr>
            </w:pPr>
            <w:r w:rsidRPr="005041BB">
              <w:t xml:space="preserve">Тема </w:t>
            </w:r>
            <w:r w:rsidRPr="005041BB">
              <w:rPr>
                <w:rStyle w:val="a5"/>
                <w:b w:val="0"/>
              </w:rPr>
              <w:t>6. Глагол как часть речи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0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7. Глагольные части речи. Причастие 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50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Глагольные части речи. </w:t>
            </w: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Деепричастие.</w:t>
            </w:r>
            <w:r w:rsidRPr="0050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5041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9. Наречие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 10. Категория состояния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5041BB">
              <w:rPr>
                <w:rFonts w:ascii="Times New Roman" w:hAnsi="Times New Roman" w:cs="Times New Roman"/>
                <w:bCs/>
                <w:sz w:val="24"/>
                <w:szCs w:val="24"/>
              </w:rPr>
              <w:t>Модальные слова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 12. Служебные части речи. Предлоги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 xml:space="preserve">Тема 13. Служебные части речи. </w:t>
            </w:r>
            <w:r w:rsidRPr="005041BB">
              <w:rPr>
                <w:rFonts w:ascii="Times New Roman" w:hAnsi="Times New Roman" w:cs="Times New Roman"/>
                <w:bCs/>
                <w:sz w:val="24"/>
                <w:szCs w:val="24"/>
              </w:rPr>
              <w:t>Союзы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Тема 14. Служебные части речи. Частицы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 xml:space="preserve">Тема 15. Служебные части речи. </w:t>
            </w:r>
            <w:r w:rsidRPr="005041BB">
              <w:rPr>
                <w:rFonts w:ascii="Times New Roman" w:hAnsi="Times New Roman" w:cs="Times New Roman"/>
                <w:noProof/>
                <w:sz w:val="24"/>
                <w:szCs w:val="24"/>
              </w:rPr>
              <w:t>Междометия</w:t>
            </w:r>
          </w:p>
        </w:tc>
      </w:tr>
      <w:tr w:rsidR="00514571" w:rsidRPr="005041BB" w:rsidTr="00514571">
        <w:trPr>
          <w:trHeight w:val="282"/>
        </w:trPr>
        <w:tc>
          <w:tcPr>
            <w:tcW w:w="5495" w:type="dxa"/>
          </w:tcPr>
          <w:p w:rsidR="00514571" w:rsidRPr="005041BB" w:rsidRDefault="00514571" w:rsidP="005145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 xml:space="preserve">Тема 16. Служебные части речи. </w:t>
            </w:r>
            <w:r w:rsidRPr="005041BB">
              <w:rPr>
                <w:rFonts w:ascii="Times New Roman" w:hAnsi="Times New Roman" w:cs="Times New Roman"/>
                <w:bCs/>
                <w:sz w:val="24"/>
                <w:szCs w:val="24"/>
              </w:rPr>
              <w:t>Звукоподражания</w:t>
            </w:r>
          </w:p>
        </w:tc>
      </w:tr>
    </w:tbl>
    <w:p w:rsidR="0074271C" w:rsidRPr="005041BB" w:rsidRDefault="0074271C" w:rsidP="007427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5041BB">
        <w:rPr>
          <w:rFonts w:ascii="Times New Roman" w:hAnsi="Times New Roman"/>
          <w:sz w:val="24"/>
          <w:szCs w:val="24"/>
          <w:lang w:eastAsia="ru-RU"/>
        </w:rPr>
        <w:t>3 зачетные единицы (108 ч.)</w:t>
      </w:r>
    </w:p>
    <w:p w:rsidR="0074271C" w:rsidRPr="005041BB" w:rsidRDefault="0074271C" w:rsidP="0092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41BB" w:rsidRPr="005041BB" w:rsidRDefault="005041BB" w:rsidP="009222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71C" w:rsidRPr="005041BB" w:rsidRDefault="0074271C" w:rsidP="00922268">
      <w:pPr>
        <w:pStyle w:val="1"/>
        <w:rPr>
          <w:rFonts w:cs="Times New Roman"/>
          <w:szCs w:val="24"/>
        </w:rPr>
      </w:pPr>
      <w:bookmarkStart w:id="75" w:name="_АННОТАЦИЯ_РАБОЧЕЙ_ПРОГРАММЫ_36"/>
      <w:bookmarkEnd w:id="75"/>
      <w:r w:rsidRPr="005041BB">
        <w:rPr>
          <w:rFonts w:cs="Times New Roman"/>
          <w:szCs w:val="24"/>
        </w:rPr>
        <w:t>АННОТАЦИЯ РАБОЧЕЙ ПРОГРАММЫ УЧЕБНОЙ ДИСЦИПЛИНЫ «</w:t>
      </w:r>
      <w:r w:rsidR="00317BE4" w:rsidRPr="005041BB">
        <w:rPr>
          <w:rFonts w:cs="Times New Roman"/>
          <w:szCs w:val="24"/>
        </w:rPr>
        <w:t>СОВРЕМЕННЫЙ РУССКИЙ ЯЗЫК (СИНТАКСИС)</w:t>
      </w:r>
      <w:r w:rsidRPr="005041BB">
        <w:rPr>
          <w:rFonts w:cs="Times New Roman"/>
          <w:szCs w:val="24"/>
        </w:rPr>
        <w:t>»</w:t>
      </w:r>
    </w:p>
    <w:p w:rsidR="005041BB" w:rsidRPr="005041BB" w:rsidRDefault="005041BB" w:rsidP="007571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271C" w:rsidRPr="005041BB" w:rsidRDefault="0074271C" w:rsidP="007571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757150" w:rsidRPr="005041B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17BE4" w:rsidRPr="005041BB">
        <w:rPr>
          <w:rFonts w:ascii="Times New Roman" w:hAnsi="Times New Roman"/>
          <w:sz w:val="24"/>
          <w:szCs w:val="24"/>
          <w:lang w:eastAsia="ru-RU"/>
        </w:rPr>
        <w:t>формирование у студентов представления о современном русском я</w:t>
      </w:r>
      <w:r w:rsidR="00757150" w:rsidRPr="005041BB">
        <w:rPr>
          <w:rFonts w:ascii="Times New Roman" w:hAnsi="Times New Roman"/>
          <w:sz w:val="24"/>
          <w:szCs w:val="24"/>
          <w:lang w:eastAsia="ru-RU"/>
        </w:rPr>
        <w:t>зыке и его синтаксическом ярусе</w:t>
      </w:r>
      <w:r w:rsidR="00317BE4" w:rsidRPr="005041BB">
        <w:rPr>
          <w:rFonts w:ascii="Times New Roman" w:hAnsi="Times New Roman"/>
          <w:sz w:val="24"/>
          <w:szCs w:val="24"/>
          <w:lang w:eastAsia="ru-RU"/>
        </w:rPr>
        <w:t xml:space="preserve"> как функционирующей и развивающейся системе, то есть полная, целостная, последовательная и динамическая характеристика подсистем языковых единиц каждого уровня и закономерностей функционирования этих единиц в речи.</w:t>
      </w:r>
    </w:p>
    <w:p w:rsidR="0074271C" w:rsidRPr="005041BB" w:rsidRDefault="0074271C" w:rsidP="00922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17BE4" w:rsidRPr="005041BB" w:rsidRDefault="00317BE4" w:rsidP="00A433C5">
      <w:pPr>
        <w:pStyle w:val="a6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>детально и угл</w:t>
      </w:r>
      <w:r w:rsidR="00757150" w:rsidRPr="005041BB">
        <w:rPr>
          <w:rFonts w:ascii="Times New Roman" w:hAnsi="Times New Roman"/>
          <w:sz w:val="24"/>
        </w:rPr>
        <w:t xml:space="preserve">убленно ознакомить студентов с </w:t>
      </w:r>
      <w:r w:rsidRPr="005041BB">
        <w:rPr>
          <w:rFonts w:ascii="Times New Roman" w:hAnsi="Times New Roman"/>
          <w:sz w:val="24"/>
        </w:rPr>
        <w:t>теоретическими положениями синтаксиса как раздела современного русского языка, с современными синтаксическими концепциями и актуальными проблемами синтаксиса;</w:t>
      </w:r>
    </w:p>
    <w:p w:rsidR="00317BE4" w:rsidRPr="005041BB" w:rsidRDefault="00317BE4" w:rsidP="00A433C5">
      <w:pPr>
        <w:pStyle w:val="a6"/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>сформировать представление о базовых лингвистических понятиях указанного раздела языка;</w:t>
      </w:r>
    </w:p>
    <w:p w:rsidR="00317BE4" w:rsidRPr="005041BB" w:rsidRDefault="00317BE4" w:rsidP="00A433C5">
      <w:pPr>
        <w:pStyle w:val="a6"/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 xml:space="preserve">выработать современное научное понимание сущности языка, его функций, роли в жизни общества; </w:t>
      </w:r>
    </w:p>
    <w:p w:rsidR="00317BE4" w:rsidRPr="005041BB" w:rsidRDefault="00317BE4" w:rsidP="00A433C5">
      <w:pPr>
        <w:pStyle w:val="a6"/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>сформировать навыки лингвистического анализа синтаксических единиц с учётом их формальных, смысловых и функциональных свойств;</w:t>
      </w:r>
    </w:p>
    <w:p w:rsidR="00317BE4" w:rsidRPr="005041BB" w:rsidRDefault="00317BE4" w:rsidP="00A433C5">
      <w:pPr>
        <w:pStyle w:val="a6"/>
        <w:widowControl w:val="0"/>
        <w:numPr>
          <w:ilvl w:val="0"/>
          <w:numId w:val="10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5041BB">
        <w:rPr>
          <w:rFonts w:ascii="Times New Roman" w:hAnsi="Times New Roman"/>
          <w:sz w:val="24"/>
        </w:rPr>
        <w:t>на основе более глубо</w:t>
      </w:r>
      <w:r w:rsidR="00757150" w:rsidRPr="005041BB">
        <w:rPr>
          <w:rFonts w:ascii="Times New Roman" w:hAnsi="Times New Roman"/>
          <w:sz w:val="24"/>
        </w:rPr>
        <w:t xml:space="preserve">кого и сознательного овладения </w:t>
      </w:r>
      <w:r w:rsidRPr="005041BB">
        <w:rPr>
          <w:rFonts w:ascii="Times New Roman" w:hAnsi="Times New Roman"/>
          <w:sz w:val="24"/>
        </w:rPr>
        <w:t>синтаксическими нормами русского литературного языка, обеспечить совершенствование устной и письменной речи студентов.</w:t>
      </w:r>
    </w:p>
    <w:p w:rsidR="0074271C" w:rsidRPr="005041BB" w:rsidRDefault="0074271C" w:rsidP="00922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71C" w:rsidRPr="005041BB" w:rsidRDefault="0074271C" w:rsidP="00922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4271C" w:rsidRPr="005041BB" w:rsidRDefault="0074271C" w:rsidP="00922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907"/>
        <w:gridCol w:w="1155"/>
        <w:gridCol w:w="4104"/>
      </w:tblGrid>
      <w:tr w:rsidR="00757150" w:rsidRPr="005041BB" w:rsidTr="00757150">
        <w:trPr>
          <w:trHeight w:val="651"/>
        </w:trPr>
        <w:tc>
          <w:tcPr>
            <w:tcW w:w="531" w:type="pct"/>
            <w:vAlign w:val="center"/>
          </w:tcPr>
          <w:p w:rsidR="00757150" w:rsidRPr="005041BB" w:rsidRDefault="00757150" w:rsidP="007571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41B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91" w:type="pct"/>
            <w:vAlign w:val="center"/>
          </w:tcPr>
          <w:p w:rsidR="00757150" w:rsidRPr="005041BB" w:rsidRDefault="00757150" w:rsidP="007571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41B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878" w:type="pct"/>
            <w:gridSpan w:val="2"/>
            <w:vAlign w:val="center"/>
          </w:tcPr>
          <w:p w:rsidR="00757150" w:rsidRPr="005041BB" w:rsidRDefault="00757150" w:rsidP="007571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041B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757150" w:rsidRPr="005041BB" w:rsidTr="00757150">
        <w:trPr>
          <w:trHeight w:val="212"/>
        </w:trPr>
        <w:tc>
          <w:tcPr>
            <w:tcW w:w="531" w:type="pct"/>
            <w:vMerge w:val="restart"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ОК-4</w:t>
            </w:r>
          </w:p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 w:val="restart"/>
          </w:tcPr>
          <w:p w:rsidR="00757150" w:rsidRPr="005041BB" w:rsidRDefault="00757150" w:rsidP="00757150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32" w:type="pct"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46" w:type="pct"/>
          </w:tcPr>
          <w:p w:rsidR="00757150" w:rsidRPr="005041BB" w:rsidRDefault="00757150" w:rsidP="00757150">
            <w:pPr>
              <w:pStyle w:val="ad"/>
              <w:spacing w:line="240" w:lineRule="auto"/>
              <w:ind w:left="0"/>
              <w:rPr>
                <w:b/>
                <w:i/>
              </w:rPr>
            </w:pPr>
            <w:r w:rsidRPr="005041BB">
              <w:t>- основные термины и понятия современного русского языка в области синтаксиса;</w:t>
            </w:r>
          </w:p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основные труды ведущих отечественных  и зарубежных языковедов;</w:t>
            </w:r>
          </w:p>
        </w:tc>
      </w:tr>
      <w:tr w:rsidR="00757150" w:rsidRPr="005041BB" w:rsidTr="00757150">
        <w:trPr>
          <w:trHeight w:val="212"/>
        </w:trPr>
        <w:tc>
          <w:tcPr>
            <w:tcW w:w="53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46" w:type="pct"/>
          </w:tcPr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строить словосочетания и предложения русского языка с учётом их системных свойств и норм русского литературного языка;</w:t>
            </w:r>
          </w:p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и эффективно пользоваться научной лингвистической литературой; </w:t>
            </w:r>
          </w:p>
        </w:tc>
      </w:tr>
      <w:tr w:rsidR="00757150" w:rsidRPr="005041BB" w:rsidTr="00757150">
        <w:trPr>
          <w:trHeight w:val="212"/>
        </w:trPr>
        <w:tc>
          <w:tcPr>
            <w:tcW w:w="53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757150" w:rsidRPr="005041BB" w:rsidRDefault="00757150" w:rsidP="00757150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5041BB">
              <w:rPr>
                <w:sz w:val="24"/>
                <w:szCs w:val="24"/>
              </w:rPr>
              <w:t>владеть:</w:t>
            </w:r>
          </w:p>
        </w:tc>
        <w:tc>
          <w:tcPr>
            <w:tcW w:w="2246" w:type="pct"/>
          </w:tcPr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 синтаксическими нормами при употреблении языка в речи;</w:t>
            </w:r>
          </w:p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основными знаниями о языке как системе, имеющей иерархическое строение, состоящей из различных уровней (фонетического, лексического, фразеологического, морфологического, синтаксического  и др.).</w:t>
            </w:r>
          </w:p>
        </w:tc>
      </w:tr>
      <w:tr w:rsidR="00757150" w:rsidRPr="005041BB" w:rsidTr="00757150">
        <w:trPr>
          <w:trHeight w:val="212"/>
        </w:trPr>
        <w:tc>
          <w:tcPr>
            <w:tcW w:w="531" w:type="pct"/>
            <w:vMerge w:val="restart"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 w:val="restart"/>
          </w:tcPr>
          <w:p w:rsidR="00757150" w:rsidRPr="005041BB" w:rsidRDefault="00757150" w:rsidP="00757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</w:t>
            </w:r>
          </w:p>
        </w:tc>
        <w:tc>
          <w:tcPr>
            <w:tcW w:w="632" w:type="pct"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246" w:type="pct"/>
          </w:tcPr>
          <w:p w:rsidR="00757150" w:rsidRPr="005041BB" w:rsidRDefault="00757150" w:rsidP="00757150">
            <w:pPr>
              <w:pStyle w:val="ad"/>
              <w:spacing w:line="240" w:lineRule="auto"/>
              <w:ind w:left="0"/>
            </w:pPr>
            <w:r w:rsidRPr="005041BB">
              <w:t>- закономерности функционирования синтаксических единиц в речи;</w:t>
            </w:r>
          </w:p>
          <w:p w:rsidR="00757150" w:rsidRPr="005041BB" w:rsidRDefault="00757150" w:rsidP="00757150">
            <w:pPr>
              <w:pStyle w:val="ad"/>
              <w:spacing w:line="240" w:lineRule="auto"/>
              <w:ind w:left="0"/>
            </w:pPr>
            <w:r w:rsidRPr="005041BB">
              <w:t xml:space="preserve">- углубленно теоретические научные сведения синтаксисе </w:t>
            </w:r>
            <w:proofErr w:type="gramStart"/>
            <w:r w:rsidRPr="005041BB">
              <w:t>как  динамично</w:t>
            </w:r>
            <w:proofErr w:type="gramEnd"/>
            <w:r w:rsidRPr="005041BB">
              <w:t xml:space="preserve"> развивающейся системе; </w:t>
            </w:r>
          </w:p>
          <w:p w:rsidR="00757150" w:rsidRPr="005041BB" w:rsidRDefault="00757150" w:rsidP="00757150">
            <w:pPr>
              <w:pStyle w:val="ad"/>
              <w:spacing w:line="240" w:lineRule="auto"/>
              <w:ind w:left="0"/>
            </w:pPr>
            <w:r w:rsidRPr="005041BB">
              <w:t>-нормы употребления синтаксических единиц в речи;</w:t>
            </w:r>
          </w:p>
        </w:tc>
      </w:tr>
      <w:tr w:rsidR="00757150" w:rsidRPr="005041BB" w:rsidTr="00757150">
        <w:trPr>
          <w:trHeight w:val="212"/>
        </w:trPr>
        <w:tc>
          <w:tcPr>
            <w:tcW w:w="53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246" w:type="pct"/>
          </w:tcPr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связывать теоретические сведения о языке с практическим анализом языковых фактов, уметь следовать им в профессиональной деятельности;</w:t>
            </w:r>
          </w:p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и эффективно использовать материалы лингвистических словарей в своей профессиональной деятельности; </w:t>
            </w:r>
          </w:p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и квалифицированно анализировать  синтаксические явления, встречающиеся в современной русской литературной речи;</w:t>
            </w:r>
          </w:p>
        </w:tc>
      </w:tr>
      <w:tr w:rsidR="00757150" w:rsidRPr="005041BB" w:rsidTr="00757150">
        <w:trPr>
          <w:trHeight w:val="212"/>
        </w:trPr>
        <w:tc>
          <w:tcPr>
            <w:tcW w:w="53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</w:tcPr>
          <w:p w:rsidR="00757150" w:rsidRPr="005041BB" w:rsidRDefault="00757150" w:rsidP="00757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757150" w:rsidRPr="005041BB" w:rsidRDefault="00757150" w:rsidP="00757150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5041BB">
              <w:rPr>
                <w:sz w:val="24"/>
                <w:szCs w:val="24"/>
              </w:rPr>
              <w:t>владеть:</w:t>
            </w:r>
          </w:p>
        </w:tc>
        <w:tc>
          <w:tcPr>
            <w:tcW w:w="2246" w:type="pct"/>
          </w:tcPr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в целом грамотной письменной и устной речью, ее нормами и средствами выразительности в межличностном общении и профессиональной коммуникации.</w:t>
            </w:r>
          </w:p>
          <w:p w:rsidR="00757150" w:rsidRPr="005041BB" w:rsidRDefault="00757150" w:rsidP="00757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1BB">
              <w:rPr>
                <w:rFonts w:ascii="Times New Roman" w:hAnsi="Times New Roman" w:cs="Times New Roman"/>
                <w:sz w:val="24"/>
                <w:szCs w:val="24"/>
              </w:rPr>
              <w:t>- навыками анализа, редактирования текстов научного, учебного и делового содержания.</w:t>
            </w:r>
          </w:p>
        </w:tc>
      </w:tr>
    </w:tbl>
    <w:p w:rsidR="0074271C" w:rsidRPr="005041BB" w:rsidRDefault="0074271C" w:rsidP="0092226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271C" w:rsidRPr="005041BB" w:rsidRDefault="0074271C" w:rsidP="00922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317BE4" w:rsidRPr="005041BB" w:rsidRDefault="00317BE4" w:rsidP="009222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757150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 xml:space="preserve">Раздел 1. Предмет </w:t>
            </w:r>
            <w:r w:rsidR="00317BE4" w:rsidRPr="005041BB">
              <w:rPr>
                <w:rFonts w:ascii="Times New Roman" w:hAnsi="Times New Roman"/>
                <w:sz w:val="24"/>
                <w:szCs w:val="24"/>
              </w:rPr>
              <w:t>и задачи синтаксиса. Синтаксические единицы.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1.1. Синтаксис как раздел науки о языке. Предмет и объекты синтаксиса. Синтаксические единицы. Синтаксические средства.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Раздел 2. Словосоче</w:t>
            </w:r>
            <w:r w:rsidRPr="005041BB">
              <w:rPr>
                <w:rFonts w:ascii="Times New Roman" w:hAnsi="Times New Roman"/>
                <w:sz w:val="24"/>
                <w:szCs w:val="24"/>
              </w:rPr>
              <w:softHyphen/>
              <w:t>тание.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2.1. Словосочетание как синтаксическая единица. Формальная организация словосочетания.</w:t>
            </w:r>
          </w:p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Классификация словосочетаний.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2.2. Смысловая организация словосочетания. Виды синтаксической связи в словосочетании.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Раздел 3.</w:t>
            </w:r>
            <w:r w:rsidR="00757150" w:rsidRPr="005041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1BB">
              <w:rPr>
                <w:rFonts w:ascii="Times New Roman" w:hAnsi="Times New Roman"/>
                <w:sz w:val="24"/>
                <w:szCs w:val="24"/>
              </w:rPr>
              <w:t>Простое предложение.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3.1. Простое предложение как синтаксическая единица. Три стороны устройства простого предложения. Принципы классификации простых предложений в синтаксической традиции. Понятие структурной схемы предложения.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757150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3.2. Смысловая</w:t>
            </w:r>
            <w:r w:rsidR="00317BE4" w:rsidRPr="005041BB">
              <w:rPr>
                <w:rFonts w:ascii="Times New Roman" w:hAnsi="Times New Roman"/>
                <w:sz w:val="24"/>
                <w:szCs w:val="24"/>
              </w:rPr>
              <w:t xml:space="preserve"> и коммуникативная организации простого предложения. Структурно-смысловые типы простого предложения. 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3.3. Система членов предложения в современном русском языке. Главные  и второстепенные члены предложения.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 xml:space="preserve">Тема 3.4. Типы односоставных предложений. Неполные предложения. </w:t>
            </w:r>
            <w:proofErr w:type="spellStart"/>
            <w:r w:rsidRPr="005041BB">
              <w:rPr>
                <w:rFonts w:ascii="Times New Roman" w:hAnsi="Times New Roman"/>
                <w:sz w:val="24"/>
                <w:szCs w:val="24"/>
              </w:rPr>
              <w:t>Нечленимые</w:t>
            </w:r>
            <w:proofErr w:type="spellEnd"/>
            <w:r w:rsidRPr="005041BB"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 xml:space="preserve">Тема 3.5. Понятие об осложненном предложении. Типы осложняющих конструкций. 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Раздел 4. Сложное  предложение.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4.1. Сложное предложение как синтаксическая единица. Принципы классификации СП в синтаксической традиции и современной науке.  Типы сложных предложений.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 xml:space="preserve">Тема 4.2. Сложносочиненные предложения. Классификация сложносочиненных предложений. 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4.2. Сложноподчиненные предложения. Классификация сложноподчиненных предложений.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4.3. Бессоюзные сложные предложения в системе современного русского языка.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Раздел 5. Пунктуация.</w:t>
            </w:r>
          </w:p>
        </w:tc>
      </w:tr>
      <w:tr w:rsidR="00317BE4" w:rsidRPr="005041BB" w:rsidTr="00317BE4">
        <w:trPr>
          <w:trHeight w:val="282"/>
        </w:trPr>
        <w:tc>
          <w:tcPr>
            <w:tcW w:w="9606" w:type="dxa"/>
          </w:tcPr>
          <w:p w:rsidR="00317BE4" w:rsidRPr="005041BB" w:rsidRDefault="00317BE4" w:rsidP="00922268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1BB">
              <w:rPr>
                <w:rFonts w:ascii="Times New Roman" w:hAnsi="Times New Roman"/>
                <w:sz w:val="24"/>
                <w:szCs w:val="24"/>
              </w:rPr>
              <w:t>Тема 5.1. Понятие о пунктуации. Принципы пунктуации. Пунктуационные средства. Авторская пунктуация.</w:t>
            </w:r>
          </w:p>
        </w:tc>
      </w:tr>
    </w:tbl>
    <w:p w:rsidR="0074271C" w:rsidRPr="005041BB" w:rsidRDefault="0074271C" w:rsidP="009222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41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317BE4" w:rsidRPr="005041BB">
        <w:rPr>
          <w:rFonts w:ascii="Times New Roman" w:hAnsi="Times New Roman"/>
          <w:sz w:val="24"/>
          <w:szCs w:val="24"/>
          <w:lang w:eastAsia="ru-RU"/>
        </w:rPr>
        <w:t>3</w:t>
      </w:r>
      <w:r w:rsidRPr="005041BB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 w:rsidR="00317BE4" w:rsidRPr="005041BB">
        <w:rPr>
          <w:rFonts w:ascii="Times New Roman" w:hAnsi="Times New Roman"/>
          <w:sz w:val="24"/>
          <w:szCs w:val="24"/>
          <w:lang w:eastAsia="ru-RU"/>
        </w:rPr>
        <w:t>108</w:t>
      </w:r>
      <w:r w:rsidRPr="005041BB">
        <w:rPr>
          <w:rFonts w:ascii="Times New Roman" w:hAnsi="Times New Roman"/>
          <w:sz w:val="24"/>
          <w:szCs w:val="24"/>
          <w:lang w:eastAsia="ru-RU"/>
        </w:rPr>
        <w:t xml:space="preserve"> ч.)</w:t>
      </w:r>
    </w:p>
    <w:p w:rsidR="00317BE4" w:rsidRPr="00D8223A" w:rsidRDefault="00317BE4" w:rsidP="0092226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22268" w:rsidRPr="00D8223A" w:rsidRDefault="00922268" w:rsidP="00CC2D44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922268" w:rsidRPr="00450223" w:rsidRDefault="00922268" w:rsidP="00CC2D44">
      <w:pPr>
        <w:pStyle w:val="1"/>
        <w:rPr>
          <w:rFonts w:cs="Times New Roman"/>
          <w:szCs w:val="24"/>
        </w:rPr>
      </w:pPr>
      <w:bookmarkStart w:id="76" w:name="_АННОТАЦИЯ_РАБОЧЕЙ_ПРОГРАММЫ_37"/>
      <w:bookmarkEnd w:id="76"/>
      <w:r w:rsidRPr="00450223">
        <w:rPr>
          <w:rFonts w:cs="Times New Roman"/>
          <w:szCs w:val="24"/>
        </w:rPr>
        <w:t>АННОТАЦИЯ РАБОЧ</w:t>
      </w:r>
      <w:r w:rsidR="00CC2D44" w:rsidRPr="00450223">
        <w:rPr>
          <w:rFonts w:cs="Times New Roman"/>
          <w:szCs w:val="24"/>
        </w:rPr>
        <w:t>ЕЙ ПРОГРАММЫ УЧЕБНОЙ ДИСЦИПЛИНЫ «</w:t>
      </w:r>
      <w:r w:rsidRPr="00450223">
        <w:rPr>
          <w:rFonts w:cs="Times New Roman"/>
          <w:szCs w:val="24"/>
        </w:rPr>
        <w:t>ПРАКТИКУМ ПО РУССКОМУ ПРАВОПИСАНИЮ»</w:t>
      </w:r>
    </w:p>
    <w:p w:rsidR="00922268" w:rsidRPr="00450223" w:rsidRDefault="00922268" w:rsidP="00CC2D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268" w:rsidRPr="00450223" w:rsidRDefault="00922268" w:rsidP="004502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0223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450223" w:rsidRPr="0045022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450223">
        <w:rPr>
          <w:rFonts w:ascii="Times New Roman" w:hAnsi="Times New Roman"/>
          <w:sz w:val="24"/>
          <w:szCs w:val="24"/>
          <w:lang w:eastAsia="ru-RU"/>
        </w:rPr>
        <w:t>систематизация и корректировка знаний в области русского правописания; соз</w:t>
      </w:r>
      <w:r w:rsidR="00450223" w:rsidRPr="00450223">
        <w:rPr>
          <w:rFonts w:ascii="Times New Roman" w:hAnsi="Times New Roman"/>
          <w:sz w:val="24"/>
          <w:szCs w:val="24"/>
          <w:lang w:eastAsia="ru-RU"/>
        </w:rPr>
        <w:t xml:space="preserve">дание лингвистической базы для </w:t>
      </w:r>
      <w:r w:rsidRPr="00450223">
        <w:rPr>
          <w:rFonts w:ascii="Times New Roman" w:hAnsi="Times New Roman"/>
          <w:sz w:val="24"/>
          <w:szCs w:val="24"/>
          <w:lang w:eastAsia="ru-RU"/>
        </w:rPr>
        <w:t xml:space="preserve">языкового анализа. </w:t>
      </w:r>
    </w:p>
    <w:p w:rsidR="00922268" w:rsidRPr="00450223" w:rsidRDefault="00922268" w:rsidP="00CC2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022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22268" w:rsidRPr="00450223" w:rsidRDefault="00922268" w:rsidP="00A433C5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0223">
        <w:rPr>
          <w:rFonts w:ascii="Times New Roman" w:hAnsi="Times New Roman"/>
          <w:sz w:val="24"/>
        </w:rPr>
        <w:t>сформировать устойчивые ор</w:t>
      </w:r>
      <w:r w:rsidR="00450223" w:rsidRPr="00450223">
        <w:rPr>
          <w:rFonts w:ascii="Times New Roman" w:hAnsi="Times New Roman"/>
          <w:sz w:val="24"/>
        </w:rPr>
        <w:t xml:space="preserve">фографические </w:t>
      </w:r>
      <w:r w:rsidRPr="00450223">
        <w:rPr>
          <w:rFonts w:ascii="Times New Roman" w:hAnsi="Times New Roman"/>
          <w:sz w:val="24"/>
        </w:rPr>
        <w:t xml:space="preserve">навыки на базе обобщения и теоретического осмысления знаний, полученных в процессе изучения дисциплины «Современный русский язык»; </w:t>
      </w:r>
    </w:p>
    <w:p w:rsidR="00922268" w:rsidRPr="00450223" w:rsidRDefault="00922268" w:rsidP="00A433C5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0223">
        <w:rPr>
          <w:rFonts w:ascii="Times New Roman" w:hAnsi="Times New Roman"/>
          <w:sz w:val="24"/>
        </w:rPr>
        <w:t xml:space="preserve">сформировать навыки сознательной оценки письменного текста с точки зрения действующих норм правописания; </w:t>
      </w:r>
    </w:p>
    <w:p w:rsidR="00922268" w:rsidRPr="00450223" w:rsidRDefault="00922268" w:rsidP="00A433C5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0223">
        <w:rPr>
          <w:rFonts w:ascii="Times New Roman" w:hAnsi="Times New Roman"/>
          <w:sz w:val="24"/>
        </w:rPr>
        <w:t xml:space="preserve">сформировать базовый понятийный аппарат, необходимый для восприятия и осмысления последующих курсов в блоке лингвистических дисциплин; </w:t>
      </w:r>
    </w:p>
    <w:p w:rsidR="00922268" w:rsidRPr="00450223" w:rsidRDefault="00450223" w:rsidP="00A433C5">
      <w:pPr>
        <w:pStyle w:val="a6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50223">
        <w:rPr>
          <w:rFonts w:ascii="Times New Roman" w:hAnsi="Times New Roman"/>
          <w:sz w:val="24"/>
        </w:rPr>
        <w:t xml:space="preserve">создать предпосылки </w:t>
      </w:r>
      <w:r w:rsidR="00922268" w:rsidRPr="00450223">
        <w:rPr>
          <w:rFonts w:ascii="Times New Roman" w:hAnsi="Times New Roman"/>
          <w:sz w:val="24"/>
        </w:rPr>
        <w:t xml:space="preserve">для сознательного освоения культуры письма.  </w:t>
      </w:r>
    </w:p>
    <w:p w:rsidR="00922268" w:rsidRPr="00450223" w:rsidRDefault="00922268" w:rsidP="00CC2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268" w:rsidRPr="00450223" w:rsidRDefault="00922268" w:rsidP="00CC2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0223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922268" w:rsidRPr="00D259B4" w:rsidRDefault="00922268" w:rsidP="00CC2D4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2768"/>
        <w:gridCol w:w="1106"/>
        <w:gridCol w:w="4534"/>
      </w:tblGrid>
      <w:tr w:rsidR="00450223" w:rsidRPr="00450223" w:rsidTr="00CC2D44">
        <w:trPr>
          <w:trHeight w:val="651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4" w:rsidRPr="00450223" w:rsidRDefault="00CC2D44" w:rsidP="004502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4" w:rsidRPr="00450223" w:rsidRDefault="00CC2D44" w:rsidP="004502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4" w:rsidRPr="00450223" w:rsidRDefault="00CC2D44" w:rsidP="0045022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450223" w:rsidRPr="00450223" w:rsidTr="00CC2D44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44" w:rsidRPr="00450223" w:rsidRDefault="005041BB" w:rsidP="00CC2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44" w:rsidRPr="00450223" w:rsidRDefault="00450223" w:rsidP="00CC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</w:t>
            </w:r>
            <w:r w:rsidR="00CC2D44"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коммуникации в устной и письменной формах на русском и ин</w:t>
            </w:r>
            <w:r w:rsidR="0050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2D44"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странном языках для решения задач межличностного и межкультурного взаимодействия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44" w:rsidRPr="00450223" w:rsidRDefault="00450223" w:rsidP="00CC2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C2D44"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44" w:rsidRPr="00450223" w:rsidRDefault="00CC2D44" w:rsidP="00A433C5">
            <w:pPr>
              <w:pStyle w:val="a6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23">
              <w:rPr>
                <w:rFonts w:ascii="Times New Roman" w:eastAsia="Times New Roman" w:hAnsi="Times New Roman"/>
                <w:sz w:val="24"/>
                <w:szCs w:val="24"/>
              </w:rPr>
              <w:t>нормы логического построения предложения и правила его оформления в письменной речи посредством пунктуационных норм</w:t>
            </w:r>
          </w:p>
        </w:tc>
      </w:tr>
      <w:tr w:rsidR="00450223" w:rsidRPr="00450223" w:rsidTr="00CC2D44">
        <w:trPr>
          <w:trHeight w:val="21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4" w:rsidRPr="00450223" w:rsidRDefault="00CC2D44" w:rsidP="00CC2D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4" w:rsidRPr="00450223" w:rsidRDefault="00CC2D44" w:rsidP="00CC2D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44" w:rsidRPr="00450223" w:rsidRDefault="00450223" w:rsidP="00CC2D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2D44"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меть: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44" w:rsidRPr="00450223" w:rsidRDefault="00CC2D44" w:rsidP="00A433C5">
            <w:pPr>
              <w:pStyle w:val="a6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 и логически верно строить предложения, ориентируясь на знания пунктуации</w:t>
            </w:r>
          </w:p>
        </w:tc>
      </w:tr>
      <w:tr w:rsidR="00450223" w:rsidRPr="00450223" w:rsidTr="00CC2D44">
        <w:trPr>
          <w:trHeight w:val="21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4" w:rsidRPr="00450223" w:rsidRDefault="00CC2D44" w:rsidP="00CC2D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44" w:rsidRPr="00450223" w:rsidRDefault="00CC2D44" w:rsidP="00CC2D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D44" w:rsidRPr="00450223" w:rsidRDefault="00450223" w:rsidP="00CC2D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2D44"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ладеть: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44" w:rsidRPr="00450223" w:rsidRDefault="00CC2D44" w:rsidP="00A433C5">
            <w:pPr>
              <w:pStyle w:val="a6"/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нормами пунктуации</w:t>
            </w:r>
          </w:p>
        </w:tc>
      </w:tr>
      <w:tr w:rsidR="00450223" w:rsidRPr="00450223" w:rsidTr="00CC2D44">
        <w:trPr>
          <w:trHeight w:val="212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3" w:rsidRPr="00450223" w:rsidRDefault="00450223" w:rsidP="00450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3" w:rsidRPr="00450223" w:rsidRDefault="00450223" w:rsidP="00450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профессиональной этики и речевой культуры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23" w:rsidRPr="00450223" w:rsidRDefault="00450223" w:rsidP="00450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23" w:rsidRPr="00450223" w:rsidRDefault="00450223" w:rsidP="00A433C5">
            <w:pPr>
              <w:pStyle w:val="a6"/>
              <w:numPr>
                <w:ilvl w:val="0"/>
                <w:numId w:val="74"/>
              </w:num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лексические, грамматические, орфографические и пунктуационные нормы</w:t>
            </w:r>
          </w:p>
        </w:tc>
      </w:tr>
      <w:tr w:rsidR="00450223" w:rsidRPr="00450223" w:rsidTr="00CC2D44">
        <w:trPr>
          <w:trHeight w:val="212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3" w:rsidRPr="00450223" w:rsidRDefault="00450223" w:rsidP="00450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23" w:rsidRPr="00450223" w:rsidRDefault="00450223" w:rsidP="00450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23" w:rsidRPr="00450223" w:rsidRDefault="00450223" w:rsidP="0045022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23" w:rsidRPr="00450223" w:rsidRDefault="00450223" w:rsidP="00A433C5">
            <w:pPr>
              <w:pStyle w:val="a6"/>
              <w:numPr>
                <w:ilvl w:val="0"/>
                <w:numId w:val="74"/>
              </w:numPr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нормами правописания русского языка в повседневной и профессиональной коммуникации в устных ее формах</w:t>
            </w:r>
          </w:p>
        </w:tc>
      </w:tr>
      <w:tr w:rsidR="00450223" w:rsidRPr="00450223" w:rsidTr="00CC2D44">
        <w:trPr>
          <w:trHeight w:val="515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3" w:rsidRPr="00450223" w:rsidRDefault="00450223" w:rsidP="0045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23" w:rsidRPr="00450223" w:rsidRDefault="00450223" w:rsidP="004502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23" w:rsidRPr="00450223" w:rsidRDefault="00450223" w:rsidP="004502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23" w:rsidRPr="00450223" w:rsidRDefault="00450223" w:rsidP="00A433C5">
            <w:pPr>
              <w:pStyle w:val="a6"/>
              <w:numPr>
                <w:ilvl w:val="0"/>
                <w:numId w:val="74"/>
              </w:numPr>
              <w:tabs>
                <w:tab w:val="left" w:pos="540"/>
                <w:tab w:val="left" w:pos="720"/>
                <w:tab w:val="num" w:pos="1211"/>
              </w:tabs>
              <w:spacing w:after="0" w:line="240" w:lineRule="auto"/>
              <w:ind w:left="184" w:hanging="1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знаниями основных закономерностей нормативного функционирования единиц всех разновидностей русского языка</w:t>
            </w:r>
          </w:p>
        </w:tc>
      </w:tr>
    </w:tbl>
    <w:p w:rsidR="00922268" w:rsidRPr="00450223" w:rsidRDefault="00922268" w:rsidP="00CC2D4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2268" w:rsidRPr="00450223" w:rsidRDefault="00922268" w:rsidP="00CC2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50223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CC2D44" w:rsidRPr="00D259B4" w:rsidRDefault="00CC2D44" w:rsidP="00CC2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 w:cs="Times New Roman"/>
                <w:b/>
                <w:sz w:val="24"/>
              </w:rPr>
            </w:pPr>
            <w:r w:rsidRPr="00450223">
              <w:rPr>
                <w:rFonts w:ascii="Times New Roman" w:eastAsia="HiddenHorzOCR" w:hAnsi="Times New Roman" w:cs="Times New Roman"/>
                <w:b/>
                <w:i/>
                <w:sz w:val="24"/>
              </w:rPr>
              <w:t xml:space="preserve">Раздел 1. </w:t>
            </w:r>
            <w:r w:rsidRPr="00450223">
              <w:rPr>
                <w:rFonts w:ascii="Times New Roman" w:eastAsia="HiddenHorzOCR" w:hAnsi="Times New Roman" w:cs="Times New Roman"/>
                <w:b/>
                <w:sz w:val="24"/>
              </w:rPr>
              <w:t xml:space="preserve"> </w:t>
            </w:r>
            <w:r w:rsidRPr="00450223">
              <w:rPr>
                <w:rFonts w:ascii="Times New Roman" w:eastAsia="HiddenHorzOCR" w:hAnsi="Times New Roman" w:cs="Times New Roman"/>
                <w:b/>
                <w:i/>
                <w:sz w:val="24"/>
              </w:rPr>
              <w:t>Орфография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1. Понятие об орфограмме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2. Принципы русской орфографии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 xml:space="preserve">Тема 3. Лингвистические основы орфографического анализа слова 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4. Правописание согласных в корне слова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5. Правописание гласных в корне слова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6. Правописание приставок</w:t>
            </w:r>
          </w:p>
        </w:tc>
      </w:tr>
      <w:tr w:rsidR="00450223" w:rsidRPr="00E005CA" w:rsidTr="00450223">
        <w:trPr>
          <w:trHeight w:val="269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7. Правописание окончаний и суффиксов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8. Правописание суффиксов причастий и прилагательных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9. Правописание имен числительных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10. Правописание наречий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11. Правописание служебных частей речи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12. Правописание частиц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13. Правописание сложных слов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14. Употребление строчных и прописных букв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50223">
              <w:rPr>
                <w:rFonts w:ascii="Times New Roman" w:hAnsi="Times New Roman" w:cs="Times New Roman"/>
                <w:b/>
                <w:i/>
                <w:sz w:val="24"/>
              </w:rPr>
              <w:t>Раздел 2. Пунктуация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sz w:val="24"/>
              </w:rPr>
              <w:t>Тема 1.</w:t>
            </w:r>
            <w:r w:rsidR="00222C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0223">
              <w:rPr>
                <w:rFonts w:ascii="Times New Roman" w:hAnsi="Times New Roman" w:cs="Times New Roman"/>
                <w:bCs/>
                <w:sz w:val="24"/>
              </w:rPr>
              <w:t>Пунктуация как система правил расстановки знаков препинания</w:t>
            </w:r>
            <w:r w:rsidRPr="00450223">
              <w:rPr>
                <w:rFonts w:ascii="Times New Roman" w:hAnsi="Times New Roman" w:cs="Times New Roman"/>
                <w:sz w:val="24"/>
              </w:rPr>
              <w:t xml:space="preserve"> Принципы русской пунктуации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bCs/>
                <w:sz w:val="24"/>
              </w:rPr>
              <w:t>Тема 2. Знаки препинания в конце предложения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50223">
              <w:rPr>
                <w:rFonts w:ascii="Times New Roman" w:hAnsi="Times New Roman" w:cs="Times New Roman"/>
                <w:bCs/>
                <w:sz w:val="24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50223">
              <w:rPr>
                <w:rFonts w:ascii="Times New Roman" w:hAnsi="Times New Roman" w:cs="Times New Roman"/>
                <w:bCs/>
                <w:sz w:val="24"/>
              </w:rPr>
              <w:t>3. Знаки препинания внутри простого предложения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bCs/>
                <w:sz w:val="24"/>
              </w:rPr>
              <w:t>Тема 4. Знаки препинания между частями сложного предложения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bCs/>
                <w:sz w:val="24"/>
              </w:rPr>
              <w:t>Тема 5. Знаки препинания при передаче чужой речи</w:t>
            </w:r>
          </w:p>
        </w:tc>
      </w:tr>
      <w:tr w:rsidR="00450223" w:rsidRPr="00E005CA" w:rsidTr="00450223">
        <w:trPr>
          <w:trHeight w:val="282"/>
        </w:trPr>
        <w:tc>
          <w:tcPr>
            <w:tcW w:w="6345" w:type="dxa"/>
            <w:hideMark/>
          </w:tcPr>
          <w:p w:rsidR="00450223" w:rsidRPr="00450223" w:rsidRDefault="00450223" w:rsidP="004502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50223">
              <w:rPr>
                <w:rFonts w:ascii="Times New Roman" w:hAnsi="Times New Roman" w:cs="Times New Roman"/>
                <w:bCs/>
                <w:sz w:val="24"/>
              </w:rPr>
              <w:t>Тема 6. Знаки препинания в связном тексте</w:t>
            </w:r>
          </w:p>
        </w:tc>
      </w:tr>
    </w:tbl>
    <w:p w:rsidR="00922268" w:rsidRPr="00D259B4" w:rsidRDefault="00922268" w:rsidP="00CC2D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22268" w:rsidRPr="00450223" w:rsidRDefault="00922268" w:rsidP="00CC2D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502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450223">
        <w:rPr>
          <w:rFonts w:ascii="Times New Roman" w:hAnsi="Times New Roman"/>
          <w:sz w:val="24"/>
          <w:szCs w:val="24"/>
          <w:lang w:eastAsia="ru-RU"/>
        </w:rPr>
        <w:t>2 зачетные единицы (72 ч.)</w:t>
      </w:r>
    </w:p>
    <w:p w:rsidR="005041BB" w:rsidRPr="00222CEA" w:rsidRDefault="005041BB" w:rsidP="0050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7" w:name="_АННОТАЦИЯ_РАБОЧЕЙ_ПРОГРАММЫ_38"/>
      <w:bookmarkStart w:id="78" w:name="_АННОТАЦИЯ_РАБОЧЕЙ_ПРОГРАММЫ_39"/>
      <w:bookmarkEnd w:id="77"/>
      <w:bookmarkEnd w:id="78"/>
      <w:r w:rsidRPr="00222C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5041BB" w:rsidRPr="00222CEA" w:rsidRDefault="005041BB" w:rsidP="0050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EA">
        <w:rPr>
          <w:rFonts w:ascii="Times New Roman" w:hAnsi="Times New Roman" w:cs="Times New Roman"/>
          <w:b/>
          <w:sz w:val="24"/>
          <w:szCs w:val="24"/>
        </w:rPr>
        <w:t>«УСТНОЕ НАРОДНОЕ ТВОРЧЕСТВО»</w:t>
      </w:r>
    </w:p>
    <w:p w:rsidR="005041BB" w:rsidRPr="00222CEA" w:rsidRDefault="005041BB" w:rsidP="005041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1BB" w:rsidRPr="00222CEA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CEA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222CEA">
        <w:rPr>
          <w:rFonts w:ascii="Times New Roman" w:hAnsi="Times New Roman"/>
          <w:sz w:val="24"/>
          <w:szCs w:val="24"/>
          <w:lang w:eastAsia="ru-RU"/>
        </w:rPr>
        <w:t>сформировать целостное представление о фольклоре как особом виде искусства слова, осмыслить широкий круг вопросов, связанный с истоками русской национальной культуры и литературы.</w:t>
      </w:r>
    </w:p>
    <w:p w:rsidR="005041BB" w:rsidRPr="00222CEA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CEA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041BB" w:rsidRPr="00222CEA" w:rsidRDefault="005041BB" w:rsidP="005041BB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CEA">
        <w:rPr>
          <w:rFonts w:ascii="Times New Roman" w:eastAsia="Times New Roman" w:hAnsi="Times New Roman"/>
          <w:sz w:val="24"/>
          <w:szCs w:val="24"/>
          <w:lang w:eastAsia="ru-RU"/>
        </w:rPr>
        <w:t>овладеть систематизированным объемом теоретических знаний, касающихся происхождения и исторического развития жанровой системы русского фольклора в ее связи с ист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орией и русского народа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общих </w:t>
      </w:r>
      <w:r w:rsidRPr="00222CEA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proofErr w:type="gramEnd"/>
      <w:r w:rsidRPr="00222CEA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 фольклористики на современном этапе развития;</w:t>
      </w:r>
    </w:p>
    <w:p w:rsidR="005041BB" w:rsidRPr="00222CEA" w:rsidRDefault="005041BB" w:rsidP="005041BB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CEA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навыки, связанные с необходимостью определять жанровую принадлежность конкретного произведения, исходя из особенностей формы и содержания;</w:t>
      </w:r>
    </w:p>
    <w:p w:rsidR="005041BB" w:rsidRPr="00222CEA" w:rsidRDefault="005041BB" w:rsidP="005041BB">
      <w:pPr>
        <w:pStyle w:val="a6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CEA">
        <w:rPr>
          <w:rFonts w:ascii="Times New Roman" w:eastAsia="Times New Roman" w:hAnsi="Times New Roman"/>
          <w:sz w:val="24"/>
          <w:szCs w:val="24"/>
          <w:lang w:eastAsia="ru-RU"/>
        </w:rPr>
        <w:t>дать общее представление об основных проблемах фольклористики на современном этапе посредством необходимых сведений из истории ее разработки как в России, так и за рубежом.</w:t>
      </w:r>
    </w:p>
    <w:p w:rsidR="005041BB" w:rsidRPr="00222CEA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41BB" w:rsidRPr="00222CEA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CEA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5041BB" w:rsidRPr="00D259B4" w:rsidRDefault="005041BB" w:rsidP="005041B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2770"/>
        <w:gridCol w:w="1107"/>
        <w:gridCol w:w="4725"/>
      </w:tblGrid>
      <w:tr w:rsidR="005041BB" w:rsidRPr="00D259B4" w:rsidTr="00127822">
        <w:trPr>
          <w:trHeight w:val="615"/>
        </w:trPr>
        <w:tc>
          <w:tcPr>
            <w:tcW w:w="423" w:type="pct"/>
            <w:vAlign w:val="center"/>
          </w:tcPr>
          <w:p w:rsidR="005041BB" w:rsidRPr="00222CEA" w:rsidRDefault="005041BB" w:rsidP="0012782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C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74" w:type="pct"/>
            <w:vAlign w:val="center"/>
          </w:tcPr>
          <w:p w:rsidR="005041BB" w:rsidRPr="00222CEA" w:rsidRDefault="005041BB" w:rsidP="0012782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C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03" w:type="pct"/>
            <w:gridSpan w:val="2"/>
            <w:vAlign w:val="center"/>
          </w:tcPr>
          <w:p w:rsidR="005041BB" w:rsidRPr="00222CEA" w:rsidRDefault="005041BB" w:rsidP="0012782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2C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5041BB" w:rsidRPr="00D259B4" w:rsidTr="00127822">
        <w:trPr>
          <w:trHeight w:val="212"/>
        </w:trPr>
        <w:tc>
          <w:tcPr>
            <w:tcW w:w="423" w:type="pct"/>
            <w:vMerge w:val="restart"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474" w:type="pct"/>
            <w:vMerge w:val="restart"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2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89" w:type="pct"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14" w:type="pct"/>
          </w:tcPr>
          <w:p w:rsidR="005041BB" w:rsidRPr="00222CEA" w:rsidRDefault="005041BB" w:rsidP="0012782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 как систему устного искусства художественного слова в ее связи с историей и традиционным укладом жизни народа</w:t>
            </w:r>
          </w:p>
          <w:p w:rsidR="005041BB" w:rsidRPr="00222CEA" w:rsidRDefault="005041BB" w:rsidP="0012782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круг лучших памятников народной словесной культуры</w:t>
            </w:r>
          </w:p>
        </w:tc>
      </w:tr>
      <w:tr w:rsidR="005041BB" w:rsidRPr="00D259B4" w:rsidTr="00127822">
        <w:trPr>
          <w:trHeight w:val="212"/>
        </w:trPr>
        <w:tc>
          <w:tcPr>
            <w:tcW w:w="423" w:type="pct"/>
            <w:vMerge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vMerge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14" w:type="pct"/>
          </w:tcPr>
          <w:p w:rsidR="005041BB" w:rsidRPr="00222CEA" w:rsidRDefault="005041BB" w:rsidP="0012782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нравственную глубину и красоту русского фольклора в его связи с историей и укладом жизни народа</w:t>
            </w:r>
          </w:p>
          <w:p w:rsidR="005041BB" w:rsidRPr="00222CEA" w:rsidRDefault="005041BB" w:rsidP="0012782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базовыми литературоведческими понятиями,  чтобы  показать художественную специфику каждого жанра и его место в народной культуре</w:t>
            </w:r>
          </w:p>
        </w:tc>
      </w:tr>
      <w:tr w:rsidR="005041BB" w:rsidRPr="00D259B4" w:rsidTr="00127822">
        <w:trPr>
          <w:trHeight w:val="212"/>
        </w:trPr>
        <w:tc>
          <w:tcPr>
            <w:tcW w:w="423" w:type="pct"/>
            <w:vMerge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  <w:vMerge/>
          </w:tcPr>
          <w:p w:rsidR="005041BB" w:rsidRPr="00222CEA" w:rsidRDefault="005041BB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</w:tcPr>
          <w:p w:rsidR="005041BB" w:rsidRPr="00222CEA" w:rsidRDefault="005041BB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22CE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514" w:type="pct"/>
          </w:tcPr>
          <w:p w:rsidR="005041BB" w:rsidRPr="00222CEA" w:rsidRDefault="005041BB" w:rsidP="0012782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выявления не только художественного, но и воспитательного, педагогического смысла фольклорного произведения</w:t>
            </w:r>
          </w:p>
          <w:p w:rsidR="005041BB" w:rsidRPr="00222CEA" w:rsidRDefault="005041BB" w:rsidP="0012782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литературоведческого анализа на разных уровнях</w:t>
            </w:r>
          </w:p>
          <w:p w:rsidR="005041BB" w:rsidRPr="00222CEA" w:rsidRDefault="005041BB" w:rsidP="00127822">
            <w:pPr>
              <w:pStyle w:val="a6"/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раскрытия художественного  и воспитательного смысла фольклорного произведения</w:t>
            </w:r>
          </w:p>
        </w:tc>
      </w:tr>
    </w:tbl>
    <w:p w:rsidR="005041BB" w:rsidRPr="00222CEA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CEA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5041BB" w:rsidRPr="00222CEA" w:rsidRDefault="005041BB" w:rsidP="005041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Раздел 1. Предмет и задачи курса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1.1. Своеобразие русского устного народного творчества как искусства слова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Раздел 2. Обзор основных жанров традиционного русского народного творчества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lastRenderedPageBreak/>
              <w:t>Тема 2.1. Обрядовая поэзия. Проблемы классификации, состав календарного и семейного циклов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2.2. Заговоры. Сочетание слова и действия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Тема.2.3. Пословицы, поговорки. Загадки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2.4. Животная, волшебная и бытовая сказка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2.5. Былина и историческая песня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2.6. Духовный стих. Баллада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2.7. Лирическая песня протяжная и частая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2.8. Народный театр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2.9. Детский фольклор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Раздел 3. Современные способы собирательской работы</w:t>
            </w:r>
          </w:p>
        </w:tc>
      </w:tr>
      <w:tr w:rsidR="005041BB" w:rsidRPr="00222CEA" w:rsidTr="00127822">
        <w:trPr>
          <w:trHeight w:val="282"/>
        </w:trPr>
        <w:tc>
          <w:tcPr>
            <w:tcW w:w="9606" w:type="dxa"/>
          </w:tcPr>
          <w:p w:rsidR="005041BB" w:rsidRPr="00222CEA" w:rsidRDefault="005041BB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CEA">
              <w:rPr>
                <w:rFonts w:ascii="Times New Roman" w:hAnsi="Times New Roman"/>
                <w:sz w:val="24"/>
                <w:szCs w:val="24"/>
              </w:rPr>
              <w:t>Тема 3.1. Методы обработки фольклорного материала</w:t>
            </w:r>
          </w:p>
        </w:tc>
      </w:tr>
    </w:tbl>
    <w:p w:rsidR="005041BB" w:rsidRPr="00222CEA" w:rsidRDefault="005041BB" w:rsidP="005041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C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222CEA">
        <w:rPr>
          <w:rFonts w:ascii="Times New Roman" w:hAnsi="Times New Roman"/>
          <w:sz w:val="24"/>
          <w:szCs w:val="24"/>
          <w:lang w:eastAsia="ru-RU"/>
        </w:rPr>
        <w:t>3 зачетные единицы (108 ч.)</w:t>
      </w:r>
    </w:p>
    <w:p w:rsidR="005041BB" w:rsidRPr="00D259B4" w:rsidRDefault="005041BB" w:rsidP="005041B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5041BB" w:rsidRDefault="005041BB" w:rsidP="0089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C0" w:rsidRPr="00890A76" w:rsidRDefault="0027220D" w:rsidP="0089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76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27220D" w:rsidRPr="00890A76" w:rsidRDefault="0027220D" w:rsidP="00890A76">
      <w:pPr>
        <w:pStyle w:val="1"/>
        <w:rPr>
          <w:rFonts w:cs="Times New Roman"/>
          <w:szCs w:val="24"/>
        </w:rPr>
      </w:pPr>
      <w:r w:rsidRPr="00890A76">
        <w:rPr>
          <w:rFonts w:cs="Times New Roman"/>
          <w:szCs w:val="24"/>
        </w:rPr>
        <w:t>«ДЕТСКАЯ ЛИТЕРАТУРА»</w:t>
      </w:r>
    </w:p>
    <w:p w:rsidR="0027220D" w:rsidRPr="00873241" w:rsidRDefault="0027220D" w:rsidP="0027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20D" w:rsidRPr="00873241" w:rsidRDefault="0027220D" w:rsidP="00873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873241" w:rsidRPr="008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ель: </w:t>
      </w: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студентам целостное представление о детской литературе как вполне самостоятельном историко-литературном явлении, отражающем общие тенденции развития отечественной и мировой литературы, культуры, а также педагогической мысли</w:t>
      </w:r>
      <w:r w:rsidR="00873241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20D" w:rsidRPr="00873241" w:rsidRDefault="00873241" w:rsidP="00272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27220D" w:rsidRPr="008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220D" w:rsidRPr="00873241" w:rsidRDefault="0027220D" w:rsidP="00A433C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студентов к духовному богатству мировой литературы, культуры;</w:t>
      </w:r>
    </w:p>
    <w:p w:rsidR="0027220D" w:rsidRPr="00873241" w:rsidRDefault="00873241" w:rsidP="00A433C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студентов с </w:t>
      </w:r>
      <w:r w:rsidR="0027220D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произведениями, предназначенными для детского чтения;</w:t>
      </w:r>
    </w:p>
    <w:p w:rsidR="0027220D" w:rsidRPr="00873241" w:rsidRDefault="0027220D" w:rsidP="00A433C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умения литературоведческого анализа художественного произведения;</w:t>
      </w:r>
    </w:p>
    <w:p w:rsidR="0027220D" w:rsidRPr="00873241" w:rsidRDefault="0027220D" w:rsidP="00A433C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 распоряжени</w:t>
      </w:r>
      <w:r w:rsidR="00873241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студентов богатый материал по</w:t>
      </w: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ча</w:t>
      </w:r>
      <w:r w:rsidR="00873241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литературного наследия, что предназначена </w:t>
      </w: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детского чтения;</w:t>
      </w:r>
    </w:p>
    <w:p w:rsidR="0027220D" w:rsidRPr="00873241" w:rsidRDefault="0027220D" w:rsidP="00A433C5">
      <w:pPr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 осознанно использовать в жизни полученные знания.</w:t>
      </w:r>
    </w:p>
    <w:p w:rsidR="0027220D" w:rsidRPr="00873241" w:rsidRDefault="0027220D" w:rsidP="002722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0D" w:rsidRPr="00873241" w:rsidRDefault="0027220D" w:rsidP="002722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27220D" w:rsidRPr="00D259B4" w:rsidRDefault="0027220D" w:rsidP="0027220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768"/>
        <w:gridCol w:w="1107"/>
        <w:gridCol w:w="4429"/>
      </w:tblGrid>
      <w:tr w:rsidR="00873241" w:rsidRPr="00C526B3" w:rsidTr="00873241">
        <w:trPr>
          <w:trHeight w:val="651"/>
        </w:trPr>
        <w:tc>
          <w:tcPr>
            <w:tcW w:w="455" w:type="pct"/>
            <w:vAlign w:val="center"/>
          </w:tcPr>
          <w:p w:rsidR="00873241" w:rsidRPr="00873241" w:rsidRDefault="00873241" w:rsidP="00873241">
            <w:pPr>
              <w:widowControl w:val="0"/>
              <w:suppressAutoHyphens/>
              <w:spacing w:after="0" w:line="240" w:lineRule="auto"/>
              <w:ind w:left="-739" w:firstLine="709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324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15" w:type="pct"/>
            <w:vAlign w:val="center"/>
          </w:tcPr>
          <w:p w:rsidR="00873241" w:rsidRPr="00873241" w:rsidRDefault="00873241" w:rsidP="0087324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324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030" w:type="pct"/>
            <w:gridSpan w:val="2"/>
            <w:vAlign w:val="center"/>
          </w:tcPr>
          <w:p w:rsidR="00873241" w:rsidRPr="00873241" w:rsidRDefault="00873241" w:rsidP="0087324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7324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73241" w:rsidRPr="00C526B3" w:rsidTr="00873241">
        <w:trPr>
          <w:trHeight w:val="212"/>
        </w:trPr>
        <w:tc>
          <w:tcPr>
            <w:tcW w:w="455" w:type="pct"/>
            <w:vMerge w:val="restart"/>
          </w:tcPr>
          <w:p w:rsidR="00873241" w:rsidRPr="00873241" w:rsidRDefault="00873241" w:rsidP="00873241">
            <w:pPr>
              <w:autoSpaceDE w:val="0"/>
              <w:autoSpaceDN w:val="0"/>
              <w:adjustRightInd w:val="0"/>
              <w:spacing w:after="0" w:line="240" w:lineRule="auto"/>
              <w:ind w:left="-7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515" w:type="pct"/>
            <w:vMerge w:val="restart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87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87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06" w:type="pct"/>
          </w:tcPr>
          <w:p w:rsidR="00873241" w:rsidRPr="00873241" w:rsidRDefault="00873241" w:rsidP="0087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4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4" w:type="pct"/>
          </w:tcPr>
          <w:p w:rsidR="00873241" w:rsidRPr="00873241" w:rsidRDefault="00873241" w:rsidP="00A433C5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41">
              <w:rPr>
                <w:rFonts w:ascii="Times New Roman" w:hAnsi="Times New Roman"/>
                <w:sz w:val="24"/>
                <w:szCs w:val="24"/>
              </w:rPr>
              <w:t>жанровую специфику детской литературы; ключевые теоретические понятия детского фольклора и детской литературы;</w:t>
            </w:r>
          </w:p>
        </w:tc>
      </w:tr>
      <w:tr w:rsidR="00873241" w:rsidRPr="00C526B3" w:rsidTr="00873241">
        <w:trPr>
          <w:trHeight w:val="212"/>
        </w:trPr>
        <w:tc>
          <w:tcPr>
            <w:tcW w:w="455" w:type="pct"/>
            <w:vMerge/>
          </w:tcPr>
          <w:p w:rsidR="00873241" w:rsidRPr="00873241" w:rsidRDefault="00873241" w:rsidP="00873241">
            <w:pPr>
              <w:autoSpaceDE w:val="0"/>
              <w:autoSpaceDN w:val="0"/>
              <w:adjustRightInd w:val="0"/>
              <w:spacing w:after="0" w:line="240" w:lineRule="auto"/>
              <w:ind w:left="-7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873241" w:rsidRPr="00873241" w:rsidRDefault="00873241" w:rsidP="008732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873241" w:rsidRPr="00873241" w:rsidRDefault="00873241" w:rsidP="00873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4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4" w:type="pct"/>
          </w:tcPr>
          <w:p w:rsidR="00873241" w:rsidRPr="00873241" w:rsidRDefault="00873241" w:rsidP="00A433C5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41">
              <w:rPr>
                <w:rFonts w:ascii="Times New Roman" w:hAnsi="Times New Roman"/>
                <w:sz w:val="24"/>
                <w:szCs w:val="24"/>
              </w:rPr>
              <w:t>самостоятельно оценивать соответствие произведений ожиданиям разных групп юных читателей; находить связи детской литературы с устным народным творчеством и мировой литературой;</w:t>
            </w:r>
          </w:p>
        </w:tc>
      </w:tr>
      <w:tr w:rsidR="00873241" w:rsidRPr="00C526B3" w:rsidTr="00873241">
        <w:trPr>
          <w:trHeight w:val="212"/>
        </w:trPr>
        <w:tc>
          <w:tcPr>
            <w:tcW w:w="455" w:type="pct"/>
            <w:vMerge/>
          </w:tcPr>
          <w:p w:rsidR="00873241" w:rsidRPr="00873241" w:rsidRDefault="00873241" w:rsidP="00873241">
            <w:pPr>
              <w:autoSpaceDE w:val="0"/>
              <w:autoSpaceDN w:val="0"/>
              <w:adjustRightInd w:val="0"/>
              <w:spacing w:after="0" w:line="240" w:lineRule="auto"/>
              <w:ind w:left="-73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873241" w:rsidRPr="00873241" w:rsidRDefault="00873241" w:rsidP="008732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873241" w:rsidRPr="00873241" w:rsidRDefault="00873241" w:rsidP="00873241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73241">
              <w:rPr>
                <w:sz w:val="24"/>
                <w:szCs w:val="24"/>
              </w:rPr>
              <w:t>владеть:</w:t>
            </w:r>
          </w:p>
        </w:tc>
        <w:tc>
          <w:tcPr>
            <w:tcW w:w="2424" w:type="pct"/>
          </w:tcPr>
          <w:p w:rsidR="00873241" w:rsidRPr="00873241" w:rsidRDefault="00873241" w:rsidP="00A433C5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41">
              <w:rPr>
                <w:rFonts w:ascii="Times New Roman" w:hAnsi="Times New Roman"/>
                <w:sz w:val="24"/>
                <w:szCs w:val="24"/>
              </w:rPr>
              <w:t>навыками:</w:t>
            </w:r>
          </w:p>
          <w:p w:rsidR="00873241" w:rsidRPr="00873241" w:rsidRDefault="00873241" w:rsidP="00A433C5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41">
              <w:rPr>
                <w:rFonts w:ascii="Times New Roman" w:hAnsi="Times New Roman"/>
                <w:sz w:val="24"/>
                <w:szCs w:val="24"/>
              </w:rPr>
              <w:t xml:space="preserve">выразительного чтения произведений </w:t>
            </w:r>
          </w:p>
          <w:p w:rsidR="00873241" w:rsidRPr="00873241" w:rsidRDefault="00873241" w:rsidP="00A433C5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41">
              <w:rPr>
                <w:rFonts w:ascii="Times New Roman" w:hAnsi="Times New Roman"/>
                <w:sz w:val="24"/>
                <w:szCs w:val="24"/>
              </w:rPr>
              <w:t>детской литературы;</w:t>
            </w:r>
          </w:p>
          <w:p w:rsidR="00873241" w:rsidRPr="00873241" w:rsidRDefault="00873241" w:rsidP="00A433C5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41">
              <w:rPr>
                <w:rFonts w:ascii="Times New Roman" w:hAnsi="Times New Roman"/>
                <w:sz w:val="24"/>
                <w:szCs w:val="24"/>
              </w:rPr>
              <w:t>диалогического общения с ребенком о прочитанном</w:t>
            </w:r>
          </w:p>
          <w:p w:rsidR="00873241" w:rsidRPr="00873241" w:rsidRDefault="00873241" w:rsidP="00A433C5">
            <w:pPr>
              <w:pStyle w:val="a6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184" w:hanging="1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241">
              <w:rPr>
                <w:rFonts w:ascii="Times New Roman" w:hAnsi="Times New Roman"/>
                <w:sz w:val="24"/>
                <w:szCs w:val="24"/>
              </w:rPr>
              <w:lastRenderedPageBreak/>
              <w:t>написания сценариев литературных праздников в школе.</w:t>
            </w:r>
          </w:p>
        </w:tc>
      </w:tr>
    </w:tbl>
    <w:p w:rsidR="0027220D" w:rsidRPr="00D259B4" w:rsidRDefault="0027220D" w:rsidP="00272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7220D" w:rsidRPr="00873241" w:rsidRDefault="0027220D" w:rsidP="00272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27220D" w:rsidRPr="00D259B4" w:rsidRDefault="0027220D" w:rsidP="002722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73241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1. Устное народное творчество в детском чтении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873241">
              <w:rPr>
                <w:rFonts w:ascii="Times New Roman" w:hAnsi="Times New Roman" w:cs="Times New Roman"/>
                <w:sz w:val="24"/>
              </w:rPr>
              <w:t xml:space="preserve"> Устное народное творчество в детском чтении. Малые жанры УНТ.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1.2. Сказка в детском чтении. Классификация сказок. Образы детей в русских народных сказках.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73241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2. История отечественной детской книги</w:t>
            </w:r>
          </w:p>
        </w:tc>
      </w:tr>
      <w:tr w:rsidR="00873241" w:rsidRPr="00C526B3" w:rsidTr="00873241">
        <w:trPr>
          <w:trHeight w:val="269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2.1. Детское чтение в Древней Руси. Жития святых в детском чтении. «Поучение Владимира Мономаха».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2.2. Буквари и Азбуковники Московского государства. Зарождение детской поэзии.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2.3. Детское чтение в 18 веке. Детская книга петровской эпохи. «Юности честное зерцало». Книги Г.Н. Теплова. «Письмовник» Н.Г. Курганова.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2.4. Развитие детской литературы в Х1Х веке. Историческая тема в детском чтении.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2.5. Русская литературная сказка.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73241">
              <w:rPr>
                <w:rFonts w:ascii="Times New Roman" w:hAnsi="Times New Roman" w:cs="Times New Roman"/>
                <w:sz w:val="24"/>
              </w:rPr>
              <w:t>Тема 2.6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73241">
              <w:rPr>
                <w:rFonts w:ascii="Times New Roman" w:hAnsi="Times New Roman" w:cs="Times New Roman"/>
                <w:sz w:val="24"/>
              </w:rPr>
              <w:t xml:space="preserve"> Проза русских писателей Х1Х века в детском чтении.</w:t>
            </w:r>
          </w:p>
        </w:tc>
      </w:tr>
      <w:tr w:rsidR="00873241" w:rsidRPr="00C526B3" w:rsidTr="00873241">
        <w:trPr>
          <w:trHeight w:val="171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2.7. Стихотворения русских поэтов Х1Х века в детском чтении.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2.8.</w:t>
            </w:r>
            <w:r w:rsidRPr="00873241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73241">
              <w:rPr>
                <w:rFonts w:ascii="Times New Roman" w:hAnsi="Times New Roman" w:cs="Times New Roman"/>
                <w:bCs/>
                <w:sz w:val="24"/>
              </w:rPr>
              <w:t xml:space="preserve">Детская книга Серебряного века. Развитие детского чтения на рубеже Х1Х-ХХ вв. 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2.9. Детская книга в ХХ веке. Дети и взрослые в отечественной детской книге ХХ века.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2.10. Детская поэзия в ХХ веке.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873241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3. Зарубежная детская литература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 xml:space="preserve">Тема 3.1. Литературная сказка в творчестве западноевропейских и американских писателей. </w:t>
            </w:r>
          </w:p>
        </w:tc>
      </w:tr>
      <w:tr w:rsidR="00873241" w:rsidRPr="00C526B3" w:rsidTr="00873241">
        <w:trPr>
          <w:trHeight w:val="282"/>
        </w:trPr>
        <w:tc>
          <w:tcPr>
            <w:tcW w:w="5495" w:type="dxa"/>
          </w:tcPr>
          <w:p w:rsidR="00873241" w:rsidRPr="00873241" w:rsidRDefault="00873241" w:rsidP="008732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873241">
              <w:rPr>
                <w:rFonts w:ascii="Times New Roman" w:hAnsi="Times New Roman" w:cs="Times New Roman"/>
                <w:bCs/>
                <w:sz w:val="24"/>
              </w:rPr>
              <w:t>Тема 3.2. Мир детства в прозе западноевропейских и американских писателей.</w:t>
            </w:r>
          </w:p>
        </w:tc>
      </w:tr>
    </w:tbl>
    <w:p w:rsidR="0027220D" w:rsidRPr="00873241" w:rsidRDefault="005041BB" w:rsidP="0027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7220D" w:rsidRPr="00873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FA22C0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20D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FA22C0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873241" w:rsidRPr="00873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27220D" w:rsidRPr="00873241" w:rsidRDefault="0027220D" w:rsidP="0027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220D" w:rsidRPr="00D259B4" w:rsidRDefault="0027220D" w:rsidP="002722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220D" w:rsidRPr="00E45ABF" w:rsidRDefault="0027220D" w:rsidP="00AD4366">
      <w:pPr>
        <w:pStyle w:val="1"/>
        <w:rPr>
          <w:rFonts w:cs="Times New Roman"/>
          <w:szCs w:val="24"/>
        </w:rPr>
      </w:pPr>
      <w:bookmarkStart w:id="79" w:name="_АННОТАЦИЯ_РАБОЧЕЙ_ПРОГРАММЫ_40"/>
      <w:bookmarkEnd w:id="79"/>
      <w:r w:rsidRPr="00E45ABF">
        <w:rPr>
          <w:rFonts w:cs="Times New Roman"/>
          <w:szCs w:val="24"/>
        </w:rPr>
        <w:t>АННОТАЦИЯ РАБОЧЕЙ ПРОГРАММЫ УЧЕБНОЙ ДИСЦИПЛИНЫ «ПРАКТИКУМ ПО ВЫРАЗИТЕЛЬНОМУ ЧТЕНИЮ»</w:t>
      </w:r>
    </w:p>
    <w:p w:rsidR="0027220D" w:rsidRPr="00E45ABF" w:rsidRDefault="0027220D" w:rsidP="00AD43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20D" w:rsidRPr="00E45ABF" w:rsidRDefault="0027220D" w:rsidP="00E45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ABF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E45ABF" w:rsidRPr="00E45AB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E45ABF">
        <w:rPr>
          <w:rFonts w:ascii="Times New Roman" w:hAnsi="Times New Roman"/>
          <w:sz w:val="24"/>
          <w:szCs w:val="24"/>
          <w:lang w:eastAsia="ru-RU"/>
        </w:rPr>
        <w:t>формирование у студентов специальных умений и навыков в области профессиональной речи педагога, владеющего выразительной, эмоциональной, логически стройной, литературно грамотной речью, обладающего хорошей дикцией и выразительным голосом.</w:t>
      </w:r>
    </w:p>
    <w:p w:rsidR="0027220D" w:rsidRPr="00E45ABF" w:rsidRDefault="0027220D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AB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27220D" w:rsidRPr="00E45ABF" w:rsidRDefault="0027220D" w:rsidP="00A433C5">
      <w:pPr>
        <w:pStyle w:val="a6"/>
        <w:widowControl w:val="0"/>
        <w:numPr>
          <w:ilvl w:val="0"/>
          <w:numId w:val="7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BF">
        <w:rPr>
          <w:rFonts w:ascii="Times New Roman" w:hAnsi="Times New Roman"/>
          <w:sz w:val="24"/>
          <w:szCs w:val="24"/>
          <w:lang w:eastAsia="ru-RU"/>
        </w:rPr>
        <w:t>детально и углубленно ознакомить студентов с искусством художественного чтения, историей его возникновения, основными принципами выразительного чтения и рассказывания литературных произведений;</w:t>
      </w:r>
    </w:p>
    <w:p w:rsidR="0027220D" w:rsidRPr="00E45ABF" w:rsidRDefault="0027220D" w:rsidP="00A433C5">
      <w:pPr>
        <w:pStyle w:val="a6"/>
        <w:widowControl w:val="0"/>
        <w:numPr>
          <w:ilvl w:val="0"/>
          <w:numId w:val="7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BF">
        <w:rPr>
          <w:rFonts w:ascii="Times New Roman" w:hAnsi="Times New Roman"/>
          <w:sz w:val="24"/>
          <w:szCs w:val="24"/>
          <w:lang w:eastAsia="ru-RU"/>
        </w:rPr>
        <w:t>развить навыки выразительного чтения и ознакомить с основами методики выразительного чтения;</w:t>
      </w:r>
    </w:p>
    <w:p w:rsidR="0027220D" w:rsidRPr="00E45ABF" w:rsidRDefault="0027220D" w:rsidP="00A433C5">
      <w:pPr>
        <w:pStyle w:val="a6"/>
        <w:widowControl w:val="0"/>
        <w:numPr>
          <w:ilvl w:val="0"/>
          <w:numId w:val="7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BF">
        <w:rPr>
          <w:rFonts w:ascii="Times New Roman" w:hAnsi="Times New Roman"/>
          <w:sz w:val="24"/>
          <w:szCs w:val="24"/>
          <w:lang w:eastAsia="ru-RU"/>
        </w:rPr>
        <w:t>сформировать представление о базовых терминологических понятиях данной дисциплины;</w:t>
      </w:r>
    </w:p>
    <w:p w:rsidR="0027220D" w:rsidRPr="00E45ABF" w:rsidRDefault="0027220D" w:rsidP="00A433C5">
      <w:pPr>
        <w:pStyle w:val="a6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BF">
        <w:rPr>
          <w:rFonts w:ascii="Times New Roman" w:hAnsi="Times New Roman"/>
          <w:sz w:val="24"/>
          <w:szCs w:val="24"/>
          <w:lang w:eastAsia="ru-RU"/>
        </w:rPr>
        <w:t>углубить и расширить знание правил литературного произношения;</w:t>
      </w:r>
    </w:p>
    <w:p w:rsidR="0027220D" w:rsidRPr="00E45ABF" w:rsidRDefault="0027220D" w:rsidP="00A433C5">
      <w:pPr>
        <w:pStyle w:val="a6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BF">
        <w:rPr>
          <w:rFonts w:ascii="Times New Roman" w:hAnsi="Times New Roman"/>
          <w:sz w:val="24"/>
          <w:szCs w:val="24"/>
          <w:lang w:eastAsia="ru-RU"/>
        </w:rPr>
        <w:t xml:space="preserve">в целом сформировать устойчивые навыки анализа произведения и его исполнения. </w:t>
      </w:r>
    </w:p>
    <w:p w:rsidR="0027220D" w:rsidRPr="00E45ABF" w:rsidRDefault="0027220D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20D" w:rsidRPr="00E45ABF" w:rsidRDefault="0027220D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ABF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27220D" w:rsidRPr="00E45ABF" w:rsidRDefault="0027220D" w:rsidP="00AD43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164"/>
        <w:gridCol w:w="1107"/>
        <w:gridCol w:w="4982"/>
      </w:tblGrid>
      <w:tr w:rsidR="00E45ABF" w:rsidRPr="00E45ABF" w:rsidTr="00E45ABF">
        <w:trPr>
          <w:trHeight w:val="651"/>
        </w:trPr>
        <w:tc>
          <w:tcPr>
            <w:tcW w:w="534" w:type="pct"/>
            <w:vAlign w:val="center"/>
          </w:tcPr>
          <w:p w:rsidR="0027220D" w:rsidRPr="00E45ABF" w:rsidRDefault="0027220D" w:rsidP="00AD43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171" w:type="pct"/>
            <w:vAlign w:val="center"/>
          </w:tcPr>
          <w:p w:rsidR="0027220D" w:rsidRPr="00E45ABF" w:rsidRDefault="0027220D" w:rsidP="00AD43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95" w:type="pct"/>
            <w:gridSpan w:val="2"/>
            <w:vAlign w:val="center"/>
          </w:tcPr>
          <w:p w:rsidR="0027220D" w:rsidRPr="00E45ABF" w:rsidRDefault="0027220D" w:rsidP="00AD436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E45ABF" w:rsidRPr="00E45ABF" w:rsidTr="00E45ABF">
        <w:trPr>
          <w:trHeight w:val="212"/>
        </w:trPr>
        <w:tc>
          <w:tcPr>
            <w:tcW w:w="534" w:type="pct"/>
            <w:vMerge w:val="restart"/>
          </w:tcPr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</w:p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 w:val="restart"/>
          </w:tcPr>
          <w:p w:rsidR="0027220D" w:rsidRPr="00E45ABF" w:rsidRDefault="00E45ABF" w:rsidP="00AD4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  <w:r w:rsidR="0027220D" w:rsidRPr="00E4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основами профессиональной этики и речевой культуры </w:t>
            </w:r>
          </w:p>
        </w:tc>
        <w:tc>
          <w:tcPr>
            <w:tcW w:w="599" w:type="pct"/>
          </w:tcPr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696" w:type="pct"/>
          </w:tcPr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литературного произношения,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теоретические понятия, применяемые в практике выразительного чтения; 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работы по постановке голоса и выразительной речи;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исполнения различных жанровых форм эпических, лирических и драматических произведений;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tabs>
                <w:tab w:val="left" w:pos="284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индивидуальные, возрастные особенности чтения дошкольников; 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анализа художественного текста;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NewRoman,Bold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преподавания, сочетающийся с общей культурой педагога;</w:t>
            </w:r>
          </w:p>
        </w:tc>
      </w:tr>
      <w:tr w:rsidR="00E45ABF" w:rsidRPr="00E45ABF" w:rsidTr="00E45ABF">
        <w:trPr>
          <w:trHeight w:val="212"/>
        </w:trPr>
        <w:tc>
          <w:tcPr>
            <w:tcW w:w="534" w:type="pct"/>
            <w:vMerge/>
          </w:tcPr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</w:tcPr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696" w:type="pct"/>
          </w:tcPr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произведения различных жанров прозы и поэзии, учитывая все средства выразительности художественного чтения;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партитуру текста;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любой заданный текст, независимо от жанра, с точки зрения выделения интонационно-смысловых и логических центров; 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технические приёмы выразительного чтения;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проектировать процесс литературного чтения в дошкольном учреждении;</w:t>
            </w:r>
          </w:p>
        </w:tc>
      </w:tr>
      <w:tr w:rsidR="00E45ABF" w:rsidRPr="00E45ABF" w:rsidTr="00E45ABF">
        <w:trPr>
          <w:trHeight w:val="212"/>
        </w:trPr>
        <w:tc>
          <w:tcPr>
            <w:tcW w:w="534" w:type="pct"/>
            <w:vMerge/>
          </w:tcPr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</w:tcPr>
          <w:p w:rsidR="0027220D" w:rsidRPr="00E45ABF" w:rsidRDefault="0027220D" w:rsidP="00AD43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27220D" w:rsidRPr="00E45ABF" w:rsidRDefault="0027220D" w:rsidP="00AD43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45AB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</w:tc>
        <w:tc>
          <w:tcPr>
            <w:tcW w:w="2696" w:type="pct"/>
          </w:tcPr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основами речевой профессиональной культуры;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навыками выявления и использования возможностей культурной образовательной среды;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выразительного чтения художественного текста;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методиками и технологиями обучения детей технике чтения;</w:t>
            </w:r>
          </w:p>
          <w:p w:rsidR="0027220D" w:rsidRPr="00E45ABF" w:rsidRDefault="0027220D" w:rsidP="00A433C5">
            <w:pPr>
              <w:pStyle w:val="a6"/>
              <w:numPr>
                <w:ilvl w:val="0"/>
                <w:numId w:val="80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4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взаимопониманию, установлению отношений сотрудничества, выяснению интересов и потребностей дошкольников.</w:t>
            </w:r>
          </w:p>
        </w:tc>
      </w:tr>
    </w:tbl>
    <w:p w:rsidR="0027220D" w:rsidRPr="00E45ABF" w:rsidRDefault="0027220D" w:rsidP="00AD436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220D" w:rsidRPr="00E45ABF" w:rsidRDefault="0027220D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45ABF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D4366" w:rsidRPr="00D259B4" w:rsidRDefault="00AD4366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Раздел 1. Введение в искусство звучащего слова.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="00E4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как художественная деятельность.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Тема 1.2</w:t>
            </w:r>
            <w:r w:rsidR="00E4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 Средства выразительности устной речи: техника речи, дыхание, дикция.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Тема 1.3</w:t>
            </w:r>
            <w:r w:rsidR="00E4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 Интонация как суперсегментный уровень языка.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E45ABF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AD4366" w:rsidRPr="00E45A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D4366" w:rsidRPr="00E45ABF">
              <w:rPr>
                <w:rFonts w:ascii="Times New Roman" w:hAnsi="Times New Roman"/>
                <w:sz w:val="24"/>
                <w:szCs w:val="24"/>
              </w:rPr>
              <w:t xml:space="preserve"> Нормы литературного произношения и ударения.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Тема 1.5</w:t>
            </w:r>
            <w:r w:rsidR="00E4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 Специфика литературоведческого анализа текста.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 xml:space="preserve">Раздел 2. Подготовка, исполнение и </w:t>
            </w:r>
            <w:proofErr w:type="spellStart"/>
            <w:r w:rsidRPr="00E45AB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45ABF">
              <w:rPr>
                <w:rFonts w:ascii="Times New Roman" w:hAnsi="Times New Roman"/>
                <w:sz w:val="24"/>
                <w:szCs w:val="24"/>
              </w:rPr>
              <w:t xml:space="preserve"> литературных произведений.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Тема 2.1</w:t>
            </w:r>
            <w:r w:rsidR="00E4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 Подготовка художественного произведения к исполнению.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lastRenderedPageBreak/>
              <w:t>Тема 2.2</w:t>
            </w:r>
            <w:r w:rsidR="00E4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 Формирование выразительности речи школьников.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Тема 2.3</w:t>
            </w:r>
            <w:r w:rsidR="00E45A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при изучении произведений разных жанров (сказка, басня, былина, поэзия, проза, драматургия). </w:t>
            </w:r>
          </w:p>
        </w:tc>
      </w:tr>
      <w:tr w:rsidR="00AD4366" w:rsidRPr="00D259B4" w:rsidTr="00E45ABF">
        <w:trPr>
          <w:trHeight w:val="282"/>
        </w:trPr>
        <w:tc>
          <w:tcPr>
            <w:tcW w:w="9606" w:type="dxa"/>
          </w:tcPr>
          <w:p w:rsidR="00AD4366" w:rsidRPr="00E45ABF" w:rsidRDefault="00AD4366" w:rsidP="00AD4366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BF">
              <w:rPr>
                <w:rFonts w:ascii="Times New Roman" w:hAnsi="Times New Roman"/>
                <w:sz w:val="24"/>
                <w:szCs w:val="24"/>
              </w:rPr>
              <w:t>Тема 2.4</w:t>
            </w:r>
            <w:r w:rsidR="00E45ABF">
              <w:rPr>
                <w:rFonts w:ascii="Times New Roman" w:hAnsi="Times New Roman"/>
                <w:sz w:val="24"/>
                <w:szCs w:val="24"/>
              </w:rPr>
              <w:t>.</w:t>
            </w:r>
            <w:r w:rsidRPr="00E45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5AB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45ABF">
              <w:rPr>
                <w:rFonts w:ascii="Times New Roman" w:hAnsi="Times New Roman"/>
                <w:sz w:val="24"/>
                <w:szCs w:val="24"/>
              </w:rPr>
              <w:t xml:space="preserve"> и драматизация.</w:t>
            </w:r>
          </w:p>
        </w:tc>
      </w:tr>
    </w:tbl>
    <w:p w:rsidR="0027220D" w:rsidRPr="00E45ABF" w:rsidRDefault="0027220D" w:rsidP="00AD43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A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E45ABF">
        <w:rPr>
          <w:rFonts w:ascii="Times New Roman" w:hAnsi="Times New Roman"/>
          <w:sz w:val="24"/>
          <w:szCs w:val="24"/>
          <w:lang w:eastAsia="ru-RU"/>
        </w:rPr>
        <w:t>2 зачетные единицы (72 ч.)</w:t>
      </w:r>
    </w:p>
    <w:p w:rsidR="0027220D" w:rsidRDefault="0027220D" w:rsidP="0027220D">
      <w:pPr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69C6" w:rsidRPr="00BE2FCB" w:rsidRDefault="00AD4366" w:rsidP="00AD4366">
      <w:pPr>
        <w:pStyle w:val="1"/>
        <w:rPr>
          <w:rFonts w:cs="Times New Roman"/>
          <w:szCs w:val="24"/>
        </w:rPr>
      </w:pPr>
      <w:bookmarkStart w:id="80" w:name="_АННОТАЦИЯ_РАБОЧЕЙ_ПРОГРАММЫ_41"/>
      <w:bookmarkEnd w:id="80"/>
      <w:r w:rsidRPr="00BE2FCB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AD4366" w:rsidRPr="00BE2FCB" w:rsidRDefault="00AD4366" w:rsidP="00AD4366">
      <w:pPr>
        <w:pStyle w:val="1"/>
        <w:rPr>
          <w:rFonts w:cs="Times New Roman"/>
          <w:szCs w:val="24"/>
        </w:rPr>
      </w:pPr>
      <w:r w:rsidRPr="00BE2FCB">
        <w:rPr>
          <w:rFonts w:cs="Times New Roman"/>
          <w:szCs w:val="24"/>
        </w:rPr>
        <w:t>«ТЕОРИЯ И МЕТОДИКА РАЗВИТИЯ РЕЧИ ДЕТЕЙ»</w:t>
      </w:r>
    </w:p>
    <w:p w:rsidR="00AD4366" w:rsidRPr="00BE2FCB" w:rsidRDefault="00AD4366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4366" w:rsidRPr="00BE2FCB" w:rsidRDefault="00AD4366" w:rsidP="00BE2F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FCB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BE2FCB" w:rsidRPr="00BE2FCB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BE2FCB" w:rsidRPr="00BE2FCB">
        <w:rPr>
          <w:rFonts w:ascii="Times New Roman" w:hAnsi="Times New Roman"/>
          <w:sz w:val="24"/>
          <w:szCs w:val="24"/>
          <w:lang w:eastAsia="ru-RU"/>
        </w:rPr>
        <w:t xml:space="preserve">сформировать </w:t>
      </w:r>
      <w:r w:rsidRPr="00BE2FCB">
        <w:rPr>
          <w:rFonts w:ascii="Times New Roman" w:hAnsi="Times New Roman"/>
          <w:sz w:val="24"/>
          <w:szCs w:val="24"/>
          <w:lang w:eastAsia="ru-RU"/>
        </w:rPr>
        <w:t>у студентов глубокое понимание лингводидактических и психофизиологических основ об</w:t>
      </w:r>
      <w:r w:rsidR="00BE2FCB">
        <w:rPr>
          <w:rFonts w:ascii="Times New Roman" w:hAnsi="Times New Roman"/>
          <w:sz w:val="24"/>
          <w:szCs w:val="24"/>
          <w:lang w:eastAsia="ru-RU"/>
        </w:rPr>
        <w:t xml:space="preserve">учения родной речи и вооружить </w:t>
      </w:r>
      <w:r w:rsidRPr="00BE2FCB">
        <w:rPr>
          <w:rFonts w:ascii="Times New Roman" w:hAnsi="Times New Roman"/>
          <w:sz w:val="24"/>
          <w:szCs w:val="24"/>
          <w:lang w:eastAsia="ru-RU"/>
        </w:rPr>
        <w:t>их эффективными технологиями, методами и приёмами работы с детьми дошкольного и раннего возраста.</w:t>
      </w:r>
    </w:p>
    <w:p w:rsidR="00AD4366" w:rsidRPr="00BE2FCB" w:rsidRDefault="00AD4366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FCB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D4366" w:rsidRPr="00BE2FCB" w:rsidRDefault="00AD4366" w:rsidP="00A433C5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E2FCB">
        <w:t>вооружить студентов научно-методическими знаниями о процессе развития речи и речевого общения детей;</w:t>
      </w:r>
    </w:p>
    <w:p w:rsidR="00AD4366" w:rsidRPr="00BE2FCB" w:rsidRDefault="00AD4366" w:rsidP="00A433C5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E2FCB">
        <w:t>сформировать умение видеть и понимать возрастные и индивидуальные особенности развития речи и речевого общения дошкольников на разных возрастных этапах;</w:t>
      </w:r>
    </w:p>
    <w:p w:rsidR="00AD4366" w:rsidRPr="00BE2FCB" w:rsidRDefault="00AD4366" w:rsidP="00A433C5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E2FCB">
        <w:t>научить определять содержание речевой работы с группой и отдельными детьми, правильно выбирать эффективные пути воздействия на их речь, анализировать полученный результат;</w:t>
      </w:r>
    </w:p>
    <w:p w:rsidR="00AD4366" w:rsidRPr="00BE2FCB" w:rsidRDefault="00AD4366" w:rsidP="00A433C5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E2FCB">
        <w:t>обеспечить усвоение обобщенных представлений о построении педагогического процесса обучения родному языку, а также знаний конкретных способов речевого развития детей и умений применять их в изменяющихся условиях;</w:t>
      </w:r>
    </w:p>
    <w:p w:rsidR="00AD4366" w:rsidRPr="00BE2FCB" w:rsidRDefault="00AD4366" w:rsidP="00A433C5">
      <w:pPr>
        <w:pStyle w:val="ab"/>
        <w:numPr>
          <w:ilvl w:val="0"/>
          <w:numId w:val="81"/>
        </w:numPr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BE2FCB">
        <w:t>сформировать умение анализировать и критически оценивать опыт работы, проводить экспертизу </w:t>
      </w:r>
      <w:hyperlink r:id="rId8" w:tooltip="Программы развития" w:history="1">
        <w:r w:rsidRPr="00BE2FCB">
          <w:t>программ развития</w:t>
        </w:r>
      </w:hyperlink>
      <w:r w:rsidRPr="00BE2FCB">
        <w:t> речи детей, конспектов развития речевой деятельности.</w:t>
      </w:r>
    </w:p>
    <w:p w:rsidR="00AD4366" w:rsidRPr="00D259B4" w:rsidRDefault="00AD4366" w:rsidP="00AD4366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AD4366" w:rsidRPr="00BE2FCB" w:rsidRDefault="00AD4366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FCB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D4366" w:rsidRPr="00D259B4" w:rsidRDefault="00AD4366" w:rsidP="00AD4366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891" w:type="pc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35"/>
        <w:gridCol w:w="2324"/>
        <w:gridCol w:w="1141"/>
        <w:gridCol w:w="4841"/>
      </w:tblGrid>
      <w:tr w:rsidR="00BE2FCB" w:rsidRPr="00062C13" w:rsidTr="00BE2FCB">
        <w:trPr>
          <w:trHeight w:val="6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FCB" w:rsidRPr="00BE2FCB" w:rsidRDefault="00BE2FCB" w:rsidP="00BE2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CB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FCB" w:rsidRPr="00BE2FCB" w:rsidRDefault="00BE2FCB" w:rsidP="00BE2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CB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E2FCB" w:rsidRPr="00BE2FCB" w:rsidRDefault="00BE2FCB" w:rsidP="00BE2F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CB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BE2FCB" w:rsidRPr="00BD5444" w:rsidTr="00BE2FCB">
        <w:trPr>
          <w:trHeight w:val="144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ПК-1</w:t>
            </w:r>
          </w:p>
        </w:tc>
        <w:tc>
          <w:tcPr>
            <w:tcW w:w="2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нормативы и целевые ориентиры развития различных сторон речи ребенка;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отечественные и зарубежные теории, методические подходы к построению процесса развития речи детей;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основы построения организованной образовательной деятельности, иных форм работы по развитию речи;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различных сторон (задач) развития речи детей;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содержание задач развития речи;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-основы работы с детьми- логопатами (ФФН, ОНР), выстраивания педагогического сопровождения коррекционного процесса</w:t>
            </w:r>
          </w:p>
        </w:tc>
      </w:tr>
      <w:tr w:rsidR="00BE2FCB" w:rsidRPr="00BD5444" w:rsidTr="00BE2FCB">
        <w:trPr>
          <w:trHeight w:val="144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составить конспект организованной образовательной деятельности с детьми по развитию речи: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проанализировать различные </w:t>
            </w:r>
            <w:proofErr w:type="gramStart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методические  продукты</w:t>
            </w:r>
            <w:proofErr w:type="gramEnd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отобрать практический материал </w:t>
            </w: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для занятий с детьми;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проявлений самостоятельности и инициативности в речевом развитии ребенка;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оценить речевые нарушения детей и на их основе организовать систему педагогической поддержки коррекционно- развивающего процесса</w:t>
            </w:r>
          </w:p>
        </w:tc>
      </w:tr>
      <w:tr w:rsidR="00BE2FCB" w:rsidRPr="00BD5444" w:rsidTr="00BE2FCB">
        <w:trPr>
          <w:trHeight w:val="408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BE2FC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навыками работы с учебной, методической литературой, навыками разработки научного текста;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-методикой развития связной речи, грамматической стороной речи, развития словаря, звуковой культурой речи и т.д.;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навыками организации детской деятельности в функциональном модуле «Логопед»;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навыками проектирования системы педагогической поддержки и сопровождения ребенка, в том числе работа с семьей по речевому диагнозу.</w:t>
            </w:r>
          </w:p>
        </w:tc>
      </w:tr>
      <w:tr w:rsidR="00BE2FCB" w:rsidRPr="00BD5444" w:rsidTr="00BE2FCB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ПК-2</w:t>
            </w:r>
          </w:p>
        </w:tc>
        <w:tc>
          <w:tcPr>
            <w:tcW w:w="2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современные технологии образования дошкольников в области речевого развития;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информационно- коммуникативные технологии и порядок применения электронного образовательного ресурса в практике образовательной работы по развитию речи детей;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методики диагностики развития речи детей.</w:t>
            </w:r>
          </w:p>
        </w:tc>
      </w:tr>
      <w:tr w:rsidR="00BE2FCB" w:rsidRPr="00BD5444" w:rsidTr="00BE2FCB">
        <w:trPr>
          <w:trHeight w:val="21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создать мультимедийную презентацию, игру на её основе и применить в практике образовательной деятельности по развитию речи дошкольников;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электронным образовательным ресурсом (сетевые сообщества, библиотеки) в проектировании </w:t>
            </w:r>
            <w:proofErr w:type="spellStart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-конструировать и проектировать педагогический процесс по развитию речи детей на основе современных образовательных технологий;</w:t>
            </w:r>
          </w:p>
          <w:p w:rsidR="00BE2FCB" w:rsidRPr="00BE2FCB" w:rsidRDefault="00BE2FCB" w:rsidP="00BE2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оценить различные аспекты развития речи ребенка, составить протоколы обследования</w:t>
            </w:r>
          </w:p>
        </w:tc>
      </w:tr>
      <w:tr w:rsidR="00BE2FCB" w:rsidRPr="00BD5444" w:rsidTr="00BE2FCB">
        <w:trPr>
          <w:trHeight w:val="21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BE2FC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интерактивными, коммуникативными, развивающими технологиями в проектировании и осуществлении образовательного процесса по развитию речи дошкольников;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использования электронного образовательного ресурса для выстраивания </w:t>
            </w:r>
            <w:r w:rsidRPr="00BE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педагогического процесса по развитию речи, организации взаимодействия со всеми участниками </w:t>
            </w:r>
            <w:proofErr w:type="spellStart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</w:p>
        </w:tc>
      </w:tr>
      <w:tr w:rsidR="00BE2FCB" w:rsidRPr="00450B3B" w:rsidTr="00BE2FCB">
        <w:trPr>
          <w:trHeight w:val="212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3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 использовать возможности образовательной среды для достижения личностных, </w:t>
            </w:r>
            <w:proofErr w:type="spellStart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начение работы по развитию речи для умственного, социального, нравственного развития ребенка;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требования ФГОС ДО, иных нормативных документов, к обеспечению образовательной среды и качества образования по развитию речи дошкольников;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особенности и методику организации развивающей предметно- пространственной среды по развитию речи в группе детского сада и домашних условиях;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-основные методические комплекты к примерным (ва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риативным) программам развития </w:t>
            </w: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речи дошкольников;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-порядок разработки и реализации индивидуальных программ развития и коррекции речи детей.</w:t>
            </w:r>
          </w:p>
        </w:tc>
      </w:tr>
      <w:tr w:rsidR="00BE2FCB" w:rsidRPr="00E651CB" w:rsidTr="00BE2FCB">
        <w:trPr>
          <w:trHeight w:val="21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моделировать</w:t>
            </w: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развивающую среду речевого развития детей, включая предметную среду развития и </w:t>
            </w:r>
            <w:proofErr w:type="spellStart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</w:t>
            </w:r>
            <w:proofErr w:type="gramStart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условия ;</w:t>
            </w:r>
            <w:proofErr w:type="gramEnd"/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отбирать и творчески использовать элементы среды, обеспечивающие развитие ребенка во всех образовательных областях;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-интегрировать развивающую работу во всех образовательных областях и видах деятельности в интересах развития речи ребенка;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использовать ресурсы методики развития речи для организации всестороннего развития личности детей, прежде всего духовно- нравственной сферы личности;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и применять в образовательном процессе развития речи детей элементы </w:t>
            </w:r>
            <w:proofErr w:type="spellStart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инфосреды</w:t>
            </w:r>
            <w:proofErr w:type="spellEnd"/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, электронный образовательный ресурс</w:t>
            </w:r>
          </w:p>
        </w:tc>
      </w:tr>
      <w:tr w:rsidR="00BE2FCB" w:rsidRPr="00934860" w:rsidTr="00BE2FCB">
        <w:trPr>
          <w:trHeight w:val="28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BE2FC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</w:rPr>
              <w:t xml:space="preserve"> 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 методикой организации и применения развивающей предметно- пространственной среды в соответствии с образовательными задачами по всем задачам развития речи детей;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-методикой создания психолого- педагогических условий поддержки детских интересов в речевой деятельности, чтении художественной литературы;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t>-навыками разработки и применения дидактических пособий и электронного образовательного ресурса для развития речи детей;</w:t>
            </w:r>
          </w:p>
          <w:p w:rsidR="00BE2FCB" w:rsidRPr="00BE2FCB" w:rsidRDefault="00BE2FCB" w:rsidP="00BE2FC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опытом разработки консультативного, методического материала разного типа по развитию речи детей, использованию средств речевого развития для всестороннего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4366" w:rsidRPr="00D259B4" w:rsidRDefault="00AD4366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AD4366" w:rsidRPr="00BE2FCB" w:rsidRDefault="00AD4366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2FCB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D4366" w:rsidRPr="00D259B4" w:rsidRDefault="00AD4366" w:rsidP="00AD43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2FCB" w:rsidRPr="00D8581B" w:rsidTr="009D4EE6">
        <w:trPr>
          <w:trHeight w:val="300"/>
        </w:trPr>
        <w:tc>
          <w:tcPr>
            <w:tcW w:w="9464" w:type="dxa"/>
            <w:shd w:val="clear" w:color="auto" w:fill="FFFFFF" w:themeFill="background1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BE2FCB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Теория и методика развития речи детей как наука</w:t>
            </w:r>
          </w:p>
        </w:tc>
      </w:tr>
      <w:tr w:rsidR="00BE2FCB" w:rsidRPr="00D8581B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BE2FCB">
              <w:rPr>
                <w:rFonts w:ascii="Times New Roman" w:hAnsi="Times New Roman" w:cs="Times New Roman"/>
                <w:sz w:val="24"/>
              </w:rPr>
              <w:t xml:space="preserve"> Предмет, задачи, научно- методические основы науки. Методы исследования в науке 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BE2FCB">
              <w:rPr>
                <w:rFonts w:ascii="Times New Roman" w:hAnsi="Times New Roman" w:cs="Times New Roman"/>
                <w:sz w:val="24"/>
              </w:rPr>
              <w:t xml:space="preserve"> История становления Теории и методики развития речи детей</w:t>
            </w:r>
          </w:p>
        </w:tc>
      </w:tr>
      <w:tr w:rsidR="00BE2FCB" w:rsidRPr="00D8581B" w:rsidTr="009D4EE6">
        <w:trPr>
          <w:trHeight w:val="269"/>
        </w:trPr>
        <w:tc>
          <w:tcPr>
            <w:tcW w:w="9464" w:type="dxa"/>
            <w:shd w:val="clear" w:color="auto" w:fill="FFFFFF" w:themeFill="background1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2FCB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Система работы по развитию речи в современном детском саду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2.1. Цели и задачи развития речи детей, методические принципы и условия организации речевого развития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2.2. Средства, методы и приемы речевого развития детей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  <w:shd w:val="clear" w:color="auto" w:fill="FFFFFF" w:themeFill="background1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E2FCB">
              <w:rPr>
                <w:rFonts w:ascii="Times New Roman" w:hAnsi="Times New Roman" w:cs="Times New Roman"/>
                <w:b/>
                <w:i/>
                <w:sz w:val="24"/>
              </w:rPr>
              <w:t>Раздел 3. Методические основы развития речи (по задачам)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 w:rsidRPr="00BE2FCB">
              <w:rPr>
                <w:rFonts w:ascii="Times New Roman" w:hAnsi="Times New Roman" w:cs="Times New Roman"/>
                <w:sz w:val="24"/>
              </w:rPr>
              <w:t xml:space="preserve"> Методика развития словаря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3.2. Методика формирования грамматического строя речи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3.3. Методика формирования культуры речи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3.4. Методика развития связной речи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>Тема 3.5. Методика работы с детской художественной литературой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  <w:shd w:val="clear" w:color="auto" w:fill="FFFFFF" w:themeFill="background1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E2FCB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4. Подготовка детей к обучению грамоте</w:t>
            </w:r>
          </w:p>
        </w:tc>
      </w:tr>
      <w:tr w:rsidR="00BE2FCB" w:rsidRPr="00615443" w:rsidTr="009D4EE6">
        <w:trPr>
          <w:trHeight w:val="282"/>
        </w:trPr>
        <w:tc>
          <w:tcPr>
            <w:tcW w:w="9464" w:type="dxa"/>
          </w:tcPr>
          <w:p w:rsidR="00BE2FCB" w:rsidRPr="00BE2FCB" w:rsidRDefault="00BE2FCB" w:rsidP="00BE2F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BE2FCB">
              <w:rPr>
                <w:rFonts w:ascii="Times New Roman" w:hAnsi="Times New Roman" w:cs="Times New Roman"/>
                <w:bCs/>
                <w:sz w:val="24"/>
              </w:rPr>
              <w:t xml:space="preserve">Тема 4.1. </w:t>
            </w:r>
            <w:r w:rsidRPr="00BE2FCB">
              <w:rPr>
                <w:rFonts w:ascii="Times New Roman" w:hAnsi="Times New Roman" w:cs="Times New Roman"/>
                <w:sz w:val="24"/>
              </w:rPr>
              <w:t>Подготовка детей к обучению грамоте</w:t>
            </w:r>
          </w:p>
        </w:tc>
      </w:tr>
    </w:tbl>
    <w:p w:rsidR="00AD4366" w:rsidRPr="00BE2FCB" w:rsidRDefault="00AD4366" w:rsidP="00AD43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E2F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B069C6" w:rsidRPr="00BE2FCB">
        <w:rPr>
          <w:rFonts w:ascii="Times New Roman" w:hAnsi="Times New Roman"/>
          <w:sz w:val="24"/>
          <w:szCs w:val="24"/>
          <w:lang w:eastAsia="ru-RU"/>
        </w:rPr>
        <w:t>5 зачетных</w:t>
      </w:r>
      <w:r w:rsidRPr="00BE2FCB">
        <w:rPr>
          <w:rFonts w:ascii="Times New Roman" w:hAnsi="Times New Roman"/>
          <w:sz w:val="24"/>
          <w:szCs w:val="24"/>
          <w:lang w:eastAsia="ru-RU"/>
        </w:rPr>
        <w:t xml:space="preserve"> единицы (180 ч.)</w:t>
      </w:r>
    </w:p>
    <w:p w:rsidR="00AD4366" w:rsidRPr="00BE2FCB" w:rsidRDefault="00AD4366" w:rsidP="00AD43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23A" w:rsidRDefault="00D8223A" w:rsidP="00CD2799">
      <w:pPr>
        <w:pStyle w:val="1"/>
        <w:rPr>
          <w:rFonts w:cs="Times New Roman"/>
          <w:szCs w:val="24"/>
        </w:rPr>
      </w:pPr>
    </w:p>
    <w:p w:rsidR="00FB40B0" w:rsidRPr="002C609A" w:rsidRDefault="00CD2799" w:rsidP="00CD2799">
      <w:pPr>
        <w:pStyle w:val="1"/>
        <w:rPr>
          <w:rFonts w:cs="Times New Roman"/>
          <w:szCs w:val="24"/>
        </w:rPr>
      </w:pPr>
      <w:r w:rsidRPr="002C609A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CD2799" w:rsidRPr="002C609A" w:rsidRDefault="00CD2799" w:rsidP="00CD2799">
      <w:pPr>
        <w:pStyle w:val="1"/>
        <w:rPr>
          <w:rFonts w:cs="Times New Roman"/>
          <w:szCs w:val="24"/>
        </w:rPr>
      </w:pPr>
      <w:r w:rsidRPr="002C609A">
        <w:rPr>
          <w:rFonts w:cs="Times New Roman"/>
          <w:szCs w:val="24"/>
        </w:rPr>
        <w:t>«ТЕОРИЯ И МЕТОДИКА РАЗВИТИЯ МАТЕМАТИЧЕСКИХ ПРЕДСТАВЛЕНИЙ У ДЕТЕЙ»</w:t>
      </w:r>
    </w:p>
    <w:p w:rsidR="00CD2799" w:rsidRPr="002C609A" w:rsidRDefault="00CD2799" w:rsidP="00FB4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0B0" w:rsidRPr="002C609A" w:rsidRDefault="00CD2799" w:rsidP="002C6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609A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="002C609A" w:rsidRPr="002C60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FB40B0" w:rsidRPr="002C609A">
        <w:rPr>
          <w:rFonts w:ascii="Times New Roman" w:hAnsi="Times New Roman" w:cs="Times New Roman"/>
          <w:sz w:val="24"/>
          <w:szCs w:val="24"/>
        </w:rPr>
        <w:t>с</w:t>
      </w:r>
      <w:r w:rsidR="00FB40B0" w:rsidRPr="002C609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 студентов профессиональные навыки, необходимые для осуществления математического развития детей в дошкольных образовательных организациях.</w:t>
      </w:r>
    </w:p>
    <w:p w:rsidR="00FB40B0" w:rsidRPr="002C609A" w:rsidRDefault="00FB40B0" w:rsidP="00FB40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C609A" w:rsidRPr="002C609A" w:rsidRDefault="002C609A" w:rsidP="00A433C5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09A">
        <w:rPr>
          <w:rFonts w:ascii="Times New Roman" w:hAnsi="Times New Roman" w:cs="Times New Roman"/>
          <w:sz w:val="24"/>
        </w:rPr>
        <w:t>формировать представления о теоретических основах методики обучения дошкольников математике; формировать умения понимать психолого-педагогические особенности развития у детей математических представлений;</w:t>
      </w:r>
    </w:p>
    <w:p w:rsidR="002C609A" w:rsidRPr="002C609A" w:rsidRDefault="002C609A" w:rsidP="00A433C5">
      <w:pPr>
        <w:numPr>
          <w:ilvl w:val="0"/>
          <w:numId w:val="10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2C609A">
        <w:rPr>
          <w:rFonts w:ascii="Times New Roman" w:hAnsi="Times New Roman" w:cs="Times New Roman"/>
          <w:sz w:val="24"/>
        </w:rPr>
        <w:t xml:space="preserve">познакомить студентов с современными формами, средствами, технологиями   и методами обучения математике в разных возрастных группах детских дошкольных учреждений и в условиях семейного воспитания; </w:t>
      </w:r>
    </w:p>
    <w:p w:rsidR="00CD2799" w:rsidRPr="002C609A" w:rsidRDefault="002C609A" w:rsidP="00A433C5">
      <w:pPr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609A">
        <w:rPr>
          <w:rFonts w:ascii="Times New Roman" w:hAnsi="Times New Roman" w:cs="Times New Roman"/>
          <w:sz w:val="24"/>
        </w:rPr>
        <w:t>развивать педагогическое мышление и рефлексию студентов, формировать их профессиональные навыки, необходимые для осуществления математического развития детей в дошкольных образовательных организациях.</w:t>
      </w:r>
    </w:p>
    <w:p w:rsidR="002C609A" w:rsidRPr="002C609A" w:rsidRDefault="002C609A" w:rsidP="002C6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2799" w:rsidRPr="002C609A" w:rsidRDefault="00CD2799" w:rsidP="002C6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609A">
        <w:rPr>
          <w:rFonts w:ascii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2C609A" w:rsidRPr="00D259B4" w:rsidRDefault="002C609A" w:rsidP="002C6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887" w:type="pc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61"/>
        <w:gridCol w:w="8"/>
        <w:gridCol w:w="6"/>
        <w:gridCol w:w="2280"/>
        <w:gridCol w:w="1111"/>
        <w:gridCol w:w="4968"/>
      </w:tblGrid>
      <w:tr w:rsidR="00FB40B0" w:rsidRPr="00D259B4" w:rsidTr="002C609A">
        <w:trPr>
          <w:trHeight w:val="651"/>
        </w:trPr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0B0" w:rsidRPr="002C609A" w:rsidRDefault="00FB40B0" w:rsidP="002C6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609A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3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0B0" w:rsidRPr="002C609A" w:rsidRDefault="00FB40B0" w:rsidP="002C6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609A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2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B40B0" w:rsidRPr="002C609A" w:rsidRDefault="00FB40B0" w:rsidP="002C6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C609A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2C609A" w:rsidRPr="00D259B4" w:rsidTr="002C609A">
        <w:trPr>
          <w:trHeight w:val="335"/>
        </w:trPr>
        <w:tc>
          <w:tcPr>
            <w:tcW w:w="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математические категории и понятия, необходимые для освоения детьми дошкольного возраста;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-математические методы анализа результатов исследования</w:t>
            </w:r>
          </w:p>
        </w:tc>
      </w:tr>
      <w:tr w:rsidR="002C609A" w:rsidRPr="00D259B4" w:rsidTr="002C609A">
        <w:trPr>
          <w:trHeight w:val="261"/>
        </w:trPr>
        <w:tc>
          <w:tcPr>
            <w:tcW w:w="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применить методы математического анализа для описания и обоснования результатов работы по направленности;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-разъяснять детям и иным участникам педагогического процесса значимость освоения математических понятий, категорий, отношений</w:t>
            </w:r>
          </w:p>
        </w:tc>
      </w:tr>
      <w:tr w:rsidR="002C609A" w:rsidRPr="00D259B4" w:rsidTr="002C609A">
        <w:trPr>
          <w:trHeight w:val="315"/>
        </w:trPr>
        <w:tc>
          <w:tcPr>
            <w:tcW w:w="7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2C60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математическими действиями, операциями, категориями, в том числе необходимыми к освоению в дошкольном детстве</w:t>
            </w:r>
          </w:p>
        </w:tc>
      </w:tr>
      <w:tr w:rsidR="002C609A" w:rsidRPr="00D259B4" w:rsidTr="002C609A">
        <w:trPr>
          <w:trHeight w:val="144"/>
        </w:trPr>
        <w:tc>
          <w:tcPr>
            <w:tcW w:w="7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нормативы и целевые ориентиры математического развития ребенка;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отечественные и зарубежные теории, методические подходы к построению процесса математического воспитания и развития детей;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основы построения образовательной деятельности всех организационных форм по математическому развитию;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содержание задач математического развития детей</w:t>
            </w:r>
          </w:p>
        </w:tc>
      </w:tr>
      <w:tr w:rsidR="002C609A" w:rsidRPr="00D259B4" w:rsidTr="002C609A">
        <w:trPr>
          <w:trHeight w:val="387"/>
        </w:trPr>
        <w:tc>
          <w:tcPr>
            <w:tcW w:w="7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-составить конспект организованной деятельности с детьми по математическому развитию;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проанализировать различные методические продукты, отобрать практический материал для занятий математикой с детьми;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проявлений самостоятельности и инициативности в математическом развитии ребенка;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организовать работу с дошкольниками, имеющими особые образовательные потребности, в том числе одаренными дошкольниками</w:t>
            </w:r>
          </w:p>
        </w:tc>
      </w:tr>
      <w:tr w:rsidR="002C609A" w:rsidRPr="00D259B4" w:rsidTr="002C609A">
        <w:trPr>
          <w:trHeight w:val="408"/>
        </w:trPr>
        <w:tc>
          <w:tcPr>
            <w:tcW w:w="7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2C60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-методикой развития количественного и порядкового счете, формирования представлений о величине и форме и т.д.;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навыками организации детской деятельности в функциональном модуле «Познание»;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навыками проектирования системы педагогической поддержки и сопровождения ребенка по сенсорному, математическому, познавательному развитию</w:t>
            </w:r>
          </w:p>
        </w:tc>
      </w:tr>
      <w:tr w:rsidR="002C609A" w:rsidRPr="00D259B4" w:rsidTr="002C609A">
        <w:trPr>
          <w:trHeight w:val="373"/>
        </w:trPr>
        <w:tc>
          <w:tcPr>
            <w:tcW w:w="7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современные </w:t>
            </w:r>
            <w:r w:rsidRPr="002C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технологии обучения и диагностики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современные технологии образования дошкольников в области математического и познавательного развития;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информационно- коммуникативные технологии и порядок применения электронного образовательного ресурса в практике образовательной работы по математическому развитию детей;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методики диагностики математического и познавательного детей.</w:t>
            </w:r>
          </w:p>
        </w:tc>
      </w:tr>
      <w:tr w:rsidR="002C609A" w:rsidRPr="00D259B4" w:rsidTr="002C609A">
        <w:trPr>
          <w:trHeight w:val="212"/>
        </w:trPr>
        <w:tc>
          <w:tcPr>
            <w:tcW w:w="7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создать мультимедийную презентацию, дидактическую игру на её основе и применить в практике образовательной деятельности по математическому развитию дошкольников;</w:t>
            </w:r>
          </w:p>
          <w:p w:rsidR="002C609A" w:rsidRPr="002C609A" w:rsidRDefault="002C609A" w:rsidP="002C6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электронным образовательным ресурсом (сетевые сообщества, библиотеки) в проектировании </w:t>
            </w:r>
            <w:proofErr w:type="spellStart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математическому развитию детей;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-конструировать и проектировать педагогический процесс по математическому развитию детей на основе современных образовательных технологий;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изучить различные аспекты математического развития ребенка и группы дошкольников, составить протоколы обследования, спроектировать индивидуальную образовательную траекторию</w:t>
            </w:r>
          </w:p>
        </w:tc>
      </w:tr>
      <w:tr w:rsidR="002C609A" w:rsidRPr="00D259B4" w:rsidTr="002C609A">
        <w:trPr>
          <w:trHeight w:val="212"/>
        </w:trPr>
        <w:tc>
          <w:tcPr>
            <w:tcW w:w="7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2C60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интерактивными, коммуникативными, развивающими технологиями в проектировании и осуществлении образовательного процесса математического развития дошкольников;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использования электронного образовательного ресурса для выстраивания педагогического процесса по математическому развитию, организации взаимодействия со всеми участниками </w:t>
            </w:r>
            <w:proofErr w:type="spellStart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</w:p>
        </w:tc>
      </w:tr>
      <w:tr w:rsidR="002C609A" w:rsidRPr="00D259B4" w:rsidTr="002C609A">
        <w:trPr>
          <w:trHeight w:val="212"/>
        </w:trPr>
        <w:tc>
          <w:tcPr>
            <w:tcW w:w="7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</w:t>
            </w:r>
            <w:r w:rsidRPr="002C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преподаваемого учебного предмета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-значение работы по математическому воспитанию и развитию для умственного, социального, психического развития ребенка;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-требования ФГОС ДО, иных нормативных документов, к обеспечению образовательной среды и качества образования по математическому развитию дошкольников;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особенности и методику организации развивающей предметно- пространственной среды математического, сенсорного, познавательного развития в группе детского сада и домашних условиях;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-основные методические комплекты к примерным (вариативным) программам математического развития дошкольников;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-порядок разработки и реализации индивидуальных программ развития математических представлений у ребенка</w:t>
            </w:r>
          </w:p>
        </w:tc>
      </w:tr>
      <w:tr w:rsidR="002C609A" w:rsidRPr="00D259B4" w:rsidTr="002C609A">
        <w:trPr>
          <w:trHeight w:val="212"/>
        </w:trPr>
        <w:tc>
          <w:tcPr>
            <w:tcW w:w="7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-моделировать развивающую среду математического развития детей, включая предметную среду развития и </w:t>
            </w:r>
            <w:proofErr w:type="spellStart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условия в детском саду и семье;</w:t>
            </w:r>
          </w:p>
          <w:p w:rsidR="002C609A" w:rsidRPr="002C609A" w:rsidRDefault="002C609A" w:rsidP="002C60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-интегрировать развивающую работу во всех образовательных областях и видах деятельности в интересах математического развития ребенка;</w:t>
            </w:r>
          </w:p>
          <w:p w:rsidR="002C609A" w:rsidRPr="002C609A" w:rsidRDefault="002C609A" w:rsidP="002C60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использовать ресурсы методики развития математических представлений для организации всестороннего развития личности детей, прежде всего познавательной и духовно- нравственной сферы личности;</w:t>
            </w:r>
          </w:p>
          <w:p w:rsidR="002C609A" w:rsidRPr="002C609A" w:rsidRDefault="002C609A" w:rsidP="002C6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и применять в образовательном процессе математического  развития  детей элементы </w:t>
            </w:r>
            <w:proofErr w:type="spellStart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инфосреды</w:t>
            </w:r>
            <w:proofErr w:type="spellEnd"/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, электронный образовательный ресурс</w:t>
            </w:r>
          </w:p>
        </w:tc>
      </w:tr>
      <w:tr w:rsidR="002C609A" w:rsidRPr="00D259B4" w:rsidTr="002C609A">
        <w:trPr>
          <w:trHeight w:val="285"/>
        </w:trPr>
        <w:tc>
          <w:tcPr>
            <w:tcW w:w="7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  <w:r w:rsidRPr="002C60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C609A" w:rsidRPr="002C609A" w:rsidRDefault="002C609A" w:rsidP="002C60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609A" w:rsidRPr="002C609A" w:rsidRDefault="002C609A" w:rsidP="002C60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 методикой организации и применения развивающей предметно- пространственной среды в соответствии с образовательными задачами по всем задачам математического развития детей;</w:t>
            </w:r>
          </w:p>
          <w:p w:rsidR="002C609A" w:rsidRPr="002C609A" w:rsidRDefault="002C609A" w:rsidP="002C60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-методикой создания психолого- педагогических условий поддержки детских интересов в познавательной деятельности детей, сенсорном и математическом развитии дошкольников;</w:t>
            </w:r>
          </w:p>
          <w:p w:rsidR="002C609A" w:rsidRPr="002C609A" w:rsidRDefault="002C609A" w:rsidP="002C60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>-навыками разработки и применения дидактических пособий и электронного образовательного ресурса для организации процесса математического развития ребенка;</w:t>
            </w:r>
          </w:p>
          <w:p w:rsidR="002C609A" w:rsidRPr="002C609A" w:rsidRDefault="002C609A" w:rsidP="002C60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- опытом разработки консультативного, методического материала разного типа по организации процесса математического и познавательного развития детей в условиях детского сада и дома. </w:t>
            </w:r>
          </w:p>
        </w:tc>
      </w:tr>
    </w:tbl>
    <w:p w:rsidR="00CD2799" w:rsidRPr="00D259B4" w:rsidRDefault="00CD2799" w:rsidP="00FB40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D2799" w:rsidRDefault="00CD2799" w:rsidP="00FB4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609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2C609A" w:rsidRPr="002C609A" w:rsidRDefault="002C609A" w:rsidP="00FB40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6"/>
      </w:tblGrid>
      <w:tr w:rsidR="00FB40B0" w:rsidRPr="00D259B4" w:rsidTr="00FB40B0">
        <w:trPr>
          <w:trHeight w:val="258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 Теория и методика развития математических представлений у детей как наука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задачи, научно- методические основы науки. Методы исследования в науке 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становления Теории и методики развития математических представлений у детей</w:t>
            </w:r>
          </w:p>
        </w:tc>
      </w:tr>
      <w:tr w:rsidR="00FB40B0" w:rsidRPr="00D259B4" w:rsidTr="00FB40B0">
        <w:trPr>
          <w:trHeight w:val="269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 Система работы по развитию математических представлений в современном детском саду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Психофизиологические,  методологические и психолого-педагогические основы математического образования детей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2.2. Задачи и содержание математического образования дошкольников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 Формы, методы и средства математического образования в ДОО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Методические основы развития математических представлений (по задачам)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2C609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формирования представлений о пространственных отношениях и свойствах объектов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Методика формирования представлений о величинах и измерительной деятельности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4. Современные технологии и методики математического развития детей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Методика формирования количественных представлений у детей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 Современные технологии и методики математического развития детей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auto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5. Преемственность работы детского сада и школы по математике</w:t>
            </w:r>
          </w:p>
        </w:tc>
      </w:tr>
      <w:tr w:rsidR="00FB40B0" w:rsidRPr="00D259B4" w:rsidTr="00FB40B0">
        <w:trPr>
          <w:trHeight w:val="282"/>
        </w:trPr>
        <w:tc>
          <w:tcPr>
            <w:tcW w:w="9606" w:type="dxa"/>
            <w:shd w:val="clear" w:color="auto" w:fill="FFFFFF" w:themeFill="background1"/>
            <w:tcMar>
              <w:left w:w="103" w:type="dxa"/>
            </w:tcMar>
          </w:tcPr>
          <w:p w:rsidR="00FB40B0" w:rsidRPr="002C609A" w:rsidRDefault="00FB40B0" w:rsidP="002C60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9A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 Преемственность работы детского сада и школы по математике</w:t>
            </w:r>
          </w:p>
        </w:tc>
      </w:tr>
    </w:tbl>
    <w:p w:rsidR="00CD2799" w:rsidRPr="002C609A" w:rsidRDefault="00CD2799" w:rsidP="00FB40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0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FB40B0" w:rsidRPr="005041BB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2C60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40B0" w:rsidRPr="002C609A">
        <w:rPr>
          <w:rFonts w:ascii="Times New Roman" w:hAnsi="Times New Roman" w:cs="Times New Roman"/>
          <w:sz w:val="24"/>
          <w:szCs w:val="24"/>
          <w:lang w:eastAsia="ru-RU"/>
        </w:rPr>
        <w:t>зачетных единиц</w:t>
      </w:r>
      <w:r w:rsidRPr="002C609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FB40B0" w:rsidRPr="002C609A">
        <w:rPr>
          <w:rFonts w:ascii="Times New Roman" w:hAnsi="Times New Roman" w:cs="Times New Roman"/>
          <w:sz w:val="24"/>
          <w:szCs w:val="24"/>
          <w:lang w:eastAsia="ru-RU"/>
        </w:rPr>
        <w:t>180</w:t>
      </w:r>
      <w:r w:rsidRPr="002C609A">
        <w:rPr>
          <w:rFonts w:ascii="Times New Roman" w:hAnsi="Times New Roman" w:cs="Times New Roman"/>
          <w:sz w:val="24"/>
          <w:szCs w:val="24"/>
          <w:lang w:eastAsia="ru-RU"/>
        </w:rPr>
        <w:t xml:space="preserve"> ч.)</w:t>
      </w:r>
    </w:p>
    <w:p w:rsidR="00D8223A" w:rsidRDefault="00D8223A" w:rsidP="0089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1" w:name="_АННОТАЦИЯ_РАБОЧЕЙ_ПРОГРАММЫ_42"/>
      <w:bookmarkEnd w:id="81"/>
    </w:p>
    <w:p w:rsidR="00130D44" w:rsidRPr="00890A76" w:rsidRDefault="00CD2799" w:rsidP="00890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76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CD2799" w:rsidRPr="00890A76" w:rsidRDefault="00CD2799" w:rsidP="00890A76">
      <w:pPr>
        <w:pStyle w:val="1"/>
        <w:rPr>
          <w:rFonts w:cs="Times New Roman"/>
          <w:szCs w:val="24"/>
        </w:rPr>
      </w:pPr>
      <w:r w:rsidRPr="00890A76">
        <w:rPr>
          <w:rFonts w:cs="Times New Roman"/>
          <w:szCs w:val="24"/>
        </w:rPr>
        <w:t>«ТЕОРИЯ И МЕТОДИКА</w:t>
      </w:r>
      <w:r w:rsidR="00130D44" w:rsidRPr="00890A76">
        <w:rPr>
          <w:rFonts w:cs="Times New Roman"/>
          <w:szCs w:val="24"/>
        </w:rPr>
        <w:t xml:space="preserve"> </w:t>
      </w:r>
      <w:r w:rsidRPr="00890A76">
        <w:rPr>
          <w:rFonts w:cs="Times New Roman"/>
          <w:szCs w:val="24"/>
        </w:rPr>
        <w:t>ФИЗИЧЕСКОГО ВОСПИТАНИЯ ДЕТЕЙ»</w:t>
      </w:r>
    </w:p>
    <w:p w:rsidR="00CD2799" w:rsidRPr="00681A9E" w:rsidRDefault="00CD2799" w:rsidP="00CD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99" w:rsidRPr="00681A9E" w:rsidRDefault="00CD2799" w:rsidP="00681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68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к осуществлению физического воспитания детей в дошкольных учреждениях различного типа </w:t>
      </w: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и укрепления их здоровья</w:t>
      </w:r>
      <w:r w:rsidRPr="0068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D2799" w:rsidRPr="00681A9E" w:rsidRDefault="008452EE" w:rsidP="00CD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D2799" w:rsidRPr="0068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2799" w:rsidRPr="00681A9E" w:rsidRDefault="00CD2799" w:rsidP="00A433C5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усвоение студентами общих теоретических вопросов физического воспитания и развития детей дошкольного возраста;</w:t>
      </w:r>
    </w:p>
    <w:p w:rsidR="00CD2799" w:rsidRPr="00681A9E" w:rsidRDefault="00CD2799" w:rsidP="00A433C5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развить практические умения и навыки анализа, планирования и организации процесса физического воспитания дошкольников;</w:t>
      </w:r>
    </w:p>
    <w:p w:rsidR="00CD2799" w:rsidRPr="00681A9E" w:rsidRDefault="00CD2799" w:rsidP="00A433C5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сформировать системы практических умений диагностировать и оценивать эффективность проце</w:t>
      </w:r>
      <w:r w:rsidR="00130D44"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сса физического воспитания в ДОО</w:t>
      </w: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;</w:t>
      </w:r>
    </w:p>
    <w:p w:rsidR="00CD2799" w:rsidRPr="00681A9E" w:rsidRDefault="00CD2799" w:rsidP="00A433C5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освоить методику планирования разных форм работы по физическому воспитанию, терминологию, используемую при обучении движениям;</w:t>
      </w:r>
    </w:p>
    <w:p w:rsidR="00CD2799" w:rsidRPr="00681A9E" w:rsidRDefault="00CD2799" w:rsidP="00A433C5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сформировать базовые знания по </w:t>
      </w:r>
      <w:r w:rsidR="00130D44"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теории и методике физического воспитания детей</w:t>
      </w: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ДО</w:t>
      </w:r>
      <w:r w:rsidR="00130D44"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681A9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для успешного усвоения знаний с последующей их реализацией на практике в дошкольном учреждении</w:t>
      </w:r>
      <w:r w:rsidRPr="00681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799" w:rsidRPr="00681A9E" w:rsidRDefault="00CD2799" w:rsidP="00CD279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99" w:rsidRPr="00681A9E" w:rsidRDefault="00CD2799" w:rsidP="00CD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681A9E" w:rsidRPr="00681A9E" w:rsidRDefault="00681A9E" w:rsidP="00CD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06"/>
        <w:gridCol w:w="1108"/>
        <w:gridCol w:w="4534"/>
      </w:tblGrid>
      <w:tr w:rsidR="00CD2799" w:rsidRPr="00681A9E" w:rsidTr="008452EE">
        <w:trPr>
          <w:trHeight w:val="473"/>
        </w:trPr>
        <w:tc>
          <w:tcPr>
            <w:tcW w:w="426" w:type="pct"/>
            <w:vAlign w:val="center"/>
          </w:tcPr>
          <w:p w:rsidR="00CD2799" w:rsidRPr="00681A9E" w:rsidRDefault="00CD2799" w:rsidP="00CD27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5" w:type="pct"/>
            <w:vAlign w:val="center"/>
          </w:tcPr>
          <w:p w:rsidR="00CD2799" w:rsidRPr="00681A9E" w:rsidRDefault="00CD2799" w:rsidP="00CD27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19" w:type="pct"/>
            <w:gridSpan w:val="2"/>
            <w:vAlign w:val="center"/>
          </w:tcPr>
          <w:p w:rsidR="00CD2799" w:rsidRPr="00681A9E" w:rsidRDefault="00CD2799" w:rsidP="00CD27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681A9E" w:rsidRPr="00681A9E" w:rsidTr="00CD2799">
        <w:trPr>
          <w:trHeight w:val="212"/>
        </w:trPr>
        <w:tc>
          <w:tcPr>
            <w:tcW w:w="426" w:type="pct"/>
            <w:vMerge w:val="restart"/>
          </w:tcPr>
          <w:p w:rsidR="00CD2799" w:rsidRPr="00681A9E" w:rsidRDefault="00CD2799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555" w:type="pct"/>
            <w:vMerge w:val="restart"/>
          </w:tcPr>
          <w:p w:rsidR="00CD2799" w:rsidRPr="00681A9E" w:rsidRDefault="008452EE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="00CD2799"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593" w:type="pct"/>
          </w:tcPr>
          <w:p w:rsidR="00CD2799" w:rsidRPr="00681A9E" w:rsidRDefault="008452EE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81A9E"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6" w:type="pct"/>
          </w:tcPr>
          <w:p w:rsidR="00CD2799" w:rsidRPr="00681A9E" w:rsidRDefault="00CD2799" w:rsidP="00A433C5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6" w:hanging="3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методологические, естественнонаучные, психолого-педагогически</w:t>
            </w:r>
            <w:r w:rsidR="00681A9E"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основы физического воспитания</w:t>
            </w:r>
          </w:p>
        </w:tc>
      </w:tr>
      <w:tr w:rsidR="00681A9E" w:rsidRPr="00681A9E" w:rsidTr="00CD2799">
        <w:trPr>
          <w:trHeight w:val="212"/>
        </w:trPr>
        <w:tc>
          <w:tcPr>
            <w:tcW w:w="426" w:type="pct"/>
            <w:vMerge/>
          </w:tcPr>
          <w:p w:rsidR="00CD2799" w:rsidRPr="00681A9E" w:rsidRDefault="00CD2799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CD2799" w:rsidRPr="00681A9E" w:rsidRDefault="00CD2799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D2799" w:rsidRPr="00681A9E" w:rsidRDefault="008452EE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1A9E"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6" w:type="pct"/>
          </w:tcPr>
          <w:p w:rsidR="00CD2799" w:rsidRPr="00681A9E" w:rsidRDefault="00CD2799" w:rsidP="00A433C5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6" w:hanging="3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глубокий анализ различных форм организац</w:t>
            </w:r>
            <w:r w:rsidR="00681A9E"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физического воспитания детей</w:t>
            </w:r>
          </w:p>
        </w:tc>
      </w:tr>
      <w:tr w:rsidR="00681A9E" w:rsidRPr="00681A9E" w:rsidTr="00CD2799">
        <w:trPr>
          <w:trHeight w:val="212"/>
        </w:trPr>
        <w:tc>
          <w:tcPr>
            <w:tcW w:w="426" w:type="pct"/>
            <w:vMerge/>
          </w:tcPr>
          <w:p w:rsidR="00CD2799" w:rsidRPr="00681A9E" w:rsidRDefault="00CD2799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CD2799" w:rsidRPr="00681A9E" w:rsidRDefault="00CD2799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D2799" w:rsidRPr="00681A9E" w:rsidRDefault="008452EE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D2799" w:rsidRPr="00681A9E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2799" w:rsidRPr="00681A9E" w:rsidRDefault="00CD2799" w:rsidP="00CD27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CD2799" w:rsidRPr="00681A9E" w:rsidRDefault="00CD2799" w:rsidP="00A433C5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оцен</w:t>
            </w:r>
            <w:r w:rsidR="00681A9E"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физического развития ребенка</w:t>
            </w:r>
          </w:p>
        </w:tc>
      </w:tr>
      <w:tr w:rsidR="008452EE" w:rsidRPr="00681A9E" w:rsidTr="00CD2799">
        <w:trPr>
          <w:trHeight w:val="212"/>
        </w:trPr>
        <w:tc>
          <w:tcPr>
            <w:tcW w:w="426" w:type="pct"/>
            <w:vMerge w:val="restart"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555" w:type="pct"/>
            <w:vMerge w:val="restart"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бность 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современные методы и 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обучения и диагностики</w:t>
            </w:r>
          </w:p>
        </w:tc>
        <w:tc>
          <w:tcPr>
            <w:tcW w:w="593" w:type="pct"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6" w:type="pct"/>
          </w:tcPr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6" w:hanging="3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разработки и планирования различных форм физического воспитания в образовательных учреждениях</w:t>
            </w:r>
          </w:p>
        </w:tc>
      </w:tr>
      <w:tr w:rsidR="008452EE" w:rsidRPr="00681A9E" w:rsidTr="00CD2799">
        <w:trPr>
          <w:trHeight w:val="212"/>
        </w:trPr>
        <w:tc>
          <w:tcPr>
            <w:tcW w:w="426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6" w:type="pct"/>
          </w:tcPr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26" w:hanging="326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целесообразность применения общих педагогических и специфических методов и приемов обучения детей двигательным действиям и развития физических качеств</w:t>
            </w:r>
          </w:p>
        </w:tc>
      </w:tr>
      <w:tr w:rsidR="008452EE" w:rsidRPr="00681A9E" w:rsidTr="00CD2799">
        <w:trPr>
          <w:trHeight w:val="212"/>
        </w:trPr>
        <w:tc>
          <w:tcPr>
            <w:tcW w:w="426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8452EE" w:rsidRPr="00681A9E" w:rsidRDefault="008452EE" w:rsidP="00845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диагностическим комплексом физического развития; </w:t>
            </w:r>
          </w:p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методами изучения и оценки эффективности различных форм физического воспитания и двигательного режима; </w:t>
            </w:r>
          </w:p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оценки физической подготовленности ребенка</w:t>
            </w:r>
          </w:p>
        </w:tc>
      </w:tr>
      <w:tr w:rsidR="008452EE" w:rsidRPr="00681A9E" w:rsidTr="00CD2799">
        <w:trPr>
          <w:trHeight w:val="212"/>
        </w:trPr>
        <w:tc>
          <w:tcPr>
            <w:tcW w:w="426" w:type="pct"/>
            <w:vMerge w:val="restart"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555" w:type="pct"/>
            <w:vMerge w:val="restart"/>
          </w:tcPr>
          <w:p w:rsidR="008452EE" w:rsidRPr="00681A9E" w:rsidRDefault="008452EE" w:rsidP="00845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8452EE" w:rsidRPr="00681A9E" w:rsidRDefault="008452EE" w:rsidP="00845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6" w:type="pct"/>
          </w:tcPr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возрастные и индивидуальные особенности детей; </w:t>
            </w:r>
          </w:p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санитарно-гигиенические основы деятельности в сфере физической культуры и спорта;</w:t>
            </w:r>
          </w:p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психофизиологические, социально-психологические и медико-биологические закономерности развития физических способностей и двигательных умений детей; </w:t>
            </w:r>
          </w:p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развивающие </w:t>
            </w:r>
            <w:proofErr w:type="spellStart"/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технологии;</w:t>
            </w:r>
          </w:p>
        </w:tc>
      </w:tr>
      <w:tr w:rsidR="008452EE" w:rsidRPr="00681A9E" w:rsidTr="00CD2799">
        <w:trPr>
          <w:trHeight w:val="212"/>
        </w:trPr>
        <w:tc>
          <w:tcPr>
            <w:tcW w:w="426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6" w:type="pct"/>
          </w:tcPr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spacing w:after="0" w:line="240" w:lineRule="auto"/>
              <w:ind w:left="326" w:hanging="326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определять общие и конкретные цели и задачи в сфере физического воспитания, спортивной подготовки и двигательной рекреации как составной части гармоничного развития личности ребенка, укрепления его здоровья, физического совершенствования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8452EE" w:rsidRPr="00681A9E" w:rsidTr="00CD2799">
        <w:trPr>
          <w:trHeight w:val="212"/>
        </w:trPr>
        <w:tc>
          <w:tcPr>
            <w:tcW w:w="426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pct"/>
            <w:vMerge/>
          </w:tcPr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8452EE" w:rsidRPr="00681A9E" w:rsidRDefault="008452EE" w:rsidP="008452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452EE" w:rsidRPr="00681A9E" w:rsidRDefault="008452EE" w:rsidP="008452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</w:tcPr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теорией и методикой физического воспитания детей дошкольного и начального образования; </w:t>
            </w:r>
          </w:p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укрепления и сохранения здоровья детей и подростков;</w:t>
            </w:r>
          </w:p>
          <w:p w:rsidR="008452EE" w:rsidRPr="00681A9E" w:rsidRDefault="008452EE" w:rsidP="00A433C5">
            <w:pPr>
              <w:pStyle w:val="a6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26" w:hanging="3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методами организации и проведения физкультурно-массовых мероприятий и спортивных соревнований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2799" w:rsidRPr="00681A9E" w:rsidRDefault="00CD2799" w:rsidP="00CD27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D2799" w:rsidRPr="00681A9E" w:rsidRDefault="00CD2799" w:rsidP="00681A9E">
      <w:pPr>
        <w:shd w:val="clear" w:color="auto" w:fill="FFFFFF"/>
        <w:spacing w:after="0" w:line="240" w:lineRule="auto"/>
        <w:ind w:left="708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681A9E" w:rsidRPr="00681A9E" w:rsidRDefault="00681A9E" w:rsidP="00CD279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(модуль) 1.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A9E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Общие вопросы теории физического воспитания ребенка</w:t>
            </w:r>
          </w:p>
        </w:tc>
      </w:tr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A9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Теоретические основы образования дошкольников в области физической культуры</w:t>
            </w:r>
          </w:p>
        </w:tc>
      </w:tr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A9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Обучение, воспитание и развитие дошкольников в процессе занятий физическими упражнениями</w:t>
            </w:r>
          </w:p>
        </w:tc>
      </w:tr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1.3. </w:t>
            </w:r>
            <w:r w:rsidRPr="00681A9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Система физкультурно-оздоровительной работы в дошкольном учреждении</w:t>
            </w:r>
          </w:p>
        </w:tc>
      </w:tr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1.4. </w:t>
            </w:r>
            <w:r w:rsidRPr="00681A9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Формы занятий физическими упражнениями с дошкольниками</w:t>
            </w:r>
          </w:p>
        </w:tc>
      </w:tr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(модуль) 2.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A9E">
              <w:rPr>
                <w:rFonts w:ascii="Times New Roman" w:eastAsia="TimesNewRomanPSMT" w:hAnsi="Times New Roman" w:cs="Times New Roman"/>
                <w:i/>
                <w:sz w:val="24"/>
                <w:szCs w:val="24"/>
                <w:lang w:eastAsia="ru-RU"/>
              </w:rPr>
              <w:t>Методика физического воспитания и развития ребенка</w:t>
            </w:r>
          </w:p>
        </w:tc>
      </w:tr>
      <w:tr w:rsidR="00CD2799" w:rsidRPr="00681A9E" w:rsidTr="00CD2799">
        <w:trPr>
          <w:trHeight w:val="269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A9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Технология построения образовательного процесса по физической культуре в дошкольном учреждении</w:t>
            </w:r>
          </w:p>
        </w:tc>
      </w:tr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</w:t>
            </w:r>
            <w:r w:rsidRPr="0068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A9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Оздоровительная направленность занятий физическими упражнениями с дошкольниками</w:t>
            </w:r>
          </w:p>
        </w:tc>
      </w:tr>
      <w:tr w:rsidR="00CD2799" w:rsidRPr="00681A9E" w:rsidTr="00CD2799">
        <w:trPr>
          <w:trHeight w:val="282"/>
        </w:trPr>
        <w:tc>
          <w:tcPr>
            <w:tcW w:w="9606" w:type="dxa"/>
          </w:tcPr>
          <w:p w:rsidR="00CD2799" w:rsidRPr="00681A9E" w:rsidRDefault="00CD2799" w:rsidP="00CD27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1A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681A9E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Учет особенностей развития ребенка в процессе физкультурно-оздоровительной работ</w:t>
            </w:r>
            <w:r w:rsidRPr="00681A9E">
              <w:rPr>
                <w:rFonts w:ascii="Calibri" w:eastAsia="TimesNewRomanPSMT" w:hAnsi="Calibri" w:cs="Calibri"/>
                <w:sz w:val="24"/>
                <w:szCs w:val="24"/>
                <w:lang w:eastAsia="ru-RU"/>
              </w:rPr>
              <w:t>ы</w:t>
            </w:r>
          </w:p>
        </w:tc>
      </w:tr>
    </w:tbl>
    <w:p w:rsidR="00CD2799" w:rsidRPr="00681A9E" w:rsidRDefault="00CD2799" w:rsidP="00CD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681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зачетные единицы (</w:t>
      </w:r>
      <w:r w:rsidRPr="00681A9E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ч.)</w:t>
      </w:r>
    </w:p>
    <w:p w:rsidR="00CD2799" w:rsidRDefault="00CD2799" w:rsidP="00CD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1BB" w:rsidRPr="00D259B4" w:rsidRDefault="005041BB" w:rsidP="00CD2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185F" w:rsidRPr="00DB53CC" w:rsidRDefault="00CD2799" w:rsidP="00CD2799">
      <w:pPr>
        <w:pStyle w:val="1"/>
      </w:pPr>
      <w:bookmarkStart w:id="82" w:name="_АННОТАЦИЯ_РАБОЧЕЙ_ПРОГРАММЫ_43"/>
      <w:bookmarkEnd w:id="82"/>
      <w:r w:rsidRPr="00DB53CC">
        <w:t xml:space="preserve">АННОТАЦИЯ РАБОЧЕЙ ПРОГРАММЫ УЧЕБНОЙ ДИСЦИПЛИНЫ </w:t>
      </w:r>
    </w:p>
    <w:p w:rsidR="00CD2799" w:rsidRPr="00DB53CC" w:rsidRDefault="00CD2799" w:rsidP="00CD2799">
      <w:pPr>
        <w:pStyle w:val="1"/>
      </w:pPr>
      <w:r w:rsidRPr="00DB53CC">
        <w:t>«ТЕОРИЯ И МЕТОДИКА ЭКОЛОГИЧЕСКОГО ОБРАЗОВАНИЯ ДЕТЕЙ»</w:t>
      </w:r>
    </w:p>
    <w:p w:rsidR="00CD2799" w:rsidRPr="00DB53CC" w:rsidRDefault="00CD2799" w:rsidP="00CD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799" w:rsidRPr="00DB53CC" w:rsidRDefault="00CD2799" w:rsidP="00DB53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B5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профессиональной компетентности студентов в эколого-педагогической деятельности с учетом современных тенденций экологического образования, перспективных направлений развития системы дошкольного воспитания, требований общества к педагогическим кадрам.</w:t>
      </w:r>
    </w:p>
    <w:p w:rsidR="00CD2799" w:rsidRPr="00DB53CC" w:rsidRDefault="00DB53CC" w:rsidP="00CD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D2799" w:rsidRPr="00DB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2799" w:rsidRPr="00DB53CC" w:rsidRDefault="00CD2799" w:rsidP="00A433C5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по экологическому образованию детей;</w:t>
      </w:r>
    </w:p>
    <w:p w:rsidR="00CD2799" w:rsidRPr="00DB53CC" w:rsidRDefault="00CD2799" w:rsidP="00A433C5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методических и практических умений реализации современных программ в области экологического образования дошкольников;</w:t>
      </w:r>
    </w:p>
    <w:p w:rsidR="00CD2799" w:rsidRPr="00DB53CC" w:rsidRDefault="00CD2799" w:rsidP="00A433C5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анализировать эколого-педагогическую деятельность в детских дошкольных организациях.</w:t>
      </w:r>
    </w:p>
    <w:p w:rsidR="00CD2799" w:rsidRPr="00DB53CC" w:rsidRDefault="00CD2799" w:rsidP="00CD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799" w:rsidRPr="00DB53CC" w:rsidRDefault="00CD2799" w:rsidP="00CD27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CD2799" w:rsidRPr="00D259B4" w:rsidRDefault="00CD2799" w:rsidP="00CD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768"/>
        <w:gridCol w:w="1107"/>
        <w:gridCol w:w="4568"/>
      </w:tblGrid>
      <w:tr w:rsidR="00DB53CC" w:rsidRPr="00511F6D" w:rsidTr="00DB53CC">
        <w:trPr>
          <w:trHeight w:val="651"/>
        </w:trPr>
        <w:tc>
          <w:tcPr>
            <w:tcW w:w="431" w:type="pct"/>
            <w:vAlign w:val="center"/>
          </w:tcPr>
          <w:p w:rsidR="00DB53CC" w:rsidRPr="00DB53CC" w:rsidRDefault="00DB53CC" w:rsidP="00DB5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53CC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vAlign w:val="center"/>
          </w:tcPr>
          <w:p w:rsidR="00DB53CC" w:rsidRPr="00DB53CC" w:rsidRDefault="00DB53CC" w:rsidP="00DB5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53C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71" w:type="pct"/>
            <w:gridSpan w:val="2"/>
            <w:vAlign w:val="center"/>
          </w:tcPr>
          <w:p w:rsidR="00DB53CC" w:rsidRPr="00DB53CC" w:rsidRDefault="00DB53CC" w:rsidP="00DB53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53CC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498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философских и </w:t>
            </w:r>
            <w:proofErr w:type="spellStart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исторические аспекты развития методики экологического образования и состояние методики экологического образования детей дошкольного возраста на современном этапе;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цели и задачи экологического образования детей дошкольного возраста;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различных теорий обучения, воспитания и развития, основных образовательных программ;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и тенденции развития экологического образования детей дошкольного возраста на современном этапе;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DB53CC">
              <w:rPr>
                <w:sz w:val="24"/>
                <w:szCs w:val="24"/>
              </w:rPr>
              <w:t>владеть: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и технологиями обучения и воспитания детей дошкольного возраста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98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реализовывать </w:t>
            </w:r>
            <w:r w:rsidRPr="00D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дошкольного образования;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содержания работы по экологическому образованию в детском саду;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основные формы, методы, приемы и средства организации различных видов деятельности по экологическому образованию в дошкольных образовательных организациях (далее ДОО);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различных видов деятельности в дошкольном возрасте;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организовывать различную деятельность: учебную, игровую, предметную, продуктивную, культурно-досуговую с детьми дошкольного возраста по экологическому образованию;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использовать разнообразные методы, приемы и средства экологического образования, выбирать наиболее оптимальные;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DB53CC">
              <w:rPr>
                <w:sz w:val="24"/>
                <w:szCs w:val="24"/>
              </w:rPr>
              <w:t>владеть: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современными технологиями педагогической деятельности в области экологического образования.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98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 по экологическому образованию в дошкольных образовательных организациях;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методологические и теоретические основы эколого-педагогической деятельности;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технологии, методы, формы экологического образования дошкольников; 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оснащать педагогический процесс дидактическими и наглядными пособиями в соответствии с их функциональным назначением, требованиями методики, возрастными особенностями детей;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применять в педагогическом процессе технологии и методы, адекватные целям и содержанию экологического образования дошкольников;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экологической воспитанности и </w:t>
            </w:r>
            <w:proofErr w:type="spellStart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основе разработанной или адекватно подобранной методики обследования;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создавать условия для успешного взаимодействия участников экологического образования;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DB53CC">
              <w:rPr>
                <w:sz w:val="24"/>
                <w:szCs w:val="24"/>
              </w:rPr>
              <w:t>владеть: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диагностики, оценивания уровня экологической воспитанности и </w:t>
            </w:r>
            <w:proofErr w:type="spellStart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основе разработанной и адекватно подобранной методики обследования.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498" w:type="pct"/>
            <w:vMerge w:val="restart"/>
          </w:tcPr>
          <w:p w:rsidR="00DB53CC" w:rsidRPr="00DB53CC" w:rsidRDefault="00DB53CC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B53CC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сущность эколого-воспитательного процесса для создания педагогических условий по формированию экологически направленной личности ребенка;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технологии, необходимые для творческой реализации естественнонаучных знаний и выбора оптимального решения эколого-педагогических задач;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особенности планирования работы по экологическому образованию в ДОО;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анализировать программы по экологическому образованию детей дошкольного возраста;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применять в образовательном процессе знания индивидуальных и возрастных особенностей учащихся и воспитанников;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планировать работу по экологическому образованию в ДОО в соответствии с программой и учетом возрастных особенностей детей;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личности ребенка и группы детей дошкольного возраста, предвидеть результаты педагогического воздействия на детей в ходе эколого-воспитательного процесса;</w:t>
            </w:r>
          </w:p>
        </w:tc>
      </w:tr>
      <w:tr w:rsidR="00DB53CC" w:rsidRPr="00511F6D" w:rsidTr="00DB53CC">
        <w:trPr>
          <w:trHeight w:val="212"/>
        </w:trPr>
        <w:tc>
          <w:tcPr>
            <w:tcW w:w="431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DB53CC" w:rsidRPr="00DB53CC" w:rsidRDefault="00DB53CC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DB53CC" w:rsidRPr="00DB53CC" w:rsidRDefault="00DB53CC" w:rsidP="00D8223A">
            <w:pPr>
              <w:pStyle w:val="a3"/>
              <w:spacing w:line="240" w:lineRule="auto"/>
              <w:ind w:left="0" w:firstLine="0"/>
              <w:jc w:val="left"/>
              <w:rPr>
                <w:i/>
                <w:iCs/>
                <w:sz w:val="24"/>
                <w:szCs w:val="24"/>
              </w:rPr>
            </w:pPr>
            <w:r w:rsidRPr="00DB53CC">
              <w:rPr>
                <w:sz w:val="24"/>
                <w:szCs w:val="24"/>
              </w:rPr>
              <w:t>владеть:</w:t>
            </w:r>
          </w:p>
        </w:tc>
        <w:tc>
          <w:tcPr>
            <w:tcW w:w="2473" w:type="pct"/>
          </w:tcPr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техниками планирования образовательной деятельности;</w:t>
            </w:r>
          </w:p>
          <w:p w:rsidR="00DB53CC" w:rsidRPr="00DB53CC" w:rsidRDefault="00DB53CC" w:rsidP="00D8223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различными методиками реализации программ по экологическому образованию в ДОО.</w:t>
            </w:r>
          </w:p>
        </w:tc>
      </w:tr>
    </w:tbl>
    <w:p w:rsidR="00CD2799" w:rsidRPr="00D259B4" w:rsidRDefault="00CD2799" w:rsidP="00CD27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</w:p>
    <w:p w:rsidR="00CD2799" w:rsidRPr="00DB53CC" w:rsidRDefault="00CD2799" w:rsidP="00CD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CD2799" w:rsidRPr="00D259B4" w:rsidRDefault="00CD2799" w:rsidP="00CD27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464"/>
        <w:gridCol w:w="142"/>
      </w:tblGrid>
      <w:tr w:rsidR="00761447" w:rsidRPr="00511F6D" w:rsidTr="00761447">
        <w:trPr>
          <w:gridAfter w:val="1"/>
          <w:wAfter w:w="142" w:type="dxa"/>
          <w:trHeight w:val="282"/>
        </w:trPr>
        <w:tc>
          <w:tcPr>
            <w:tcW w:w="9464" w:type="dxa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 Методологические и теоретические основы дисциплины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t>Тема 1.1. Теория и методика экологического образования детей как педагогическая наука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t>Тема 1.2. Развитие методики экологического образования в нашей стране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t>Тема 1.3. Научная разработка проблем экологического образования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Задачи и содержание экологического образования дошкольников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2.1. Современные подходы к экологическому образованию дошкольников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t>Тема 2.2. Современные технологии экологического образования детей дошкольного возраста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t>Тема 2.3. Методы экологического образования дошкольников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t>Тема 2.4. Формы экологического образования дошкольников</w:t>
            </w:r>
          </w:p>
        </w:tc>
      </w:tr>
      <w:tr w:rsidR="00761447" w:rsidRPr="00511F6D" w:rsidTr="00761447">
        <w:trPr>
          <w:trHeight w:val="282"/>
        </w:trPr>
        <w:tc>
          <w:tcPr>
            <w:tcW w:w="9606" w:type="dxa"/>
            <w:gridSpan w:val="2"/>
          </w:tcPr>
          <w:p w:rsidR="00761447" w:rsidRPr="00761447" w:rsidRDefault="00761447" w:rsidP="007614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761447">
              <w:rPr>
                <w:rFonts w:ascii="Times New Roman" w:hAnsi="Times New Roman" w:cs="Times New Roman"/>
                <w:bCs/>
                <w:sz w:val="24"/>
              </w:rPr>
              <w:t>Тема 2.5. Система экологического образования в ДОУ и ее влияние на развитие личности ребенка</w:t>
            </w:r>
          </w:p>
        </w:tc>
      </w:tr>
    </w:tbl>
    <w:p w:rsidR="00CD2799" w:rsidRPr="00DB53CC" w:rsidRDefault="00CD2799" w:rsidP="00CD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DB5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DB53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DB53CC" w:rsidRPr="00DB53CC" w:rsidRDefault="00DB53CC" w:rsidP="00CD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799" w:rsidRPr="00D259B4" w:rsidRDefault="00CD2799" w:rsidP="00CD2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A3E6A" w:rsidRDefault="00CD2799" w:rsidP="0038540F">
      <w:pPr>
        <w:pStyle w:val="1"/>
        <w:rPr>
          <w:rFonts w:cs="Times New Roman"/>
          <w:szCs w:val="24"/>
        </w:rPr>
      </w:pPr>
      <w:bookmarkStart w:id="83" w:name="_АННОТАЦИЯ_РАБОЧЕЙ_ПРОГРАММЫ_79"/>
      <w:bookmarkEnd w:id="83"/>
      <w:r w:rsidRPr="005C1105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CD2799" w:rsidRPr="005C1105" w:rsidRDefault="00CD2799" w:rsidP="0038540F">
      <w:pPr>
        <w:pStyle w:val="1"/>
        <w:rPr>
          <w:rFonts w:cs="Times New Roman"/>
          <w:szCs w:val="24"/>
        </w:rPr>
      </w:pPr>
      <w:r w:rsidRPr="005C1105">
        <w:rPr>
          <w:rFonts w:cs="Times New Roman"/>
          <w:szCs w:val="24"/>
        </w:rPr>
        <w:t>«ТЕОРИЯ И МЕТОДИКА МУЗЫКАЛЬНОГО ВОСПИТАНИЯ И РАЗВИТИЯ ДЕТЕЙ»</w:t>
      </w:r>
    </w:p>
    <w:p w:rsidR="00D8223A" w:rsidRDefault="00D8223A" w:rsidP="005C1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2799" w:rsidRPr="005C1105" w:rsidRDefault="00CD2799" w:rsidP="005C1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1105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5C1105" w:rsidRPr="005C110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8540F" w:rsidRPr="005C1105">
        <w:rPr>
          <w:rFonts w:ascii="Times New Roman" w:hAnsi="Times New Roman"/>
          <w:sz w:val="24"/>
          <w:szCs w:val="24"/>
          <w:lang w:eastAsia="ru-RU"/>
        </w:rPr>
        <w:t>сформировать у студентов профессиональные навыки, необходимые для осуществл</w:t>
      </w:r>
      <w:r w:rsidR="005C1105" w:rsidRPr="005C1105">
        <w:rPr>
          <w:rFonts w:ascii="Times New Roman" w:hAnsi="Times New Roman"/>
          <w:sz w:val="24"/>
          <w:szCs w:val="24"/>
          <w:lang w:eastAsia="ru-RU"/>
        </w:rPr>
        <w:t xml:space="preserve">ения музыкального воспитания и </w:t>
      </w:r>
      <w:r w:rsidR="0038540F" w:rsidRPr="005C1105">
        <w:rPr>
          <w:rFonts w:ascii="Times New Roman" w:hAnsi="Times New Roman"/>
          <w:sz w:val="24"/>
          <w:szCs w:val="24"/>
          <w:lang w:eastAsia="ru-RU"/>
        </w:rPr>
        <w:t>развития детей в дошкольных образовательных организациях.</w:t>
      </w:r>
    </w:p>
    <w:p w:rsidR="00CD2799" w:rsidRPr="005C1105" w:rsidRDefault="00CD2799" w:rsidP="003854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1105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8540F" w:rsidRPr="005C1105" w:rsidRDefault="0038540F" w:rsidP="00A433C5">
      <w:pPr>
        <w:pStyle w:val="ab"/>
        <w:numPr>
          <w:ilvl w:val="0"/>
          <w:numId w:val="122"/>
        </w:numPr>
        <w:spacing w:before="0" w:beforeAutospacing="0" w:after="0" w:afterAutospacing="0"/>
        <w:contextualSpacing/>
        <w:jc w:val="both"/>
      </w:pPr>
      <w:r w:rsidRPr="005C1105">
        <w:t xml:space="preserve">сформировать знания о теоретических, методологических основах воспитания личности дошкольника посредством музыки; </w:t>
      </w:r>
    </w:p>
    <w:p w:rsidR="0038540F" w:rsidRPr="005C1105" w:rsidRDefault="0038540F" w:rsidP="00A433C5">
      <w:pPr>
        <w:pStyle w:val="ab"/>
        <w:numPr>
          <w:ilvl w:val="0"/>
          <w:numId w:val="122"/>
        </w:numPr>
        <w:spacing w:before="0" w:beforeAutospacing="0" w:after="0" w:afterAutospacing="0"/>
        <w:contextualSpacing/>
        <w:jc w:val="both"/>
      </w:pPr>
      <w:r w:rsidRPr="005C1105">
        <w:t xml:space="preserve">определить содержание, методики и технологии развития личности дошкольника средствами музыки; </w:t>
      </w:r>
    </w:p>
    <w:p w:rsidR="0038540F" w:rsidRPr="005C1105" w:rsidRDefault="0038540F" w:rsidP="00A433C5">
      <w:pPr>
        <w:pStyle w:val="ab"/>
        <w:numPr>
          <w:ilvl w:val="0"/>
          <w:numId w:val="122"/>
        </w:numPr>
        <w:spacing w:before="0" w:beforeAutospacing="0" w:after="0" w:afterAutospacing="0"/>
        <w:contextualSpacing/>
        <w:jc w:val="both"/>
      </w:pPr>
      <w:r w:rsidRPr="005C1105">
        <w:t xml:space="preserve">развить у студентов умения использовать комплекс методик и технологий для решения профессиональных воспитательных и развивающих задач в сфере музыкального воспитания дошкольников; </w:t>
      </w:r>
    </w:p>
    <w:p w:rsidR="0038540F" w:rsidRPr="005C1105" w:rsidRDefault="0038540F" w:rsidP="00A433C5">
      <w:pPr>
        <w:pStyle w:val="ab"/>
        <w:numPr>
          <w:ilvl w:val="0"/>
          <w:numId w:val="122"/>
        </w:numPr>
        <w:spacing w:before="0" w:beforeAutospacing="0" w:after="0" w:afterAutospacing="0"/>
        <w:contextualSpacing/>
        <w:jc w:val="both"/>
      </w:pPr>
      <w:r w:rsidRPr="005C1105">
        <w:t xml:space="preserve">обеспечить условия активизации познавательной деятельности студентов и формирования у них опыта взаимодействия с детьми дошкольного возраста и их работы с детским коллективом; </w:t>
      </w:r>
    </w:p>
    <w:p w:rsidR="0038540F" w:rsidRPr="005C1105" w:rsidRDefault="0038540F" w:rsidP="00A433C5">
      <w:pPr>
        <w:pStyle w:val="ab"/>
        <w:numPr>
          <w:ilvl w:val="0"/>
          <w:numId w:val="122"/>
        </w:numPr>
        <w:spacing w:before="0" w:beforeAutospacing="0" w:after="0" w:afterAutospacing="0"/>
        <w:contextualSpacing/>
        <w:jc w:val="both"/>
      </w:pPr>
      <w:r w:rsidRPr="005C1105">
        <w:t xml:space="preserve">способствовать формированию музыкального вкуса студентов, повышению общего культурного уровня. </w:t>
      </w:r>
    </w:p>
    <w:p w:rsidR="00CD2799" w:rsidRPr="005C1105" w:rsidRDefault="00CD2799" w:rsidP="003854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799" w:rsidRPr="005C1105" w:rsidRDefault="00CD2799" w:rsidP="003854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1105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CD2799" w:rsidRPr="00D259B4" w:rsidRDefault="00CD2799" w:rsidP="0038540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89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23"/>
        <w:gridCol w:w="2481"/>
        <w:gridCol w:w="1056"/>
        <w:gridCol w:w="4783"/>
      </w:tblGrid>
      <w:tr w:rsidR="008A3E6A" w:rsidRPr="00DB0536" w:rsidTr="008A3E6A">
        <w:trPr>
          <w:trHeight w:val="64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C1105" w:rsidRPr="005C1105" w:rsidRDefault="005C1105" w:rsidP="005C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110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C1105" w:rsidRPr="005C1105" w:rsidRDefault="005C1105" w:rsidP="005C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110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5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C1105" w:rsidRPr="005C1105" w:rsidRDefault="005C1105" w:rsidP="005C11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C110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A3E6A" w:rsidRPr="00BF1C03" w:rsidTr="008A3E6A">
        <w:trPr>
          <w:trHeight w:val="144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требования государственного стандарта, разделов программ в отношении содержания и условий работы по музыкальному воспитанию;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основные понятия и термины по дисциплине;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основы построения ООД, иных форм работы по музыкальному развитию детей;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различных сторон (задач) музыкального развития детей;</w:t>
            </w:r>
          </w:p>
        </w:tc>
      </w:tr>
      <w:tr w:rsidR="008A3E6A" w:rsidRPr="00823123" w:rsidTr="008A3E6A">
        <w:trPr>
          <w:trHeight w:val="387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ставить конспект ООД, праздника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, развлечения, досуга с детьми;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проанализ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различные методические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отобрать практический материал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занятий с детьми по музыкальному развитию;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изучать, анализировать, оценивать традиционные и современные технологии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музыкального образования детей;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-организовать музыкальное занятие, праздник, досуг с детьми раннего и дошкольного возраста;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-вести документацию, сопровождающую образовательный процесс</w:t>
            </w:r>
          </w:p>
        </w:tc>
      </w:tr>
      <w:tr w:rsidR="008A3E6A" w:rsidRPr="00823123" w:rsidTr="008A3E6A">
        <w:trPr>
          <w:trHeight w:val="408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DB53CC">
              <w:rPr>
                <w:sz w:val="24"/>
                <w:szCs w:val="24"/>
              </w:rPr>
              <w:t>владеть: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-методикой музыкального воспитания (исполнительской деятельности, восприятия музыки) с соответствии с современными требованиями;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основными профессионально значимыми умениями и навыками в области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 и управления педагогическим процессом музыкального развития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дошкольников</w:t>
            </w:r>
          </w:p>
        </w:tc>
      </w:tr>
      <w:tr w:rsidR="008A3E6A" w:rsidRPr="00823123" w:rsidTr="008A3E6A">
        <w:trPr>
          <w:trHeight w:val="373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современные технологии образования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льников в области музыкального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развития;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информационно- коммуникативные технологии и порядок применения электронного образовательного ресурса в практике образовательной работы по музыкальному развитию детей</w:t>
            </w:r>
          </w:p>
        </w:tc>
      </w:tr>
      <w:tr w:rsidR="008A3E6A" w:rsidRPr="00823123" w:rsidTr="008A3E6A">
        <w:trPr>
          <w:trHeight w:val="21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создать мультимедийную презентацию, игру на её основе и применить в практике образовательной деятельности по музыкальному развитию дошкольников;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электронным образовательным ресурсом (сетевые сообщества, библиотеки) в проектировании </w:t>
            </w:r>
            <w:proofErr w:type="spellStart"/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музыкальному развитию дошкольника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-конструировать и проектировать педагогический процесс по музыкальному развитию  детей на основе современных образовательных технологий</w:t>
            </w:r>
          </w:p>
        </w:tc>
      </w:tr>
      <w:tr w:rsidR="008A3E6A" w:rsidRPr="00823123" w:rsidTr="008A3E6A">
        <w:trPr>
          <w:trHeight w:val="21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DB53CC">
              <w:rPr>
                <w:sz w:val="24"/>
                <w:szCs w:val="24"/>
              </w:rPr>
              <w:t>владеть: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интерактивными, коммуникативными, развивающими технологиями в проектировании и осуществлении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процесса по музыкальному развитию д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ошкольников;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навыками создания электронного пособия, использования электронного образовательного ресурса</w:t>
            </w:r>
          </w:p>
        </w:tc>
      </w:tr>
      <w:tr w:rsidR="008A3E6A" w:rsidRPr="00823123" w:rsidTr="008A3E6A">
        <w:trPr>
          <w:trHeight w:val="212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образовательной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для достижения личностных, </w:t>
            </w:r>
            <w:proofErr w:type="spellStart"/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основные программы и методические комплексы, регламентирующие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ическую работу по музыкальному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развитию детей;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-целевые ориентиры работы с детьми;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-основы культурологического подхода к проектированию содержания образования;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 xml:space="preserve">-порядок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развития ребенка, в том числе требования ФГОС ДО к развивающей среде и функциональному модулю;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-современные развивающие технологии музыкального воспитания детей.</w:t>
            </w:r>
          </w:p>
        </w:tc>
      </w:tr>
      <w:tr w:rsidR="008A3E6A" w:rsidRPr="00823123" w:rsidTr="008A3E6A">
        <w:trPr>
          <w:trHeight w:val="212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C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pStyle w:val="1"/>
              <w:jc w:val="both"/>
              <w:rPr>
                <w:rFonts w:cs="Times New Roman"/>
                <w:szCs w:val="24"/>
              </w:rPr>
            </w:pPr>
            <w:bookmarkStart w:id="84" w:name="_Toc467159281"/>
            <w:r w:rsidRPr="005C1105">
              <w:rPr>
                <w:rFonts w:cs="Times New Roman"/>
                <w:b w:val="0"/>
                <w:szCs w:val="24"/>
              </w:rPr>
              <w:t>-моделировать образовательную среду музыкального воспитания, отвечающую задачам</w:t>
            </w:r>
            <w:r>
              <w:rPr>
                <w:rFonts w:cs="Times New Roman"/>
                <w:b w:val="0"/>
                <w:szCs w:val="24"/>
              </w:rPr>
              <w:t xml:space="preserve"> развития в возрастах, задачам </w:t>
            </w:r>
            <w:r w:rsidRPr="005C1105">
              <w:rPr>
                <w:rFonts w:cs="Times New Roman"/>
                <w:b w:val="0"/>
                <w:szCs w:val="24"/>
              </w:rPr>
              <w:t>индивидуального развития;</w:t>
            </w:r>
            <w:bookmarkEnd w:id="84"/>
          </w:p>
          <w:p w:rsidR="005C1105" w:rsidRPr="005C1105" w:rsidRDefault="005C1105" w:rsidP="005C1105">
            <w:pPr>
              <w:pStyle w:val="1"/>
              <w:jc w:val="both"/>
              <w:rPr>
                <w:rFonts w:cs="Times New Roman"/>
                <w:b w:val="0"/>
                <w:szCs w:val="24"/>
              </w:rPr>
            </w:pPr>
            <w:bookmarkStart w:id="85" w:name="_Toc467159282"/>
            <w:r w:rsidRPr="005C1105">
              <w:rPr>
                <w:rFonts w:cs="Times New Roman"/>
                <w:b w:val="0"/>
                <w:szCs w:val="24"/>
              </w:rPr>
              <w:t>-отбирать и творчески использовать элементы среды музыкальной среды;</w:t>
            </w:r>
            <w:bookmarkEnd w:id="85"/>
          </w:p>
          <w:p w:rsidR="005C1105" w:rsidRPr="005C1105" w:rsidRDefault="005C1105" w:rsidP="005C1105">
            <w:pPr>
              <w:pStyle w:val="1"/>
              <w:jc w:val="both"/>
              <w:rPr>
                <w:rFonts w:cs="Times New Roman"/>
                <w:b w:val="0"/>
                <w:szCs w:val="24"/>
              </w:rPr>
            </w:pPr>
            <w:bookmarkStart w:id="86" w:name="_Toc467159283"/>
            <w:r w:rsidRPr="005C1105">
              <w:rPr>
                <w:rFonts w:cs="Times New Roman"/>
                <w:b w:val="0"/>
                <w:szCs w:val="24"/>
              </w:rPr>
              <w:t xml:space="preserve">- создавать и применять в образовательном процессе музыкального воспитания элементы </w:t>
            </w:r>
            <w:proofErr w:type="spellStart"/>
            <w:r w:rsidRPr="005C1105">
              <w:rPr>
                <w:rFonts w:cs="Times New Roman"/>
                <w:b w:val="0"/>
                <w:szCs w:val="24"/>
              </w:rPr>
              <w:t>инфосреды</w:t>
            </w:r>
            <w:proofErr w:type="spellEnd"/>
            <w:r w:rsidRPr="005C1105">
              <w:rPr>
                <w:rFonts w:cs="Times New Roman"/>
                <w:b w:val="0"/>
                <w:szCs w:val="24"/>
              </w:rPr>
              <w:t>, электронный образовательный ресурс;</w:t>
            </w:r>
            <w:bookmarkEnd w:id="86"/>
          </w:p>
          <w:p w:rsidR="005C1105" w:rsidRPr="005C1105" w:rsidRDefault="005C1105" w:rsidP="005C1105">
            <w:pPr>
              <w:pStyle w:val="1"/>
              <w:jc w:val="both"/>
              <w:rPr>
                <w:rFonts w:cs="Times New Roman"/>
                <w:b w:val="0"/>
                <w:szCs w:val="24"/>
              </w:rPr>
            </w:pPr>
            <w:bookmarkStart w:id="87" w:name="_Toc467159284"/>
            <w:r w:rsidRPr="005C1105">
              <w:rPr>
                <w:rFonts w:cs="Times New Roman"/>
                <w:b w:val="0"/>
                <w:szCs w:val="24"/>
              </w:rPr>
              <w:t>- вносить в образовательный процесс общекультурные смыслы и содержание;</w:t>
            </w:r>
            <w:bookmarkEnd w:id="87"/>
          </w:p>
          <w:p w:rsidR="005C1105" w:rsidRPr="005C1105" w:rsidRDefault="005C1105" w:rsidP="005C1105">
            <w:pPr>
              <w:pStyle w:val="1"/>
              <w:jc w:val="both"/>
              <w:rPr>
                <w:rFonts w:cs="Times New Roman"/>
                <w:b w:val="0"/>
                <w:szCs w:val="24"/>
              </w:rPr>
            </w:pPr>
            <w:bookmarkStart w:id="88" w:name="_Toc467159285"/>
            <w:r w:rsidRPr="005C1105">
              <w:rPr>
                <w:rFonts w:cs="Times New Roman"/>
                <w:b w:val="0"/>
                <w:szCs w:val="24"/>
              </w:rPr>
              <w:t xml:space="preserve">- организовать работу с родителями по вопросу моделировании домашней образовательной среды </w:t>
            </w:r>
            <w:r>
              <w:rPr>
                <w:rFonts w:cs="Times New Roman"/>
                <w:b w:val="0"/>
                <w:szCs w:val="24"/>
              </w:rPr>
              <w:t>музыкального воспитания ребенка</w:t>
            </w:r>
            <w:r w:rsidRPr="005C1105">
              <w:rPr>
                <w:rFonts w:cs="Times New Roman"/>
                <w:b w:val="0"/>
                <w:szCs w:val="24"/>
              </w:rPr>
              <w:t>.</w:t>
            </w:r>
            <w:bookmarkEnd w:id="88"/>
            <w:r w:rsidRPr="005C1105">
              <w:rPr>
                <w:rFonts w:cs="Times New Roman"/>
                <w:b w:val="0"/>
                <w:szCs w:val="24"/>
              </w:rPr>
              <w:t xml:space="preserve"> </w:t>
            </w:r>
          </w:p>
        </w:tc>
      </w:tr>
      <w:tr w:rsidR="008A3E6A" w:rsidRPr="00823123" w:rsidTr="008A3E6A">
        <w:trPr>
          <w:trHeight w:val="285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DB53CC" w:rsidRDefault="005C1105" w:rsidP="005C1105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DB53CC">
              <w:rPr>
                <w:sz w:val="24"/>
                <w:szCs w:val="24"/>
              </w:rPr>
              <w:t>владеть:</w:t>
            </w:r>
          </w:p>
        </w:tc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 методикой организации работы в функциональном модуле «Музыка», музыкальных уголках;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-методикой организации и применения развивающей предметно- пространственной среды в соответствии с образовательными задачами и видам детской музыкальной деятельности;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методикой создания психолого- педагогических условий поддержки детских музыкальных интересов и талантов в области музыкальной деятельности;</w:t>
            </w:r>
          </w:p>
          <w:p w:rsidR="005C1105" w:rsidRPr="005C1105" w:rsidRDefault="005C1105" w:rsidP="005C1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105">
              <w:rPr>
                <w:rFonts w:ascii="Times New Roman" w:hAnsi="Times New Roman" w:cs="Times New Roman"/>
                <w:sz w:val="24"/>
                <w:szCs w:val="24"/>
              </w:rPr>
              <w:t>иметь опыт разработки консультативного, методического материала разного типа по направлению.</w:t>
            </w:r>
          </w:p>
        </w:tc>
      </w:tr>
    </w:tbl>
    <w:p w:rsidR="00CD2799" w:rsidRPr="00D259B4" w:rsidRDefault="00CD2799" w:rsidP="0038540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D2799" w:rsidRDefault="00CD2799" w:rsidP="003854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C1105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5C1105" w:rsidRPr="005C1105" w:rsidRDefault="005C1105" w:rsidP="003854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C1105" w:rsidTr="005C1105">
        <w:trPr>
          <w:trHeight w:val="569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5C1105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Раздел 1. Теоретические основы музыкального воспитания и развития детей дошкольного возраста 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1.1.</w:t>
            </w:r>
            <w:r w:rsidRPr="005C1105">
              <w:rPr>
                <w:rFonts w:ascii="Times New Roman" w:hAnsi="Times New Roman" w:cs="Times New Roman"/>
                <w:sz w:val="24"/>
              </w:rPr>
              <w:t xml:space="preserve"> Предмет, задачи, научно- методические основы науки. Методы исследования в науке 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5C1105">
              <w:rPr>
                <w:rFonts w:ascii="Times New Roman" w:hAnsi="Times New Roman" w:cs="Times New Roman"/>
                <w:sz w:val="24"/>
              </w:rPr>
              <w:t xml:space="preserve"> История становления Теории и методики музыкального развития дошкольников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 xml:space="preserve">Тема 1.3. Музыка как вид искусства и её влияние на гармоническое развитие личности ребенка 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1.4. Ребенок как субъект музыкальной деятельности</w:t>
            </w:r>
          </w:p>
        </w:tc>
      </w:tr>
      <w:tr w:rsidR="005C1105" w:rsidTr="005C1105">
        <w:trPr>
          <w:trHeight w:val="269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1105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 Система работы по музыкальному развитию в ДОО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2.1. Музыкально- художественная деятельность ребенка, её структура и своеобразие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2.2. Задачи и содержание музыкального  образования дошкольников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2.3. Формы, методы и средства музыкального  образования в ДОО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 xml:space="preserve">Тема 2.4. Диагностика музыкального воспитания и развития детей 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C1105">
              <w:rPr>
                <w:rFonts w:ascii="Times New Roman" w:hAnsi="Times New Roman" w:cs="Times New Roman"/>
                <w:b/>
                <w:i/>
                <w:sz w:val="24"/>
              </w:rPr>
              <w:t>Раздел 3. Организация музыкального воспитания и развития в ДОО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3.1.</w:t>
            </w:r>
            <w:r w:rsidRPr="005C1105">
              <w:rPr>
                <w:rFonts w:ascii="Times New Roman" w:hAnsi="Times New Roman" w:cs="Times New Roman"/>
                <w:sz w:val="24"/>
              </w:rPr>
              <w:t xml:space="preserve"> Организация процесса восприятия музыки в ДОО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3.2. Организация детской музыкальной исполнительской деятельности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 xml:space="preserve">Тема 3.3. Организация самостоятельной музыкально- творческой деятельности 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4. Преемственность работы детского сада, семьи и школы по музыкальному развитию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4.1. Взаимодействие с семьей по музыкальному воспитанию и развитию дошкольников</w:t>
            </w:r>
          </w:p>
        </w:tc>
      </w:tr>
      <w:tr w:rsidR="005C1105" w:rsidTr="005C1105">
        <w:trPr>
          <w:trHeight w:val="282"/>
        </w:trPr>
        <w:tc>
          <w:tcPr>
            <w:tcW w:w="9606" w:type="dxa"/>
            <w:shd w:val="clear" w:color="auto" w:fill="auto"/>
            <w:tcMar>
              <w:left w:w="108" w:type="dxa"/>
            </w:tcMar>
          </w:tcPr>
          <w:p w:rsidR="005C1105" w:rsidRPr="005C1105" w:rsidRDefault="005C1105" w:rsidP="005C11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C1105">
              <w:rPr>
                <w:rFonts w:ascii="Times New Roman" w:hAnsi="Times New Roman" w:cs="Times New Roman"/>
                <w:bCs/>
                <w:sz w:val="24"/>
              </w:rPr>
              <w:t>Тема 4.2. Основы музыкального образования в дошкольном возрасте. Порядок подготовки одаренного  ребенка к музыкальному образованию</w:t>
            </w:r>
          </w:p>
        </w:tc>
      </w:tr>
    </w:tbl>
    <w:p w:rsidR="00CD2799" w:rsidRPr="005C1105" w:rsidRDefault="00CD2799" w:rsidP="003854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1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38540F" w:rsidRPr="005C1105">
        <w:rPr>
          <w:rFonts w:ascii="Times New Roman" w:hAnsi="Times New Roman"/>
          <w:sz w:val="24"/>
          <w:szCs w:val="24"/>
          <w:lang w:eastAsia="ru-RU"/>
        </w:rPr>
        <w:t>5</w:t>
      </w:r>
      <w:r w:rsidRPr="005C1105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 w:rsidR="0038540F" w:rsidRPr="005C1105">
        <w:rPr>
          <w:rFonts w:ascii="Times New Roman" w:hAnsi="Times New Roman"/>
          <w:sz w:val="24"/>
          <w:szCs w:val="24"/>
          <w:lang w:eastAsia="ru-RU"/>
        </w:rPr>
        <w:t>180</w:t>
      </w:r>
      <w:r w:rsidRPr="005C1105">
        <w:rPr>
          <w:rFonts w:ascii="Times New Roman" w:hAnsi="Times New Roman"/>
          <w:sz w:val="24"/>
          <w:szCs w:val="24"/>
          <w:lang w:eastAsia="ru-RU"/>
        </w:rPr>
        <w:t xml:space="preserve"> ч.)</w:t>
      </w:r>
    </w:p>
    <w:p w:rsidR="005C1105" w:rsidRPr="005C1105" w:rsidRDefault="005C1105" w:rsidP="0038540F">
      <w:pPr>
        <w:pStyle w:val="a8"/>
        <w:contextualSpacing/>
        <w:rPr>
          <w:b/>
          <w:bCs/>
          <w:sz w:val="24"/>
          <w:szCs w:val="24"/>
        </w:rPr>
      </w:pPr>
    </w:p>
    <w:p w:rsidR="005041BB" w:rsidRDefault="005041BB" w:rsidP="00A610FD">
      <w:pPr>
        <w:pStyle w:val="1"/>
        <w:rPr>
          <w:rFonts w:cs="Times New Roman"/>
          <w:szCs w:val="24"/>
        </w:rPr>
      </w:pPr>
      <w:bookmarkStart w:id="89" w:name="_АННОТАЦИЯ_РАБОЧЕЙ_ПРОГРАММЫ_44"/>
      <w:bookmarkEnd w:id="89"/>
    </w:p>
    <w:p w:rsidR="00CD2799" w:rsidRPr="00A533B1" w:rsidRDefault="00CD2799" w:rsidP="00A610FD">
      <w:pPr>
        <w:pStyle w:val="1"/>
        <w:rPr>
          <w:rFonts w:cs="Times New Roman"/>
          <w:szCs w:val="24"/>
        </w:rPr>
      </w:pPr>
      <w:r w:rsidRPr="00A533B1">
        <w:rPr>
          <w:rFonts w:cs="Times New Roman"/>
          <w:szCs w:val="24"/>
        </w:rPr>
        <w:t>АННОТАЦИЯ РАБОЧЕЙ ПРОГРАММЫ УЧЕБНОЙ ДИСЦИПЛИНЫ «МЕТОДИКА ОБУЧЕНИЯ ИНОСТРАННОМУ ЯЗЫКУ ДОШКОЛЬНИКОВ»</w:t>
      </w:r>
    </w:p>
    <w:p w:rsidR="00CD2799" w:rsidRPr="00A533B1" w:rsidRDefault="00CD2799" w:rsidP="00A61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799" w:rsidRPr="00A533B1" w:rsidRDefault="00CD2799" w:rsidP="00A533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3B1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A533B1" w:rsidRPr="00A533B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A533B1">
        <w:rPr>
          <w:rFonts w:ascii="Times New Roman" w:hAnsi="Times New Roman"/>
          <w:sz w:val="24"/>
          <w:szCs w:val="24"/>
          <w:lang w:eastAsia="ru-RU"/>
        </w:rPr>
        <w:t>подготовка студентов к самостоятельной творческой работе учителя в общеобразовательной школе или профессиональной образовательной организации.</w:t>
      </w:r>
    </w:p>
    <w:p w:rsidR="00CD2799" w:rsidRPr="00A533B1" w:rsidRDefault="00CD2799" w:rsidP="00A610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3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D2799" w:rsidRPr="00A533B1" w:rsidRDefault="00CD2799" w:rsidP="00A433C5">
      <w:pPr>
        <w:pStyle w:val="a6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3B1">
        <w:rPr>
          <w:rFonts w:ascii="Times New Roman" w:eastAsia="Times New Roman" w:hAnsi="Times New Roman"/>
          <w:sz w:val="24"/>
          <w:szCs w:val="24"/>
          <w:lang w:eastAsia="ru-RU"/>
        </w:rPr>
        <w:t>ознакомить студентов с теоретическими основами методики обучения иностранному языку в контексте формирования иноязычной компетенции;</w:t>
      </w:r>
    </w:p>
    <w:p w:rsidR="00CD2799" w:rsidRPr="00A533B1" w:rsidRDefault="00CD2799" w:rsidP="00A433C5">
      <w:pPr>
        <w:pStyle w:val="a6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3B1">
        <w:rPr>
          <w:rFonts w:ascii="Times New Roman" w:eastAsia="Times New Roman" w:hAnsi="Times New Roman"/>
          <w:sz w:val="24"/>
          <w:szCs w:val="24"/>
          <w:lang w:eastAsia="ru-RU"/>
        </w:rPr>
        <w:t>ознакомить их с наиболее важными методами, средствами и формами обучения иностранному языку;</w:t>
      </w:r>
    </w:p>
    <w:p w:rsidR="00CD2799" w:rsidRPr="00A533B1" w:rsidRDefault="00CD2799" w:rsidP="00A433C5">
      <w:pPr>
        <w:pStyle w:val="a6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33B1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студентов умения самостоятельно, творчески и эффективно применять эти методы, средства и формы обучения на практике.</w:t>
      </w:r>
    </w:p>
    <w:p w:rsidR="00CD2799" w:rsidRPr="00A533B1" w:rsidRDefault="00CD2799" w:rsidP="00A610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2799" w:rsidRPr="00A533B1" w:rsidRDefault="00CD2799" w:rsidP="00A610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3B1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CD2799" w:rsidRPr="00D259B4" w:rsidRDefault="00CD2799" w:rsidP="00A610FD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7"/>
        <w:gridCol w:w="4989"/>
      </w:tblGrid>
      <w:tr w:rsidR="00D8223A" w:rsidRPr="00A533B1" w:rsidTr="00D8223A">
        <w:trPr>
          <w:trHeight w:val="651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3A" w:rsidRPr="00A533B1" w:rsidRDefault="00D8223A" w:rsidP="00D822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Код, н</w:t>
            </w:r>
            <w:r w:rsidRPr="00A533B1">
              <w:rPr>
                <w:rFonts w:ascii="Times New Roman" w:hAnsi="Times New Roman" w:cs="Times New Roman"/>
                <w:b/>
                <w:sz w:val="20"/>
                <w:szCs w:val="24"/>
              </w:rPr>
              <w:t>аименование</w:t>
            </w:r>
          </w:p>
        </w:tc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3A" w:rsidRPr="00A533B1" w:rsidRDefault="00D8223A" w:rsidP="00D8223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33B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1A0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цель обучения иностранному языку на различных ступенях в вариативных учреждениях школьного образования, социальную значимость своей будущей профессии;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методики и технологии обучения иностранному языку, в том числе и информационные, принципы, приемы, формы обучения, процесс обучения аспектам языка и видам речевой деятельности;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ценностные основы профессиональной деятельности в сфере образования;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нормативно-правовые акты в сфере образования, правовые нормы реализации педагогической деятельности;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A" w:rsidRPr="00A533B1" w:rsidTr="00D8223A">
        <w:trPr>
          <w:trHeight w:val="2140"/>
        </w:trPr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3A" w:rsidRPr="00D8223A" w:rsidRDefault="00D8223A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формируемые и используемые универсальные учебные действия, речевые навыки или речевые умения,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процесса; - анализировать и формулировать учебную ситуацию;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разрабатывать и реализовывать учебные программы базовых и элективных курсов иностранного языка в различных образовательных учреждениях;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- проводить комплексный поиск и систематизацию нормативно-правовой информации в сфере образовательного права, нести ответственность за результаты своей профессиональной деятельности;</w:t>
            </w: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3A" w:rsidRPr="00D8223A" w:rsidRDefault="00D8223A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A" w:rsidRPr="00D8223A" w:rsidRDefault="00D8223A" w:rsidP="00D8223A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223A">
              <w:rPr>
                <w:sz w:val="24"/>
                <w:szCs w:val="24"/>
              </w:rPr>
              <w:t>владеть:</w:t>
            </w:r>
            <w:r w:rsidRPr="00D8223A">
              <w:rPr>
                <w:i/>
                <w:iCs/>
                <w:sz w:val="24"/>
                <w:szCs w:val="24"/>
              </w:rPr>
              <w:t xml:space="preserve"> </w:t>
            </w:r>
          </w:p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методикой обучения иностранному языку в рамках учебных программ базовых и элективных курсов по иностранному языку в образовательных учреждениях различного типа; </w:t>
            </w:r>
          </w:p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- речевой профессиональной культурой, способностью логически верно, аргументировано и ясно строить устную и письменную речь в профессиональном контексте;</w:t>
            </w: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1A0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- теоретические основы методики и актуальные проблемы обучения ИЯ; основные методические категории и закономерности их функционирования в учебно- воспитательном процессе;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программы по английскому языку, действующие учебно-методические комплексы;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учебных программ базовых и элективных курсов по иностранному языку в образовательных учреждениях различного типа;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- современные методические направления в нашей стране и за рубежом;</w:t>
            </w: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23A" w:rsidRPr="00D8223A" w:rsidRDefault="00D8223A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и обосновывать свою точку зрения по актуальным методическим проблемам в ходе дискуссии и полемики во взаимодействии с коллегами, работая в коллективе;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теоретические и практические знания в ходе планирования и проведения как моделируемого, так и реального урока иностранного языка; выбирать единицы учебного материала, приемы и средства обучения;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дозировать учебный материал, количество и объем упражнений, речевых ситуаций, текстов;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 намеченный план непосредственно на уроке;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понимание учащимися материала и уровня </w:t>
            </w:r>
            <w:proofErr w:type="spellStart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 учащихся;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3A" w:rsidRPr="00D8223A" w:rsidRDefault="00D8223A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3A" w:rsidRPr="00D8223A" w:rsidRDefault="00D8223A" w:rsidP="00D8223A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223A">
              <w:rPr>
                <w:sz w:val="24"/>
                <w:szCs w:val="24"/>
              </w:rPr>
              <w:t>владеть:</w:t>
            </w:r>
            <w:r w:rsidRPr="00D8223A">
              <w:rPr>
                <w:i/>
                <w:iCs/>
                <w:sz w:val="24"/>
                <w:szCs w:val="24"/>
              </w:rPr>
              <w:t xml:space="preserve"> </w:t>
            </w:r>
          </w:p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культурой мышления, способностью к обобщению, анализу, восприятию информации; </w:t>
            </w:r>
          </w:p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- навыками технологической деятельности (отбор и организация языкового и речевого материала, составление упражнений, диалогов, тематических текстов, диктантов</w:t>
            </w:r>
            <w:proofErr w:type="gramStart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);-</w:t>
            </w:r>
            <w:proofErr w:type="gramEnd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мотивацией к осуществлению профессиональной деятельности; </w:t>
            </w:r>
          </w:p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- возможности использования в учебном процессе современных средств обучения;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методы диагностирования </w:t>
            </w:r>
            <w:proofErr w:type="gramStart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proofErr w:type="gramEnd"/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- обобщенные способы решения методических задач – рациональную последовательность учебных действий ребенка и обучающих действий учителя, направленных на достижение поставленной на уроке задачи.</w:t>
            </w: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23A" w:rsidRPr="00D8223A" w:rsidRDefault="00D8223A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современные методики и технологии обучения иностранному языку, в том числе и информационные, на любой образовательной ступени и в образовательном учреждении любого типа; </w:t>
            </w:r>
          </w:p>
          <w:p w:rsidR="00D8223A" w:rsidRPr="00D8223A" w:rsidRDefault="00D8223A" w:rsidP="00D822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методической информации в глобальной компьютерной сети.</w:t>
            </w:r>
          </w:p>
        </w:tc>
      </w:tr>
      <w:tr w:rsidR="00D8223A" w:rsidRPr="00A533B1" w:rsidTr="00D8223A">
        <w:trPr>
          <w:trHeight w:val="212"/>
        </w:trPr>
        <w:tc>
          <w:tcPr>
            <w:tcW w:w="1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3A" w:rsidRPr="00D8223A" w:rsidRDefault="00D8223A" w:rsidP="00D82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223A">
              <w:rPr>
                <w:sz w:val="24"/>
                <w:szCs w:val="24"/>
              </w:rPr>
              <w:t>владеть:</w:t>
            </w:r>
            <w:r w:rsidRPr="00D8223A">
              <w:rPr>
                <w:i/>
                <w:iCs/>
                <w:sz w:val="24"/>
                <w:szCs w:val="24"/>
              </w:rPr>
              <w:t xml:space="preserve"> </w:t>
            </w:r>
          </w:p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A" w:rsidRPr="00D8223A" w:rsidRDefault="00D8223A" w:rsidP="00D8223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3A">
              <w:rPr>
                <w:rFonts w:ascii="Times New Roman" w:hAnsi="Times New Roman" w:cs="Times New Roman"/>
                <w:sz w:val="24"/>
                <w:szCs w:val="24"/>
              </w:rPr>
              <w:t xml:space="preserve"> - навыками работы с научно-педагогической литературой и проведения исследовательской работы, в том числе и с использованием иностранного языка на уровне, позволяющем получать и оценивать информацию в области профессиональной деятельности из зарубежных источников;</w:t>
            </w:r>
          </w:p>
        </w:tc>
      </w:tr>
    </w:tbl>
    <w:p w:rsidR="00A533B1" w:rsidRPr="00A533B1" w:rsidRDefault="00A533B1" w:rsidP="00A533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D2799" w:rsidRPr="00A533B1" w:rsidRDefault="00CD2799" w:rsidP="00A610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33B1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CD2799" w:rsidRPr="00D259B4" w:rsidRDefault="00CD2799" w:rsidP="00A610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533B1" w:rsidRPr="00EE251E" w:rsidTr="00A533B1">
        <w:trPr>
          <w:trHeight w:val="282"/>
        </w:trPr>
        <w:tc>
          <w:tcPr>
            <w:tcW w:w="9606" w:type="dxa"/>
            <w:hideMark/>
          </w:tcPr>
          <w:p w:rsidR="00A533B1" w:rsidRPr="00A533B1" w:rsidRDefault="00A533B1" w:rsidP="00A53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53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основы методики обучения иностранным языкам.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  <w:hideMark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>Методика как педагогическая наука.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  <w:hideMark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обучения иностранному языку на современном этапе.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принципы и средства обучения.</w:t>
            </w:r>
          </w:p>
        </w:tc>
      </w:tr>
      <w:tr w:rsidR="00A533B1" w:rsidRPr="00EE251E" w:rsidTr="00A533B1">
        <w:trPr>
          <w:trHeight w:val="269"/>
        </w:trPr>
        <w:tc>
          <w:tcPr>
            <w:tcW w:w="9606" w:type="dxa"/>
            <w:hideMark/>
          </w:tcPr>
          <w:p w:rsidR="00A533B1" w:rsidRPr="00A533B1" w:rsidRDefault="00A533B1" w:rsidP="00A533B1">
            <w:pPr>
              <w:tabs>
                <w:tab w:val="num" w:pos="0"/>
                <w:tab w:val="center" w:pos="2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(модуль) 2.</w:t>
            </w:r>
            <w:r w:rsidRPr="00A53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3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обучения.</w:t>
            </w:r>
            <w:r w:rsidRPr="00A533B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  <w:hideMark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2.1. 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фонетических навыков речи у дошкольников.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  <w:hideMark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навыков в обучении иностранному языку у дошкольников.</w:t>
            </w:r>
          </w:p>
        </w:tc>
      </w:tr>
      <w:tr w:rsidR="00A533B1" w:rsidRPr="00EE251E" w:rsidTr="00A533B1">
        <w:trPr>
          <w:trHeight w:val="12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у дошкольников.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(модуль) 3.</w:t>
            </w:r>
            <w:r w:rsidRPr="00A53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Обучение видам речевой деятельности.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proofErr w:type="spellStart"/>
            <w:r w:rsidRPr="00A533B1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 у дошкольников.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говорению у дошкольников.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3.4.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письму у дошкольников.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(модуль) 4.</w:t>
            </w:r>
            <w:r w:rsidRPr="00A53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 учебно-воспитательного процесса.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урок иностранного языка.</w:t>
            </w:r>
          </w:p>
        </w:tc>
      </w:tr>
      <w:tr w:rsidR="00A533B1" w:rsidRPr="00EE251E" w:rsidTr="00A533B1">
        <w:trPr>
          <w:trHeight w:val="282"/>
        </w:trPr>
        <w:tc>
          <w:tcPr>
            <w:tcW w:w="9606" w:type="dxa"/>
          </w:tcPr>
          <w:p w:rsidR="00A533B1" w:rsidRPr="00A533B1" w:rsidRDefault="00A533B1" w:rsidP="00A533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33B1">
              <w:rPr>
                <w:rFonts w:ascii="Times New Roman" w:hAnsi="Times New Roman" w:cs="Times New Roman"/>
                <w:bCs/>
                <w:sz w:val="24"/>
                <w:szCs w:val="24"/>
              </w:rPr>
              <w:t>Тема 4.2.</w:t>
            </w:r>
            <w:r w:rsidRPr="00A533B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иностранного языка.</w:t>
            </w:r>
          </w:p>
        </w:tc>
      </w:tr>
    </w:tbl>
    <w:p w:rsidR="00CD2799" w:rsidRPr="00A533B1" w:rsidRDefault="00D8223A" w:rsidP="00A61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CD2799" w:rsidRPr="00A533B1">
        <w:rPr>
          <w:rFonts w:ascii="Times New Roman" w:hAnsi="Times New Roman"/>
          <w:b/>
          <w:bCs/>
          <w:sz w:val="24"/>
          <w:szCs w:val="24"/>
          <w:lang w:eastAsia="ru-RU"/>
        </w:rPr>
        <w:t>бщая трудоемкость дисциплины</w:t>
      </w:r>
      <w:r w:rsidR="00CD2799" w:rsidRPr="00A533B1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CD2799" w:rsidRPr="00A533B1">
        <w:rPr>
          <w:rFonts w:ascii="Times New Roman" w:hAnsi="Times New Roman"/>
          <w:sz w:val="24"/>
          <w:szCs w:val="24"/>
          <w:lang w:eastAsia="ru-RU"/>
        </w:rPr>
        <w:t xml:space="preserve"> 2 зачетные единицы (72 ч.)</w:t>
      </w:r>
    </w:p>
    <w:p w:rsidR="00CD2799" w:rsidRPr="00A533B1" w:rsidRDefault="00CD2799" w:rsidP="00A610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DE6" w:rsidRPr="00D259B4" w:rsidRDefault="00AF0D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D185F" w:rsidRPr="006042E2" w:rsidRDefault="00AF0DE6" w:rsidP="00AF0DE6">
      <w:pPr>
        <w:pStyle w:val="1"/>
        <w:rPr>
          <w:rFonts w:cs="Times New Roman"/>
          <w:szCs w:val="24"/>
        </w:rPr>
      </w:pPr>
      <w:bookmarkStart w:id="90" w:name="_АННОТАЦИЯ_РАБОЧЕЙ_ПРОГРАММЫ_45"/>
      <w:bookmarkEnd w:id="90"/>
      <w:r w:rsidRPr="006042E2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AF0DE6" w:rsidRPr="006042E2" w:rsidRDefault="00AF0DE6" w:rsidP="00AF0DE6">
      <w:pPr>
        <w:pStyle w:val="1"/>
        <w:rPr>
          <w:rFonts w:cs="Times New Roman"/>
          <w:szCs w:val="24"/>
        </w:rPr>
      </w:pPr>
      <w:r w:rsidRPr="006042E2">
        <w:rPr>
          <w:rFonts w:cs="Times New Roman"/>
          <w:szCs w:val="24"/>
        </w:rPr>
        <w:t>«ТЕОРИЯ И МЕТОДИКА РАЗВИТИЯ ДЕТСКОЙ ИЗОБРАЗИТЕЛЬНОЙ ДЕЯТЕЛЬНОСТИ»</w:t>
      </w:r>
    </w:p>
    <w:p w:rsidR="00AF0DE6" w:rsidRPr="006042E2" w:rsidRDefault="00AF0DE6" w:rsidP="00AF0D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23A36" w:rsidRPr="00D23A36" w:rsidRDefault="00D23A36" w:rsidP="00D23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1" w:name="_Toc464736420"/>
      <w:bookmarkStart w:id="92" w:name="_Toc531606822"/>
      <w:r w:rsidRPr="00D8223A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D23A36">
        <w:rPr>
          <w:rFonts w:ascii="Times New Roman" w:hAnsi="Times New Roman"/>
          <w:sz w:val="24"/>
          <w:szCs w:val="24"/>
          <w:lang w:eastAsia="ru-RU"/>
        </w:rPr>
        <w:t xml:space="preserve"> освоение студентами системы знаний об организации и проведении занятий в процессе обучения изобразительной деятельности детей дошкольного возраста.</w:t>
      </w:r>
      <w:bookmarkEnd w:id="91"/>
      <w:bookmarkEnd w:id="92"/>
    </w:p>
    <w:p w:rsidR="00D23A36" w:rsidRPr="00D8223A" w:rsidRDefault="00D23A36" w:rsidP="00D23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8223A">
        <w:rPr>
          <w:rFonts w:ascii="Times New Roman" w:hAnsi="Times New Roman"/>
          <w:b/>
          <w:sz w:val="24"/>
          <w:szCs w:val="24"/>
          <w:lang w:eastAsia="ru-RU"/>
        </w:rPr>
        <w:t xml:space="preserve">Задачи: </w:t>
      </w:r>
    </w:p>
    <w:p w:rsidR="00D23A36" w:rsidRPr="00D23A36" w:rsidRDefault="00D23A36" w:rsidP="00D23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A36">
        <w:rPr>
          <w:rFonts w:ascii="Times New Roman" w:hAnsi="Times New Roman"/>
          <w:sz w:val="24"/>
          <w:szCs w:val="24"/>
          <w:lang w:eastAsia="ru-RU"/>
        </w:rPr>
        <w:t>1. Познакомить с научными направлениями художественной педагогики и методики развития изобразительной деятельности детей дошкольного возраста.</w:t>
      </w:r>
    </w:p>
    <w:p w:rsidR="00D23A36" w:rsidRPr="00D23A36" w:rsidRDefault="00D23A36" w:rsidP="00D23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A36">
        <w:rPr>
          <w:rFonts w:ascii="Times New Roman" w:hAnsi="Times New Roman"/>
          <w:sz w:val="24"/>
          <w:szCs w:val="24"/>
          <w:lang w:eastAsia="ru-RU"/>
        </w:rPr>
        <w:t>2. Дать информацию о современных педагогически технологиях в области педагогики изобразительной деятельности.</w:t>
      </w:r>
    </w:p>
    <w:p w:rsidR="00D23A36" w:rsidRPr="00D23A36" w:rsidRDefault="00D23A36" w:rsidP="00D23A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A36">
        <w:rPr>
          <w:rFonts w:ascii="Times New Roman" w:hAnsi="Times New Roman"/>
          <w:sz w:val="24"/>
          <w:szCs w:val="24"/>
          <w:lang w:eastAsia="ru-RU"/>
        </w:rPr>
        <w:t>3. Сформировать у студентов умения организации учебно-творческого процесса по изобразительной деятельности в организациях дошкольного образования.</w:t>
      </w:r>
    </w:p>
    <w:p w:rsidR="00AF0DE6" w:rsidRPr="006042E2" w:rsidRDefault="00AF0DE6" w:rsidP="00AF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0DE6" w:rsidRDefault="00AF0DE6" w:rsidP="00AF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42E2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D23A36" w:rsidRDefault="00D23A36" w:rsidP="00AF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491"/>
        <w:gridCol w:w="1125"/>
        <w:gridCol w:w="4882"/>
      </w:tblGrid>
      <w:tr w:rsidR="00D23A36" w:rsidRPr="005D4FBD" w:rsidTr="00E371A0">
        <w:trPr>
          <w:trHeight w:val="651"/>
        </w:trPr>
        <w:tc>
          <w:tcPr>
            <w:tcW w:w="453" w:type="pct"/>
            <w:vAlign w:val="center"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FB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3" w:type="pct"/>
            <w:vAlign w:val="center"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FB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214" w:type="pct"/>
            <w:gridSpan w:val="2"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4FB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D23A36" w:rsidRPr="005D4FBD" w:rsidTr="00E371A0">
        <w:trPr>
          <w:trHeight w:val="651"/>
        </w:trPr>
        <w:tc>
          <w:tcPr>
            <w:tcW w:w="453" w:type="pct"/>
            <w:vMerge w:val="restart"/>
          </w:tcPr>
          <w:p w:rsidR="00D23A36" w:rsidRPr="005D4FBD" w:rsidRDefault="00D23A36" w:rsidP="00E371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  <w:vMerge w:val="restart"/>
          </w:tcPr>
          <w:p w:rsidR="00D23A36" w:rsidRPr="00A524EB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A524EB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 xml:space="preserve">- нормативы и целевые ориентиры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</w:t>
            </w: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4EB">
              <w:rPr>
                <w:rFonts w:ascii="Times New Roman" w:hAnsi="Times New Roman" w:cs="Times New Roman"/>
                <w:sz w:val="24"/>
                <w:szCs w:val="24"/>
              </w:rPr>
              <w:t>развития  ребенка</w:t>
            </w:r>
            <w:proofErr w:type="gramEnd"/>
            <w:r w:rsidRPr="00A52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A524EB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 xml:space="preserve">- отечественные и зарубежные теории, методические подходы к построению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4EB">
              <w:rPr>
                <w:rFonts w:ascii="Times New Roman" w:hAnsi="Times New Roman" w:cs="Times New Roman"/>
                <w:sz w:val="24"/>
                <w:szCs w:val="24"/>
              </w:rPr>
              <w:t>развития  детей</w:t>
            </w:r>
            <w:proofErr w:type="gramEnd"/>
            <w:r w:rsidRPr="00A52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A524EB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построения образовательной деятельности всех организационных форм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художественному </w:t>
            </w: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художественно-эстетического </w:t>
            </w:r>
            <w:r w:rsidRPr="00A524EB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организации  детских видов деятельности</w:t>
            </w:r>
          </w:p>
        </w:tc>
      </w:tr>
      <w:tr w:rsidR="00D23A36" w:rsidRPr="005D4FBD" w:rsidTr="00E371A0">
        <w:trPr>
          <w:trHeight w:val="651"/>
        </w:trPr>
        <w:tc>
          <w:tcPr>
            <w:tcW w:w="45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743F35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-составить конспект организованной деятельности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различным видам детской изобразительной деятельности</w:t>
            </w: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743F35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проанализировать различные </w:t>
            </w:r>
            <w:proofErr w:type="gramStart"/>
            <w:r w:rsidRPr="00743F35">
              <w:rPr>
                <w:rFonts w:ascii="Times New Roman" w:hAnsi="Times New Roman" w:cs="Times New Roman"/>
                <w:sz w:val="24"/>
                <w:szCs w:val="24"/>
              </w:rPr>
              <w:t>методические  продукты</w:t>
            </w:r>
            <w:proofErr w:type="gramEnd"/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, отобрать практический материал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</w:t>
            </w: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  с детьми;</w:t>
            </w:r>
          </w:p>
          <w:p w:rsidR="00D23A36" w:rsidRPr="00743F35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-создать условия для проявлений самостоятельности и инициативности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ребенка;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с дошкольниками, имеющими особые образовательные потребности, в том числе одаренными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художественной сфере </w:t>
            </w: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>дошкольниками</w:t>
            </w:r>
          </w:p>
        </w:tc>
      </w:tr>
      <w:tr w:rsidR="00D23A36" w:rsidRPr="00743F35" w:rsidTr="00E371A0">
        <w:trPr>
          <w:trHeight w:val="651"/>
        </w:trPr>
        <w:tc>
          <w:tcPr>
            <w:tcW w:w="45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743F35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передачи сюжета и содержания, методикой декорирования, методикой обучения работе с кистью, ножницами и иными методиками обучения изобразительной деятельности</w:t>
            </w: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743F35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организации детской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художественном уголке группы</w:t>
            </w: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743F35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35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проектирования системы педагогической поддержки и сопровождения ребенка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художественному развитию.</w:t>
            </w:r>
          </w:p>
        </w:tc>
      </w:tr>
      <w:tr w:rsidR="00D23A36" w:rsidRPr="000B63C0" w:rsidTr="00E371A0">
        <w:trPr>
          <w:trHeight w:val="651"/>
        </w:trPr>
        <w:tc>
          <w:tcPr>
            <w:tcW w:w="453" w:type="pct"/>
            <w:vMerge w:val="restart"/>
          </w:tcPr>
          <w:p w:rsidR="00D23A36" w:rsidRPr="005D4FBD" w:rsidRDefault="00D23A36" w:rsidP="00E371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33" w:type="pct"/>
            <w:vMerge w:val="restart"/>
          </w:tcPr>
          <w:p w:rsidR="00D23A36" w:rsidRPr="00144497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0B63C0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- современные технологии образования дошкольников в области художественного развития детей;</w:t>
            </w:r>
          </w:p>
          <w:p w:rsidR="00D23A36" w:rsidRPr="000B63C0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информационно- коммуникативные технологии и порядок применения электронного образовательного ресурса в практике образовательной работы по художественному </w:t>
            </w:r>
            <w:proofErr w:type="gram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развитию  детей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0B63C0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- методики диагностики уровня развития детей в разных видах изобразительной деятельности</w:t>
            </w:r>
          </w:p>
        </w:tc>
      </w:tr>
      <w:tr w:rsidR="00D23A36" w:rsidRPr="000B63C0" w:rsidTr="00E371A0">
        <w:trPr>
          <w:trHeight w:val="651"/>
        </w:trPr>
        <w:tc>
          <w:tcPr>
            <w:tcW w:w="45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0B63C0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мультимедийную презентацию, схему, алгоритм, дидактическую игру и применить их в практике образовательной деятельности по художественно-эстетическому </w:t>
            </w:r>
            <w:proofErr w:type="gram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развитию  дошкольников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0B63C0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-пользоваться электронным образовательным ресурсом (сетевые сообщества, библиотеки) в проектировании </w:t>
            </w:r>
            <w:proofErr w:type="spell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художественному  развитию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D23A36" w:rsidRPr="000B63C0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-конструировать и проектировать педагогический процесс по </w:t>
            </w:r>
            <w:proofErr w:type="gram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художественному  развитию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основе современных образовательных технологий;</w:t>
            </w:r>
          </w:p>
          <w:p w:rsidR="00D23A36" w:rsidRPr="000B63C0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 изучить различные аспекты художественного  развития ребенка и группы дошкольников, составить протоколы обследования, спроектировать индивидуальную образовательную 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траекторию художественного развития ребенка</w:t>
            </w:r>
          </w:p>
        </w:tc>
      </w:tr>
      <w:tr w:rsidR="00D23A36" w:rsidRPr="000B63C0" w:rsidTr="00E371A0">
        <w:trPr>
          <w:trHeight w:val="651"/>
        </w:trPr>
        <w:tc>
          <w:tcPr>
            <w:tcW w:w="45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D4FBD">
              <w:rPr>
                <w:sz w:val="24"/>
                <w:szCs w:val="24"/>
              </w:rPr>
              <w:t>владеть:</w:t>
            </w:r>
          </w:p>
          <w:p w:rsidR="00D23A36" w:rsidRPr="005D4FBD" w:rsidRDefault="00D23A36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0B63C0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интерактивными, коммуникативными, развивающими технологиями в проектировании и осуществлении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дошкольников;</w:t>
            </w:r>
          </w:p>
          <w:p w:rsidR="00D23A36" w:rsidRPr="000B63C0" w:rsidRDefault="00D23A36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B63C0">
              <w:rPr>
                <w:sz w:val="24"/>
                <w:szCs w:val="24"/>
              </w:rPr>
              <w:t xml:space="preserve">- навыками использования электронного образовательного ресурса для выстраивания педагогического процесса по </w:t>
            </w:r>
            <w:r>
              <w:rPr>
                <w:sz w:val="24"/>
                <w:szCs w:val="24"/>
              </w:rPr>
              <w:t>художественному</w:t>
            </w:r>
            <w:r w:rsidRPr="000B63C0">
              <w:rPr>
                <w:sz w:val="24"/>
                <w:szCs w:val="24"/>
              </w:rPr>
              <w:t xml:space="preserve"> развитию, организации взаимодействия со всеми участниками </w:t>
            </w:r>
            <w:proofErr w:type="spellStart"/>
            <w:r w:rsidRPr="000B63C0">
              <w:rPr>
                <w:sz w:val="24"/>
                <w:szCs w:val="24"/>
              </w:rPr>
              <w:t>педпроцесса</w:t>
            </w:r>
            <w:proofErr w:type="spellEnd"/>
          </w:p>
        </w:tc>
      </w:tr>
      <w:tr w:rsidR="00D23A36" w:rsidRPr="005D4FBD" w:rsidTr="00E371A0">
        <w:trPr>
          <w:trHeight w:val="651"/>
        </w:trPr>
        <w:tc>
          <w:tcPr>
            <w:tcW w:w="453" w:type="pct"/>
            <w:vMerge w:val="restart"/>
          </w:tcPr>
          <w:p w:rsidR="00D23A36" w:rsidRPr="005D4FBD" w:rsidRDefault="00D23A36" w:rsidP="00E371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1333" w:type="pct"/>
            <w:vMerge w:val="restart"/>
          </w:tcPr>
          <w:p w:rsidR="00D23A36" w:rsidRPr="000B63C0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D23A36" w:rsidRPr="005D4FBD" w:rsidRDefault="00D23A36" w:rsidP="00D76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0B63C0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начение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художественному 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и </w:t>
            </w:r>
            <w:proofErr w:type="gram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развитию  для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умственного, социального, психического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социального и эмоционального 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ребенка;</w:t>
            </w:r>
          </w:p>
          <w:p w:rsidR="00D23A36" w:rsidRPr="000B63C0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ФГОС ДО, иных нормативных документов, к обеспечению образовательной среды и качества образования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художественному 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дошкольников;</w:t>
            </w:r>
          </w:p>
          <w:p w:rsidR="00D23A36" w:rsidRPr="000B63C0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и методику организации развивающей предметно- 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, сенсорного, </w:t>
            </w:r>
            <w:proofErr w:type="gram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познавательного  развития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 в группе детского сада и домашних условиях;</w:t>
            </w:r>
          </w:p>
          <w:p w:rsidR="00D23A36" w:rsidRPr="000B63C0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методические комплекты к примерным (вариативным)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proofErr w:type="gramStart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развития  дошкольников</w:t>
            </w:r>
            <w:proofErr w:type="gramEnd"/>
            <w:r w:rsidRPr="000B63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-порядок разработки и реализации индивидуальных программ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способностей и навыков </w:t>
            </w:r>
            <w:r w:rsidRPr="000B63C0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</w:t>
            </w:r>
          </w:p>
        </w:tc>
      </w:tr>
      <w:tr w:rsidR="00D23A36" w:rsidRPr="005D4FBD" w:rsidTr="00E371A0">
        <w:trPr>
          <w:trHeight w:val="651"/>
        </w:trPr>
        <w:tc>
          <w:tcPr>
            <w:tcW w:w="453" w:type="pct"/>
            <w:vMerge/>
            <w:vAlign w:val="center"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vAlign w:val="center"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E25CF8" w:rsidRDefault="00D23A36" w:rsidP="00D7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моделировать  развивающую</w:t>
            </w:r>
            <w:proofErr w:type="gramEnd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среду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детей, включая предметную среду развития и </w:t>
            </w:r>
            <w:proofErr w:type="spellStart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педагогические условия в детском саду и семье ;</w:t>
            </w:r>
          </w:p>
          <w:p w:rsidR="00D23A36" w:rsidRPr="00E25CF8" w:rsidRDefault="00D23A36" w:rsidP="00D7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-интегрировать развивающую работу во всех образовательных областях и видах деятельности в интересах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развития  ребенка</w:t>
            </w:r>
            <w:proofErr w:type="gramEnd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3A36" w:rsidRPr="00E25CF8" w:rsidRDefault="00D23A36" w:rsidP="00D7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ресурсы методики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 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для организации всестороннего развития личности детей, прежде всего познавательной и духовно- нравственной сферы личности;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и применять в образовательном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 детей 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элементы </w:t>
            </w:r>
            <w:proofErr w:type="spellStart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инфосреды</w:t>
            </w:r>
            <w:proofErr w:type="spellEnd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, электронный образовательный ресурс</w:t>
            </w:r>
          </w:p>
        </w:tc>
      </w:tr>
      <w:tr w:rsidR="00D23A36" w:rsidRPr="005D4FBD" w:rsidTr="00E371A0">
        <w:trPr>
          <w:trHeight w:val="1156"/>
        </w:trPr>
        <w:tc>
          <w:tcPr>
            <w:tcW w:w="453" w:type="pct"/>
            <w:vMerge/>
            <w:vAlign w:val="center"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  <w:vAlign w:val="center"/>
          </w:tcPr>
          <w:p w:rsidR="00D23A36" w:rsidRPr="005D4FBD" w:rsidRDefault="00D23A36" w:rsidP="00D7637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D4FBD">
              <w:rPr>
                <w:sz w:val="24"/>
                <w:szCs w:val="24"/>
              </w:rPr>
              <w:t>владеть:</w:t>
            </w:r>
          </w:p>
          <w:p w:rsidR="00D23A36" w:rsidRPr="005D4FBD" w:rsidRDefault="00D23A36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Pr="00E25CF8" w:rsidRDefault="00D23A36" w:rsidP="00D7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- методикой организации и применения развивающей предметно- пространственной среды в соответствии с образовательными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задачам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proofErr w:type="gramEnd"/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D23A36" w:rsidRPr="00E25CF8" w:rsidRDefault="00D23A36" w:rsidP="00D7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-методикой создания психолого- педагогических условий поддержки детских интересов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деятельности;</w:t>
            </w:r>
          </w:p>
          <w:p w:rsidR="00D23A36" w:rsidRPr="00E25CF8" w:rsidRDefault="00D23A36" w:rsidP="00D7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-навыками разработки и применения дидактических пособий и электронного образовательного ресурса для организации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 xml:space="preserve">- опытом разработки консультативного, методического материала разного типа по организации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художественного развития детей и организации разных видов детской деятельности в условиях  детского сада и семьи</w:t>
            </w:r>
            <w:r w:rsidRPr="00E25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A36" w:rsidRPr="005D4FBD" w:rsidTr="00E371A0">
        <w:trPr>
          <w:trHeight w:val="212"/>
        </w:trPr>
        <w:tc>
          <w:tcPr>
            <w:tcW w:w="453" w:type="pct"/>
            <w:vMerge w:val="restart"/>
          </w:tcPr>
          <w:p w:rsidR="00D23A36" w:rsidRPr="005D4FBD" w:rsidRDefault="00D23A36" w:rsidP="00D7637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333" w:type="pct"/>
            <w:vMerge w:val="restart"/>
          </w:tcPr>
          <w:p w:rsidR="00D23A36" w:rsidRPr="004D255C" w:rsidRDefault="00D23A36" w:rsidP="00D76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D255C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  <w:p w:rsidR="00D23A36" w:rsidRPr="005D4FBD" w:rsidRDefault="00D23A36" w:rsidP="00D763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-психолого-педагогические основы организации индивидуальной и групповой работы дошкольников;</w:t>
            </w:r>
          </w:p>
          <w:p w:rsidR="00D23A36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-психолого-педагогические основы поддержки детской самостоятельности и инициативности в изобразительной деятельности;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и практические методики и технологии развития творческих способностей дошкольников</w:t>
            </w:r>
          </w:p>
        </w:tc>
      </w:tr>
      <w:tr w:rsidR="00D23A36" w:rsidRPr="005D4FBD" w:rsidTr="00E371A0">
        <w:trPr>
          <w:trHeight w:val="212"/>
        </w:trPr>
        <w:tc>
          <w:tcPr>
            <w:tcW w:w="453" w:type="pct"/>
            <w:vMerge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проектировать среду для инициативного начала изобразительной деятельности разных видов;</w:t>
            </w:r>
          </w:p>
          <w:p w:rsidR="00D23A36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мероприятия, направленные на выявление, проявление и развитие творческих способностей, художественных умений и навыков;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организовывать игру и иные виды детской деятельности, интегрирующие в себе различные виды изобразительной деятельности.</w:t>
            </w:r>
          </w:p>
        </w:tc>
      </w:tr>
      <w:tr w:rsidR="00D23A36" w:rsidRPr="005D4FBD" w:rsidTr="00E371A0">
        <w:trPr>
          <w:trHeight w:val="886"/>
        </w:trPr>
        <w:tc>
          <w:tcPr>
            <w:tcW w:w="453" w:type="pct"/>
            <w:vMerge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pct"/>
            <w:vMerge/>
          </w:tcPr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D23A36" w:rsidRPr="005D4FBD" w:rsidRDefault="00D23A36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D4FBD">
              <w:rPr>
                <w:sz w:val="24"/>
                <w:szCs w:val="24"/>
              </w:rPr>
              <w:t>владеть:</w:t>
            </w:r>
          </w:p>
          <w:p w:rsidR="00D23A36" w:rsidRPr="005D4FBD" w:rsidRDefault="00D23A36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12" w:type="pct"/>
          </w:tcPr>
          <w:p w:rsidR="00D23A36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D">
              <w:rPr>
                <w:rFonts w:ascii="Times New Roman" w:hAnsi="Times New Roman" w:cs="Times New Roman"/>
                <w:sz w:val="24"/>
                <w:szCs w:val="24"/>
              </w:rPr>
              <w:t xml:space="preserve">- методами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стимулирования детской творческой деятельности, детской самостоятельности и инициативности;</w:t>
            </w:r>
          </w:p>
          <w:p w:rsidR="00D23A36" w:rsidRPr="005D4FBD" w:rsidRDefault="00D23A36" w:rsidP="00D76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диагностическими процедурами оценки уровня развития детской изобразительной деятельности.</w:t>
            </w:r>
          </w:p>
        </w:tc>
      </w:tr>
    </w:tbl>
    <w:p w:rsidR="00AF0DE6" w:rsidRPr="00D259B4" w:rsidRDefault="00AF0DE6" w:rsidP="00AF0DE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F0DE6" w:rsidRPr="006042E2" w:rsidRDefault="00AF0DE6" w:rsidP="00AF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42E2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042E2" w:rsidRPr="008A46E7" w:rsidTr="006042E2">
        <w:trPr>
          <w:trHeight w:val="282"/>
        </w:trPr>
        <w:tc>
          <w:tcPr>
            <w:tcW w:w="9498" w:type="dxa"/>
          </w:tcPr>
          <w:p w:rsidR="006042E2" w:rsidRPr="008A46E7" w:rsidRDefault="006042E2" w:rsidP="006042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Введение в дисциплину «</w:t>
            </w:r>
            <w:r w:rsidRPr="008A46E7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развития детской изобразительной деятельности»</w:t>
            </w:r>
          </w:p>
        </w:tc>
      </w:tr>
      <w:tr w:rsidR="006042E2" w:rsidRPr="008A46E7" w:rsidTr="006042E2">
        <w:trPr>
          <w:trHeight w:val="282"/>
        </w:trPr>
        <w:tc>
          <w:tcPr>
            <w:tcW w:w="9498" w:type="dxa"/>
          </w:tcPr>
          <w:p w:rsidR="006042E2" w:rsidRPr="008A46E7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1.1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Цели и задачи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детской </w:t>
            </w:r>
            <w:r w:rsidR="00D23A3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</w:t>
            </w:r>
            <w:proofErr w:type="spellStart"/>
            <w:r w:rsidR="00D2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начальной ступени развития. </w:t>
            </w:r>
          </w:p>
        </w:tc>
      </w:tr>
      <w:tr w:rsidR="006042E2" w:rsidRPr="008A46E7" w:rsidTr="006042E2">
        <w:trPr>
          <w:trHeight w:val="282"/>
        </w:trPr>
        <w:tc>
          <w:tcPr>
            <w:tcW w:w="9498" w:type="dxa"/>
          </w:tcPr>
          <w:p w:rsidR="006042E2" w:rsidRPr="006042E2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технологии и методы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>развития детской изобразительной деятельности»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>ыражения детей дошкольного возраста</w:t>
            </w:r>
            <w:r w:rsidR="00D23A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принципы обучения.</w:t>
            </w:r>
          </w:p>
        </w:tc>
      </w:tr>
      <w:tr w:rsidR="006042E2" w:rsidRPr="008A46E7" w:rsidTr="006042E2">
        <w:trPr>
          <w:trHeight w:val="463"/>
        </w:trPr>
        <w:tc>
          <w:tcPr>
            <w:tcW w:w="9498" w:type="dxa"/>
          </w:tcPr>
          <w:p w:rsidR="006042E2" w:rsidRPr="006042E2" w:rsidRDefault="006042E2" w:rsidP="00D23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>Психолого-физиологические особенности развития дете</w:t>
            </w:r>
            <w:r w:rsidR="00D23A36">
              <w:rPr>
                <w:rFonts w:ascii="Times New Roman" w:hAnsi="Times New Roman" w:cs="Times New Roman"/>
                <w:sz w:val="24"/>
                <w:szCs w:val="24"/>
              </w:rPr>
              <w:t>й старшего дошкольного возраста.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2E2" w:rsidRPr="008A46E7" w:rsidTr="006042E2">
        <w:trPr>
          <w:trHeight w:val="282"/>
        </w:trPr>
        <w:tc>
          <w:tcPr>
            <w:tcW w:w="9498" w:type="dxa"/>
          </w:tcPr>
          <w:p w:rsidR="006042E2" w:rsidRPr="008A46E7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детской изобразительной деятельности.</w:t>
            </w:r>
          </w:p>
        </w:tc>
      </w:tr>
      <w:tr w:rsidR="006042E2" w:rsidRPr="008A46E7" w:rsidTr="006042E2">
        <w:trPr>
          <w:trHeight w:val="282"/>
        </w:trPr>
        <w:tc>
          <w:tcPr>
            <w:tcW w:w="9498" w:type="dxa"/>
          </w:tcPr>
          <w:p w:rsidR="006042E2" w:rsidRPr="006042E2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наглядности на занятиях изобразительной деятельностью с детьми младшего, среднего и старшего дошкольного возраста</w:t>
            </w:r>
          </w:p>
        </w:tc>
      </w:tr>
      <w:tr w:rsidR="006042E2" w:rsidRPr="008A46E7" w:rsidTr="006042E2">
        <w:trPr>
          <w:trHeight w:val="282"/>
        </w:trPr>
        <w:tc>
          <w:tcPr>
            <w:tcW w:w="9498" w:type="dxa"/>
          </w:tcPr>
          <w:p w:rsidR="006042E2" w:rsidRPr="008A46E7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Содержание и методы работы педагога изобразительного искусства</w:t>
            </w:r>
          </w:p>
        </w:tc>
      </w:tr>
      <w:tr w:rsidR="006042E2" w:rsidRPr="008A46E7" w:rsidTr="006042E2">
        <w:trPr>
          <w:trHeight w:val="445"/>
        </w:trPr>
        <w:tc>
          <w:tcPr>
            <w:tcW w:w="9498" w:type="dxa"/>
          </w:tcPr>
          <w:p w:rsidR="006042E2" w:rsidRPr="008A46E7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уроков рисования с использованием 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традиционных видов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 xml:space="preserve">детской изобразительной деятельности. </w:t>
            </w:r>
          </w:p>
        </w:tc>
      </w:tr>
      <w:tr w:rsidR="006042E2" w:rsidRPr="008A46E7" w:rsidTr="006042E2">
        <w:trPr>
          <w:trHeight w:val="405"/>
        </w:trPr>
        <w:tc>
          <w:tcPr>
            <w:tcW w:w="9498" w:type="dxa"/>
          </w:tcPr>
          <w:p w:rsidR="006042E2" w:rsidRPr="008A46E7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>Нетрадиционные методы рисования на занятиях изобразительной деятельностью.</w:t>
            </w:r>
          </w:p>
        </w:tc>
      </w:tr>
      <w:tr w:rsidR="006042E2" w:rsidRPr="008A46E7" w:rsidTr="006042E2">
        <w:trPr>
          <w:trHeight w:val="401"/>
        </w:trPr>
        <w:tc>
          <w:tcPr>
            <w:tcW w:w="9498" w:type="dxa"/>
          </w:tcPr>
          <w:p w:rsidR="006042E2" w:rsidRPr="006042E2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работы педагога ИЗО на занятиях изобразительной деятельности: по образцу, </w:t>
            </w:r>
            <w:r w:rsidRPr="008A46E7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репродуктивный, объяснительно-иллюстративный. </w:t>
            </w:r>
          </w:p>
        </w:tc>
      </w:tr>
      <w:tr w:rsidR="006042E2" w:rsidRPr="008A46E7" w:rsidTr="006042E2">
        <w:trPr>
          <w:trHeight w:val="269"/>
        </w:trPr>
        <w:tc>
          <w:tcPr>
            <w:tcW w:w="9498" w:type="dxa"/>
          </w:tcPr>
          <w:p w:rsidR="006042E2" w:rsidRPr="008A46E7" w:rsidRDefault="006042E2" w:rsidP="006042E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>Игра – основной вид учебной деятельности детей старшего дошкольного возраста: рисуем – играя, играя - рисуем</w:t>
            </w:r>
          </w:p>
        </w:tc>
      </w:tr>
      <w:tr w:rsidR="006042E2" w:rsidRPr="008A46E7" w:rsidTr="006042E2">
        <w:trPr>
          <w:trHeight w:val="269"/>
        </w:trPr>
        <w:tc>
          <w:tcPr>
            <w:tcW w:w="9498" w:type="dxa"/>
          </w:tcPr>
          <w:p w:rsidR="006042E2" w:rsidRPr="008A46E7" w:rsidRDefault="006042E2" w:rsidP="00D23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руководителя изобразительной деятельности дошкольно</w:t>
            </w:r>
            <w:r w:rsidR="00D23A36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3A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42E2" w:rsidRPr="008A46E7" w:rsidTr="006042E2">
        <w:trPr>
          <w:trHeight w:val="80"/>
        </w:trPr>
        <w:tc>
          <w:tcPr>
            <w:tcW w:w="9498" w:type="dxa"/>
          </w:tcPr>
          <w:p w:rsidR="006042E2" w:rsidRPr="008A46E7" w:rsidRDefault="006042E2" w:rsidP="00D23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</w:t>
            </w:r>
            <w:r w:rsidRPr="008A46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A4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занятий по изобразительному искусству в детских дошкольных </w:t>
            </w:r>
            <w:r w:rsidR="00D23A3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F0DE6" w:rsidRPr="006042E2" w:rsidRDefault="00AF0DE6" w:rsidP="00AF0D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042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6042E2">
        <w:rPr>
          <w:rFonts w:ascii="Times New Roman" w:hAnsi="Times New Roman"/>
          <w:sz w:val="24"/>
          <w:szCs w:val="24"/>
          <w:lang w:eastAsia="ru-RU"/>
        </w:rPr>
        <w:t>5 зачетны</w:t>
      </w:r>
      <w:r w:rsidR="00D23A36">
        <w:rPr>
          <w:rFonts w:ascii="Times New Roman" w:hAnsi="Times New Roman"/>
          <w:sz w:val="24"/>
          <w:szCs w:val="24"/>
          <w:lang w:eastAsia="ru-RU"/>
        </w:rPr>
        <w:t>х</w:t>
      </w:r>
      <w:r w:rsidRPr="006042E2">
        <w:rPr>
          <w:rFonts w:ascii="Times New Roman" w:hAnsi="Times New Roman"/>
          <w:sz w:val="24"/>
          <w:szCs w:val="24"/>
          <w:lang w:eastAsia="ru-RU"/>
        </w:rPr>
        <w:t xml:space="preserve"> единиц (180 ч.)</w:t>
      </w:r>
    </w:p>
    <w:p w:rsidR="00AF0DE6" w:rsidRPr="006042E2" w:rsidRDefault="00AF0DE6" w:rsidP="00AF0D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Default="00E371A0" w:rsidP="00385210">
      <w:pPr>
        <w:pStyle w:val="1"/>
        <w:rPr>
          <w:rFonts w:cs="Times New Roman"/>
          <w:szCs w:val="24"/>
        </w:rPr>
      </w:pPr>
      <w:bookmarkStart w:id="93" w:name="_АННОТАЦИЯ_РАБОЧЕЙ_ПРОГРАММЫ_46"/>
      <w:bookmarkEnd w:id="93"/>
    </w:p>
    <w:p w:rsidR="00355D86" w:rsidRPr="00605406" w:rsidRDefault="00355D86" w:rsidP="00385210">
      <w:pPr>
        <w:pStyle w:val="1"/>
        <w:rPr>
          <w:rFonts w:cs="Times New Roman"/>
          <w:szCs w:val="24"/>
        </w:rPr>
      </w:pPr>
      <w:r w:rsidRPr="00605406">
        <w:rPr>
          <w:rFonts w:cs="Times New Roman"/>
          <w:szCs w:val="24"/>
        </w:rPr>
        <w:t>АННОТАЦИЯ РАБОЧЕЙ ПРОГРАММЫ УЧЕБНОЙ ДИСЦИПЛИНЫ «</w:t>
      </w:r>
      <w:r w:rsidR="00385210" w:rsidRPr="00605406">
        <w:rPr>
          <w:rFonts w:cs="Times New Roman"/>
          <w:szCs w:val="24"/>
        </w:rPr>
        <w:t>ПРАКТИКУМ ПО ИЗОБРАЗИТЕЛЬНОЙ ДЕЯТЕЛЬНОСТИ</w:t>
      </w:r>
      <w:r w:rsidRPr="00605406">
        <w:rPr>
          <w:rFonts w:cs="Times New Roman"/>
          <w:szCs w:val="24"/>
        </w:rPr>
        <w:t>»</w:t>
      </w:r>
    </w:p>
    <w:p w:rsidR="00355D86" w:rsidRPr="00605406" w:rsidRDefault="00355D86" w:rsidP="003852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210" w:rsidRPr="00605406" w:rsidRDefault="00355D86" w:rsidP="006054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5406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605406" w:rsidRPr="00605406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85210" w:rsidRPr="00605406">
        <w:rPr>
          <w:rFonts w:ascii="Times New Roman" w:hAnsi="Times New Roman"/>
          <w:sz w:val="24"/>
          <w:szCs w:val="24"/>
          <w:lang w:eastAsia="ru-RU"/>
        </w:rPr>
        <w:t>овладение студентами основами </w:t>
      </w:r>
      <w:hyperlink r:id="rId9" w:history="1">
        <w:r w:rsidR="00385210" w:rsidRPr="00605406">
          <w:rPr>
            <w:rFonts w:ascii="Times New Roman" w:hAnsi="Times New Roman"/>
            <w:sz w:val="24"/>
            <w:szCs w:val="24"/>
            <w:lang w:eastAsia="ru-RU"/>
          </w:rPr>
          <w:t>изобразительной грамоты</w:t>
        </w:r>
      </w:hyperlink>
      <w:r w:rsidR="00385210" w:rsidRPr="00605406">
        <w:rPr>
          <w:rFonts w:ascii="Times New Roman" w:hAnsi="Times New Roman"/>
          <w:sz w:val="24"/>
          <w:szCs w:val="24"/>
          <w:lang w:eastAsia="ru-RU"/>
        </w:rPr>
        <w:t>, приобре</w:t>
      </w:r>
      <w:r w:rsidR="00385210" w:rsidRPr="00605406">
        <w:rPr>
          <w:rFonts w:ascii="Times New Roman" w:hAnsi="Times New Roman"/>
          <w:sz w:val="24"/>
          <w:szCs w:val="24"/>
          <w:lang w:eastAsia="ru-RU"/>
        </w:rPr>
        <w:softHyphen/>
        <w:t>тение элементарных навыков работы живописными и графическими материа</w:t>
      </w:r>
      <w:r w:rsidR="00385210" w:rsidRPr="00605406">
        <w:rPr>
          <w:rFonts w:ascii="Times New Roman" w:hAnsi="Times New Roman"/>
          <w:sz w:val="24"/>
          <w:szCs w:val="24"/>
          <w:lang w:eastAsia="ru-RU"/>
        </w:rPr>
        <w:softHyphen/>
        <w:t>лами, изготовления методических пособий по предмету.</w:t>
      </w:r>
    </w:p>
    <w:p w:rsidR="00355D86" w:rsidRPr="00605406" w:rsidRDefault="00355D86" w:rsidP="0038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540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85210" w:rsidRPr="00605406" w:rsidRDefault="00385210" w:rsidP="00A433C5">
      <w:pPr>
        <w:pStyle w:val="Default"/>
        <w:numPr>
          <w:ilvl w:val="0"/>
          <w:numId w:val="110"/>
        </w:numPr>
        <w:contextualSpacing/>
        <w:jc w:val="both"/>
        <w:rPr>
          <w:rFonts w:eastAsiaTheme="minorHAnsi" w:cstheme="minorBidi"/>
          <w:color w:val="auto"/>
        </w:rPr>
      </w:pPr>
      <w:r w:rsidRPr="00605406">
        <w:rPr>
          <w:rFonts w:eastAsiaTheme="minorHAnsi" w:cstheme="minorBidi"/>
          <w:color w:val="auto"/>
        </w:rPr>
        <w:t>развитие у студентов художественного мышления, пространственных представлений, творческих способностей, художественного вкуса;</w:t>
      </w:r>
    </w:p>
    <w:p w:rsidR="00385210" w:rsidRPr="00605406" w:rsidRDefault="00385210" w:rsidP="00A433C5">
      <w:pPr>
        <w:pStyle w:val="a6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406">
        <w:rPr>
          <w:rFonts w:ascii="Times New Roman" w:hAnsi="Times New Roman"/>
          <w:sz w:val="24"/>
          <w:szCs w:val="24"/>
          <w:lang w:eastAsia="ru-RU"/>
        </w:rPr>
        <w:t xml:space="preserve">постижение студентами образно-художественного языка изобразительного искусства через знакомство с различными видами и жанрами изобразительного искусства, через собственную изобразительную деятельность в разнообразной технике и материалах; </w:t>
      </w:r>
    </w:p>
    <w:p w:rsidR="00385210" w:rsidRPr="00605406" w:rsidRDefault="00385210" w:rsidP="00A433C5">
      <w:pPr>
        <w:pStyle w:val="a6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406">
        <w:rPr>
          <w:rFonts w:ascii="Times New Roman" w:hAnsi="Times New Roman"/>
          <w:sz w:val="24"/>
          <w:szCs w:val="24"/>
          <w:lang w:eastAsia="ru-RU"/>
        </w:rPr>
        <w:t>формирование умений самостоятельно проектировать процесс художественно-эстетического воспитания и обучения дошкольников;</w:t>
      </w:r>
    </w:p>
    <w:p w:rsidR="00385210" w:rsidRPr="00605406" w:rsidRDefault="00385210" w:rsidP="00A433C5">
      <w:pPr>
        <w:pStyle w:val="a6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406">
        <w:rPr>
          <w:rFonts w:ascii="Times New Roman" w:hAnsi="Times New Roman"/>
          <w:sz w:val="24"/>
          <w:szCs w:val="24"/>
          <w:lang w:eastAsia="ru-RU"/>
        </w:rPr>
        <w:t xml:space="preserve">стимулирование самостоятельной деятельности по освоению содержания дисциплины и формированию необходимых компетенций; </w:t>
      </w:r>
    </w:p>
    <w:p w:rsidR="00385210" w:rsidRPr="00605406" w:rsidRDefault="00385210" w:rsidP="00A433C5">
      <w:pPr>
        <w:pStyle w:val="a6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406">
        <w:rPr>
          <w:rFonts w:ascii="Times New Roman" w:hAnsi="Times New Roman"/>
          <w:sz w:val="24"/>
          <w:szCs w:val="24"/>
          <w:lang w:eastAsia="ru-RU"/>
        </w:rPr>
        <w:t>выделить практические пути формирования изобразительной деятельности дошкольников, подобрать задания и апробировать их в практической работе с детьми;</w:t>
      </w:r>
    </w:p>
    <w:p w:rsidR="00385210" w:rsidRPr="00605406" w:rsidRDefault="00385210" w:rsidP="00A433C5">
      <w:pPr>
        <w:pStyle w:val="a6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406">
        <w:rPr>
          <w:rFonts w:ascii="Times New Roman" w:hAnsi="Times New Roman"/>
          <w:sz w:val="24"/>
          <w:szCs w:val="24"/>
          <w:lang w:eastAsia="ru-RU"/>
        </w:rPr>
        <w:t xml:space="preserve">познакомиться с методическими материалами для ДОУ с точки зрения разнообразия материалов, используемых детьми дошкольного возраста в </w:t>
      </w:r>
      <w:proofErr w:type="spellStart"/>
      <w:r w:rsidRPr="00605406">
        <w:rPr>
          <w:rFonts w:ascii="Times New Roman" w:hAnsi="Times New Roman"/>
          <w:sz w:val="24"/>
          <w:szCs w:val="24"/>
          <w:lang w:eastAsia="ru-RU"/>
        </w:rPr>
        <w:t>изодеятельности</w:t>
      </w:r>
      <w:proofErr w:type="spellEnd"/>
      <w:r w:rsidRPr="00605406">
        <w:rPr>
          <w:rFonts w:ascii="Times New Roman" w:hAnsi="Times New Roman"/>
          <w:sz w:val="24"/>
          <w:szCs w:val="24"/>
          <w:lang w:eastAsia="ru-RU"/>
        </w:rPr>
        <w:t>;</w:t>
      </w:r>
    </w:p>
    <w:p w:rsidR="00385210" w:rsidRPr="00605406" w:rsidRDefault="00385210" w:rsidP="00A433C5">
      <w:pPr>
        <w:pStyle w:val="a6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406">
        <w:rPr>
          <w:rFonts w:ascii="Times New Roman" w:hAnsi="Times New Roman"/>
          <w:sz w:val="24"/>
          <w:szCs w:val="24"/>
          <w:lang w:eastAsia="ru-RU"/>
        </w:rPr>
        <w:t>приобщение студентов к общечеловеческим, духовным ценностям, формирования активного созидательного (эстетического) отношения к миру.</w:t>
      </w:r>
    </w:p>
    <w:p w:rsidR="00355D86" w:rsidRPr="00605406" w:rsidRDefault="00355D86" w:rsidP="0038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D86" w:rsidRPr="00605406" w:rsidRDefault="00355D86" w:rsidP="0038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5406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Формируемые компетенции, соотнесенные с планируемыми результатами обучения по дисциплине</w:t>
      </w:r>
    </w:p>
    <w:p w:rsidR="00355D86" w:rsidRPr="00D259B4" w:rsidRDefault="00355D86" w:rsidP="0038521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768"/>
        <w:gridCol w:w="1105"/>
        <w:gridCol w:w="4431"/>
      </w:tblGrid>
      <w:tr w:rsidR="00605406" w:rsidRPr="0061033D" w:rsidTr="00605406">
        <w:trPr>
          <w:trHeight w:val="651"/>
        </w:trPr>
        <w:tc>
          <w:tcPr>
            <w:tcW w:w="455" w:type="pct"/>
            <w:vAlign w:val="center"/>
          </w:tcPr>
          <w:p w:rsidR="00605406" w:rsidRPr="00605406" w:rsidRDefault="00605406" w:rsidP="006054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540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15" w:type="pct"/>
            <w:vAlign w:val="center"/>
          </w:tcPr>
          <w:p w:rsidR="00605406" w:rsidRPr="00605406" w:rsidRDefault="00605406" w:rsidP="006054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540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30" w:type="pct"/>
            <w:gridSpan w:val="2"/>
            <w:vAlign w:val="center"/>
          </w:tcPr>
          <w:p w:rsidR="00605406" w:rsidRPr="00605406" w:rsidRDefault="00605406" w:rsidP="0060540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0540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05406" w:rsidRPr="00C26F09" w:rsidTr="00605406">
        <w:trPr>
          <w:trHeight w:val="212"/>
        </w:trPr>
        <w:tc>
          <w:tcPr>
            <w:tcW w:w="455" w:type="pct"/>
            <w:vMerge w:val="restart"/>
          </w:tcPr>
          <w:p w:rsidR="00605406" w:rsidRPr="00605406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iCs/>
                <w:sz w:val="24"/>
                <w:szCs w:val="24"/>
              </w:rPr>
              <w:t>ПК-7</w:t>
            </w:r>
          </w:p>
        </w:tc>
        <w:tc>
          <w:tcPr>
            <w:tcW w:w="1515" w:type="pct"/>
            <w:vMerge w:val="restart"/>
          </w:tcPr>
          <w:p w:rsidR="00605406" w:rsidRPr="00605406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05" w:type="pct"/>
          </w:tcPr>
          <w:p w:rsidR="00605406" w:rsidRPr="006042E2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05406" w:rsidRPr="006042E2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605406" w:rsidRPr="00605406" w:rsidRDefault="00605406" w:rsidP="00D8223A">
            <w:pPr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формы организации сотрудничества и самостоятельной работы дошкольников, приемы активизации познавательной деятельности у дошкольников.</w:t>
            </w:r>
          </w:p>
          <w:p w:rsidR="00605406" w:rsidRPr="00605406" w:rsidRDefault="00605406" w:rsidP="00D8223A">
            <w:pPr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подходы к отбору содержания, средств, методов и приемов формирования художественно-творческой активности детей.</w:t>
            </w:r>
          </w:p>
          <w:p w:rsidR="00605406" w:rsidRPr="00605406" w:rsidRDefault="00605406" w:rsidP="00D8223A">
            <w:pPr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знать методические основы рисования детей дошкольного возраста в разных возрастных группах;</w:t>
            </w:r>
          </w:p>
        </w:tc>
      </w:tr>
      <w:tr w:rsidR="00605406" w:rsidRPr="00C26F09" w:rsidTr="00605406">
        <w:trPr>
          <w:trHeight w:val="212"/>
        </w:trPr>
        <w:tc>
          <w:tcPr>
            <w:tcW w:w="455" w:type="pct"/>
            <w:vMerge/>
          </w:tcPr>
          <w:p w:rsidR="00605406" w:rsidRPr="00605406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605406" w:rsidRPr="00605406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05406" w:rsidRPr="006042E2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05406" w:rsidRPr="006042E2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</w:tcPr>
          <w:p w:rsidR="00605406" w:rsidRPr="00605406" w:rsidRDefault="00605406" w:rsidP="00D8223A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индивидуальный подход к обучению детей изобразительной деятельности;</w:t>
            </w:r>
          </w:p>
          <w:p w:rsidR="00605406" w:rsidRPr="00605406" w:rsidRDefault="00605406" w:rsidP="00D8223A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отбирать содержание, методы и приемы работы, ориентируясь на современные технологии художественно-эстетического развития детей дошкольного возраста.</w:t>
            </w:r>
          </w:p>
          <w:p w:rsidR="00605406" w:rsidRPr="00605406" w:rsidRDefault="00605406" w:rsidP="00D8223A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дошкольников, поддерживать активность и инициативность, самостоятельность средствами дисциплины,</w:t>
            </w:r>
            <w:r w:rsidRPr="0060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диагностировать особенности творческого развития детей дошкольного возраста в различных видах художественно-эстетической деятельности.</w:t>
            </w:r>
          </w:p>
        </w:tc>
      </w:tr>
      <w:tr w:rsidR="00605406" w:rsidRPr="00C26F09" w:rsidTr="00605406">
        <w:trPr>
          <w:trHeight w:val="212"/>
        </w:trPr>
        <w:tc>
          <w:tcPr>
            <w:tcW w:w="455" w:type="pct"/>
            <w:vMerge/>
          </w:tcPr>
          <w:p w:rsidR="00605406" w:rsidRPr="00605406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</w:tcPr>
          <w:p w:rsidR="00605406" w:rsidRPr="00605406" w:rsidRDefault="00605406" w:rsidP="00D82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605406" w:rsidRPr="006042E2" w:rsidRDefault="00605406" w:rsidP="00D8223A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042E2">
              <w:rPr>
                <w:sz w:val="24"/>
                <w:szCs w:val="24"/>
              </w:rPr>
              <w:t>владеть:</w:t>
            </w:r>
          </w:p>
          <w:p w:rsidR="00605406" w:rsidRPr="006042E2" w:rsidRDefault="00605406" w:rsidP="00D8223A">
            <w:pPr>
              <w:pStyle w:val="a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4" w:type="pct"/>
          </w:tcPr>
          <w:p w:rsidR="00605406" w:rsidRPr="00605406" w:rsidRDefault="00605406" w:rsidP="00D8223A">
            <w:pPr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eastAsia="Calibri" w:hAnsi="Times New Roman" w:cs="Times New Roman"/>
                <w:sz w:val="24"/>
                <w:szCs w:val="24"/>
              </w:rPr>
              <w:t>системой знаний о развитии детей раннего и дошкольного возраста; о формах, методах, приемах развития у детей дошкольного возраста творческих способностей.</w:t>
            </w:r>
          </w:p>
          <w:p w:rsidR="00605406" w:rsidRPr="00605406" w:rsidRDefault="00605406" w:rsidP="00D8223A">
            <w:pPr>
              <w:widowControl w:val="0"/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способностью организовывать сотрудничество дошкольников средствами дисциплины;</w:t>
            </w:r>
          </w:p>
          <w:p w:rsidR="00605406" w:rsidRPr="00605406" w:rsidRDefault="00605406" w:rsidP="00D8223A">
            <w:pPr>
              <w:numPr>
                <w:ilvl w:val="0"/>
                <w:numId w:val="11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методами воспитания и духовно-нравственного развития детей дошкольного возраста.</w:t>
            </w:r>
          </w:p>
        </w:tc>
      </w:tr>
    </w:tbl>
    <w:p w:rsidR="00355D86" w:rsidRPr="00D259B4" w:rsidRDefault="00355D86" w:rsidP="0038521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55D86" w:rsidRPr="00605406" w:rsidRDefault="00355D86" w:rsidP="0038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05406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385210" w:rsidRPr="00D259B4" w:rsidRDefault="00385210" w:rsidP="0038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05406" w:rsidRPr="00AF03C3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4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Раздел 1.</w:t>
            </w:r>
            <w:r w:rsidRPr="006054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5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Творческие способности дошкольников в </w:t>
            </w:r>
            <w:proofErr w:type="spellStart"/>
            <w:r w:rsidRPr="006054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</w:tr>
      <w:tr w:rsidR="00605406" w:rsidRPr="00880878" w:rsidTr="00605406">
        <w:trPr>
          <w:trHeight w:val="671"/>
        </w:trPr>
        <w:tc>
          <w:tcPr>
            <w:tcW w:w="5637" w:type="dxa"/>
          </w:tcPr>
          <w:p w:rsidR="00605406" w:rsidRPr="00605406" w:rsidRDefault="00605406" w:rsidP="0060540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4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</w:t>
            </w:r>
            <w:r w:rsidRPr="00605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творческих способностей дошкольников в </w:t>
            </w:r>
            <w:proofErr w:type="spellStart"/>
            <w:r w:rsidRPr="00605406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6054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05406" w:rsidRPr="00605406" w:rsidRDefault="00605406" w:rsidP="00605406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творческих способностей дошкольников в </w:t>
            </w:r>
            <w:proofErr w:type="spellStart"/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605406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уровня развития творческих способностей детей.   </w:t>
            </w:r>
          </w:p>
        </w:tc>
      </w:tr>
      <w:tr w:rsidR="00605406" w:rsidRPr="00AF03C3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rPr>
                <w:bCs/>
              </w:rPr>
              <w:t xml:space="preserve">Тема 1.2. </w:t>
            </w:r>
            <w:proofErr w:type="spellStart"/>
            <w:r w:rsidRPr="00605406">
              <w:t>Арттерапия</w:t>
            </w:r>
            <w:proofErr w:type="spellEnd"/>
            <w:r w:rsidRPr="00605406">
              <w:t xml:space="preserve"> в </w:t>
            </w:r>
            <w:proofErr w:type="spellStart"/>
            <w:r w:rsidRPr="00605406">
              <w:t>изодеятельности</w:t>
            </w:r>
            <w:proofErr w:type="spellEnd"/>
            <w:r w:rsidRPr="00605406">
              <w:t xml:space="preserve"> детей дошкольного возраста.</w:t>
            </w:r>
          </w:p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t xml:space="preserve">Роль </w:t>
            </w:r>
            <w:proofErr w:type="spellStart"/>
            <w:r w:rsidRPr="00605406">
              <w:t>арттерапии</w:t>
            </w:r>
            <w:proofErr w:type="spellEnd"/>
            <w:r w:rsidRPr="00605406">
              <w:t xml:space="preserve"> в развитии творческих способностей детей. Использование </w:t>
            </w:r>
            <w:proofErr w:type="spellStart"/>
            <w:r w:rsidRPr="00605406">
              <w:t>арттерапевтических</w:t>
            </w:r>
            <w:proofErr w:type="spellEnd"/>
            <w:r w:rsidRPr="00605406">
              <w:t xml:space="preserve"> упражнений в </w:t>
            </w:r>
            <w:proofErr w:type="spellStart"/>
            <w:r w:rsidRPr="00605406">
              <w:t>изодеятельности</w:t>
            </w:r>
            <w:proofErr w:type="spellEnd"/>
            <w:r w:rsidRPr="00605406">
              <w:t xml:space="preserve"> дошкольников.</w:t>
            </w:r>
          </w:p>
        </w:tc>
      </w:tr>
      <w:tr w:rsidR="00605406" w:rsidRPr="00AF03C3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rPr>
                <w:bCs/>
              </w:rPr>
              <w:t xml:space="preserve">Тема 1.3. </w:t>
            </w:r>
            <w:r w:rsidRPr="00605406">
              <w:t>Изобразительная деятельность дошкольников при обработке бумаги и картона</w:t>
            </w:r>
          </w:p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t>Активизация изобразительной деятельности дошкольников при обработке бумаги и картона. Производство и окраска бумаги. Художественное конструирование из бумаги и картона.</w:t>
            </w:r>
          </w:p>
        </w:tc>
      </w:tr>
      <w:tr w:rsidR="00605406" w:rsidRPr="00AF03C3" w:rsidTr="00605406">
        <w:trPr>
          <w:trHeight w:val="269"/>
        </w:trPr>
        <w:tc>
          <w:tcPr>
            <w:tcW w:w="5637" w:type="dxa"/>
          </w:tcPr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rPr>
                <w:bCs/>
              </w:rPr>
              <w:t xml:space="preserve">Тема 1.4. </w:t>
            </w:r>
            <w:r w:rsidRPr="00605406">
              <w:t xml:space="preserve">Организация </w:t>
            </w:r>
            <w:proofErr w:type="spellStart"/>
            <w:r w:rsidRPr="00605406">
              <w:t>изодеятельности</w:t>
            </w:r>
            <w:proofErr w:type="spellEnd"/>
            <w:r w:rsidRPr="00605406">
              <w:t xml:space="preserve"> при работе с природными и бросовыми материалами.</w:t>
            </w:r>
          </w:p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t xml:space="preserve">Особенности работы с природными и бросовыми материалами. Виды изделий, выполненных из природного материала. Использование бросовых материалов в </w:t>
            </w:r>
            <w:proofErr w:type="spellStart"/>
            <w:r w:rsidRPr="00605406">
              <w:t>изодеятельности</w:t>
            </w:r>
            <w:proofErr w:type="spellEnd"/>
            <w:r w:rsidRPr="00605406">
              <w:t>.</w:t>
            </w:r>
          </w:p>
        </w:tc>
      </w:tr>
      <w:tr w:rsidR="00605406" w:rsidRPr="00AF03C3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rPr>
                <w:bCs/>
              </w:rPr>
              <w:t xml:space="preserve">Тема 1.5. </w:t>
            </w:r>
            <w:r w:rsidRPr="00605406">
              <w:t xml:space="preserve">Использование текстильных материалов в </w:t>
            </w:r>
            <w:proofErr w:type="spellStart"/>
            <w:r w:rsidRPr="00605406">
              <w:t>изодеятельности</w:t>
            </w:r>
            <w:proofErr w:type="spellEnd"/>
            <w:r w:rsidRPr="00605406">
              <w:t xml:space="preserve"> дошкольников.</w:t>
            </w:r>
          </w:p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t xml:space="preserve">Специфика использования текстильных материалов в </w:t>
            </w:r>
            <w:proofErr w:type="spellStart"/>
            <w:r w:rsidRPr="00605406">
              <w:t>изодеятельности</w:t>
            </w:r>
            <w:proofErr w:type="spellEnd"/>
            <w:r w:rsidRPr="00605406">
              <w:t xml:space="preserve"> дошкольников.</w:t>
            </w:r>
          </w:p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t xml:space="preserve">Свободная роспись по ткани. </w:t>
            </w:r>
            <w:proofErr w:type="spellStart"/>
            <w:r w:rsidRPr="00605406">
              <w:t>Декупаж</w:t>
            </w:r>
            <w:proofErr w:type="spellEnd"/>
            <w:r w:rsidRPr="00605406">
              <w:t xml:space="preserve"> на текстиле. Разнообразие изделий, выполненных из текстильных материалов.</w:t>
            </w:r>
          </w:p>
        </w:tc>
      </w:tr>
      <w:tr w:rsidR="00605406" w:rsidRPr="00AF03C3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pStyle w:val="2"/>
              <w:spacing w:after="0" w:line="240" w:lineRule="auto"/>
              <w:jc w:val="both"/>
            </w:pPr>
            <w:r w:rsidRPr="00605406">
              <w:rPr>
                <w:bCs/>
              </w:rPr>
              <w:t>Тема 1.6.</w:t>
            </w:r>
            <w:r w:rsidRPr="00605406">
              <w:t xml:space="preserve"> Лепка как вид изобразительной деятельности в детском саду.</w:t>
            </w:r>
          </w:p>
          <w:p w:rsidR="00605406" w:rsidRPr="00605406" w:rsidRDefault="00605406" w:rsidP="00605406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605406">
              <w:t xml:space="preserve">Методика выполнения художественной лепки. Художественная лепка из нетрадиционных пластических материалов (пластика, скульптурный и оливковый пластилин, </w:t>
            </w:r>
            <w:proofErr w:type="spellStart"/>
            <w:r w:rsidRPr="00605406">
              <w:t>керапласт</w:t>
            </w:r>
            <w:proofErr w:type="spellEnd"/>
            <w:r w:rsidRPr="00605406">
              <w:t xml:space="preserve">, соленое тесто и др.). </w:t>
            </w:r>
          </w:p>
        </w:tc>
      </w:tr>
      <w:tr w:rsidR="00605406" w:rsidRPr="00AF03C3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54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1.7.</w:t>
            </w:r>
            <w:r w:rsidRPr="00605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Нетрадиционные изобразительные техники в детском саду. Анализ программ. Коррекционная направленность нетрадиционных техник изображения. Методика работы нетрадиционными техниками изображения. Нетрадиционные изобразительные техники в детском саду: рисование «по сырому»; рисование гуашью без воды; рисование на воздушных шариках.</w:t>
            </w:r>
          </w:p>
        </w:tc>
      </w:tr>
      <w:tr w:rsidR="00605406" w:rsidRPr="00880878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shd w:val="clear" w:color="auto" w:fill="FFFFFF"/>
              <w:tabs>
                <w:tab w:val="left" w:pos="916"/>
                <w:tab w:val="num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1.8.</w:t>
            </w: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изобразительные техники в детском саду: кляксы; пуантилизм; рисование ладошками; коллективный рисунок, парный рисунок, коллаж.</w:t>
            </w:r>
          </w:p>
        </w:tc>
      </w:tr>
      <w:tr w:rsidR="00605406" w:rsidRPr="00880878" w:rsidTr="00605406">
        <w:trPr>
          <w:trHeight w:val="282"/>
        </w:trPr>
        <w:tc>
          <w:tcPr>
            <w:tcW w:w="5637" w:type="dxa"/>
          </w:tcPr>
          <w:p w:rsidR="00605406" w:rsidRPr="00605406" w:rsidRDefault="00605406" w:rsidP="00605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406">
              <w:rPr>
                <w:rFonts w:ascii="Times New Roman" w:hAnsi="Times New Roman" w:cs="Times New Roman"/>
                <w:bCs/>
                <w:sz w:val="24"/>
                <w:szCs w:val="24"/>
              </w:rPr>
              <w:t>Тема 1.9.</w:t>
            </w:r>
            <w:r w:rsidRPr="00605406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изобразительные техники в детском саду: рисование пластилином; печати; </w:t>
            </w:r>
            <w:proofErr w:type="spellStart"/>
            <w:r w:rsidRPr="00605406">
              <w:rPr>
                <w:rFonts w:ascii="Times New Roman" w:hAnsi="Times New Roman" w:cs="Times New Roman"/>
                <w:sz w:val="24"/>
                <w:szCs w:val="24"/>
              </w:rPr>
              <w:t>выкрывание</w:t>
            </w:r>
            <w:proofErr w:type="spellEnd"/>
            <w:r w:rsidRPr="00605406">
              <w:rPr>
                <w:rFonts w:ascii="Times New Roman" w:hAnsi="Times New Roman" w:cs="Times New Roman"/>
                <w:sz w:val="24"/>
                <w:szCs w:val="24"/>
              </w:rPr>
              <w:t xml:space="preserve"> воском; коллаж. Отпечатки смятой бумагой, пробкой, поролоном, пенопластом, печатями, вырезанными из ластика, картофеля, моркови и других материалов. Рисование гуашью без воды.</w:t>
            </w:r>
          </w:p>
        </w:tc>
      </w:tr>
    </w:tbl>
    <w:p w:rsidR="00355D86" w:rsidRPr="00605406" w:rsidRDefault="00E371A0" w:rsidP="00E37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355D86" w:rsidRPr="006054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355D86" w:rsidRPr="00605406">
        <w:rPr>
          <w:rFonts w:ascii="Times New Roman" w:hAnsi="Times New Roman"/>
          <w:sz w:val="24"/>
          <w:szCs w:val="24"/>
          <w:lang w:eastAsia="ru-RU"/>
        </w:rPr>
        <w:t>2 зачетные единицы (72 ч.)</w:t>
      </w:r>
    </w:p>
    <w:p w:rsidR="00385210" w:rsidRDefault="00385210" w:rsidP="003852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Pr="00605406" w:rsidRDefault="00E371A0" w:rsidP="003852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210" w:rsidRPr="006D237F" w:rsidRDefault="00385210" w:rsidP="00A65131">
      <w:pPr>
        <w:pStyle w:val="1"/>
        <w:rPr>
          <w:rFonts w:cs="Times New Roman"/>
          <w:szCs w:val="24"/>
        </w:rPr>
      </w:pPr>
      <w:bookmarkStart w:id="94" w:name="_АННОТАЦИЯ_РАБОЧЕЙ_ПРОГРАММЫ_47"/>
      <w:bookmarkEnd w:id="94"/>
      <w:r w:rsidRPr="006D237F">
        <w:rPr>
          <w:rFonts w:cs="Times New Roman"/>
          <w:szCs w:val="24"/>
        </w:rPr>
        <w:t>АННОТАЦИЯ РАБОЧЕЙ ПРОГРАММЫ УЧЕБНОЙ ДИСЦИПЛИНЫ «МЕТОДИЧЕСКАЯ РАБОТА В ДОШКОЛЬНОЙ ОБРАЗОВАТЕЛЬНОЙ ОРГАНИЗАЦИИ»</w:t>
      </w:r>
    </w:p>
    <w:p w:rsidR="00385210" w:rsidRPr="006D237F" w:rsidRDefault="00385210" w:rsidP="00A65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210" w:rsidRPr="006D237F" w:rsidRDefault="00385210" w:rsidP="004B6B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237F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4B6B33" w:rsidRPr="006D237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6D237F">
        <w:rPr>
          <w:rFonts w:ascii="Times New Roman" w:hAnsi="Times New Roman"/>
          <w:sz w:val="24"/>
          <w:szCs w:val="24"/>
          <w:lang w:eastAsia="ru-RU"/>
        </w:rPr>
        <w:t>познакомить студентов с основными направлениями методической работы в ДОО, ее видами и современными организационными формами.</w:t>
      </w:r>
    </w:p>
    <w:p w:rsidR="00385210" w:rsidRPr="006D237F" w:rsidRDefault="00385210" w:rsidP="00A65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237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385210" w:rsidRPr="006D237F" w:rsidRDefault="00385210" w:rsidP="00A433C5">
      <w:pPr>
        <w:pStyle w:val="a6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7F">
        <w:rPr>
          <w:rFonts w:ascii="Times New Roman" w:hAnsi="Times New Roman"/>
          <w:sz w:val="24"/>
          <w:szCs w:val="24"/>
          <w:lang w:eastAsia="ru-RU"/>
        </w:rPr>
        <w:t>сформировать у студентов теоретические знания: о сущности и содержании методической работы в ДОО; о направлениях методической работы в ДОО; об</w:t>
      </w:r>
      <w:r w:rsidRPr="006D237F">
        <w:rPr>
          <w:rFonts w:ascii="Times New Roman" w:hAnsi="Times New Roman"/>
          <w:sz w:val="24"/>
          <w:szCs w:val="24"/>
          <w:lang w:eastAsia="ru-RU"/>
        </w:rPr>
        <w:br/>
        <w:t>организации опытно-экспериментальной работы в ДОО; о проведении мониторинга в ДОО;</w:t>
      </w:r>
    </w:p>
    <w:p w:rsidR="00385210" w:rsidRPr="006D237F" w:rsidRDefault="00385210" w:rsidP="00A433C5">
      <w:pPr>
        <w:pStyle w:val="a6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7F">
        <w:rPr>
          <w:rFonts w:ascii="Times New Roman" w:hAnsi="Times New Roman"/>
          <w:sz w:val="24"/>
          <w:szCs w:val="24"/>
          <w:lang w:eastAsia="ru-RU"/>
        </w:rPr>
        <w:t>сформировать умения оценивать, анализировать и прогнозировать явления педагогического процесса в ДОО;</w:t>
      </w:r>
    </w:p>
    <w:p w:rsidR="00385210" w:rsidRPr="006D237F" w:rsidRDefault="00385210" w:rsidP="00A433C5">
      <w:pPr>
        <w:pStyle w:val="a6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7F">
        <w:rPr>
          <w:rFonts w:ascii="Times New Roman" w:hAnsi="Times New Roman"/>
          <w:sz w:val="24"/>
          <w:szCs w:val="24"/>
          <w:lang w:eastAsia="ru-RU"/>
        </w:rPr>
        <w:lastRenderedPageBreak/>
        <w:t>сформировать умения анализировать и объяснять применяемые управленческие</w:t>
      </w:r>
      <w:r w:rsidRPr="006D237F">
        <w:rPr>
          <w:rFonts w:ascii="Times New Roman" w:hAnsi="Times New Roman"/>
          <w:sz w:val="24"/>
          <w:szCs w:val="24"/>
          <w:lang w:eastAsia="ru-RU"/>
        </w:rPr>
        <w:br/>
        <w:t>решения, используемые в работе методиста.</w:t>
      </w:r>
    </w:p>
    <w:p w:rsidR="00385210" w:rsidRPr="006D237F" w:rsidRDefault="00385210" w:rsidP="00A65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210" w:rsidRPr="006D237F" w:rsidRDefault="00385210" w:rsidP="00A65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237F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85210" w:rsidRPr="00D259B4" w:rsidRDefault="00385210" w:rsidP="00A65131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88"/>
        <w:gridCol w:w="6"/>
        <w:gridCol w:w="2471"/>
        <w:gridCol w:w="1137"/>
        <w:gridCol w:w="4943"/>
      </w:tblGrid>
      <w:tr w:rsidR="006D237F" w:rsidRPr="00794399" w:rsidTr="006D237F">
        <w:trPr>
          <w:trHeight w:val="7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Default="006D237F" w:rsidP="006D2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4"/>
              </w:rPr>
            </w:pPr>
          </w:p>
          <w:p w:rsidR="006D237F" w:rsidRPr="006D237F" w:rsidRDefault="006D237F" w:rsidP="006D2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4"/>
              </w:rPr>
            </w:pPr>
            <w:r w:rsidRPr="006D237F">
              <w:rPr>
                <w:rFonts w:ascii="Times New Roman" w:hAnsi="Times New Roman" w:cs="Times New Roman"/>
                <w:b/>
                <w:color w:val="00000A"/>
                <w:sz w:val="20"/>
                <w:szCs w:val="24"/>
              </w:rPr>
              <w:t>Код</w:t>
            </w:r>
          </w:p>
        </w:tc>
        <w:tc>
          <w:tcPr>
            <w:tcW w:w="2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Default="006D237F" w:rsidP="006D2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D237F" w:rsidRPr="006D237F" w:rsidRDefault="006D237F" w:rsidP="006D2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D237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Default="006D237F" w:rsidP="006D2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D237F" w:rsidRPr="006D237F" w:rsidRDefault="006D237F" w:rsidP="006D23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0"/>
                <w:szCs w:val="24"/>
              </w:rPr>
            </w:pPr>
            <w:r w:rsidRPr="006D237F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D237F" w:rsidRPr="00450B3B" w:rsidTr="006D237F">
        <w:trPr>
          <w:trHeight w:val="144"/>
        </w:trPr>
        <w:tc>
          <w:tcPr>
            <w:tcW w:w="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ПК-1</w:t>
            </w: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7F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содержание и порядок организации методической работы в ДОО, особенности организации контроля, планирования и проч.;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з</w:t>
            </w: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нать основные нормативные документы, регламентирующие деятельность методической службы ДОО;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основные формы организации образовательной деятельности воспитателя</w:t>
            </w:r>
          </w:p>
        </w:tc>
      </w:tr>
      <w:tr w:rsidR="006D237F" w:rsidRPr="00450B3B" w:rsidTr="006D237F">
        <w:trPr>
          <w:trHeight w:val="387"/>
        </w:trPr>
        <w:tc>
          <w:tcPr>
            <w:tcW w:w="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разрабатывать методическую продукцию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основе </w:t>
            </w: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знания нормативной документации;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разработать систему мониторинга и контроля образовательной деятельности;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проектировать сист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ему воспитательных и обучающих </w:t>
            </w: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мероприятий со всеми участниками </w:t>
            </w:r>
            <w:proofErr w:type="spellStart"/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педпроцесса</w:t>
            </w:r>
            <w:proofErr w:type="spellEnd"/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оценить перспективное и календарно- тематическое планирование воспитателей на основе требований ФГОС ДО.</w:t>
            </w:r>
          </w:p>
        </w:tc>
      </w:tr>
      <w:tr w:rsidR="006D237F" w:rsidRPr="00450B3B" w:rsidTr="006D237F">
        <w:trPr>
          <w:trHeight w:val="408"/>
        </w:trPr>
        <w:tc>
          <w:tcPr>
            <w:tcW w:w="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042E2">
              <w:rPr>
                <w:sz w:val="24"/>
                <w:szCs w:val="24"/>
              </w:rPr>
              <w:t>владеть:</w:t>
            </w:r>
          </w:p>
          <w:p w:rsidR="006D237F" w:rsidRPr="006042E2" w:rsidRDefault="006D237F" w:rsidP="006D23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навыками разработки, организации и описания системы контроля,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планирования, развития кадров </w:t>
            </w: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в ДОО;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навыками годового и перспективного планирования на основе нормативной документации и требований стандарта</w:t>
            </w:r>
          </w:p>
        </w:tc>
      </w:tr>
      <w:tr w:rsidR="006D237F" w:rsidRPr="00450B3B" w:rsidTr="006D237F">
        <w:trPr>
          <w:trHeight w:val="373"/>
        </w:trPr>
        <w:tc>
          <w:tcPr>
            <w:tcW w:w="8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ПК-2</w:t>
            </w:r>
          </w:p>
        </w:tc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основные образовательные технологии, их образовательный потенциал и условия применения;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подходы к организации диагностики и мониторинга в ДОО</w:t>
            </w:r>
          </w:p>
        </w:tc>
      </w:tr>
      <w:tr w:rsidR="006D237F" w:rsidRPr="00450B3B" w:rsidTr="006D237F">
        <w:trPr>
          <w:trHeight w:val="212"/>
        </w:trPr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разъяснить образовательные технологии, порядок их применения;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планировать и реализовывать мониторинг образовательной деятельности;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разрабатывать отчет и рекомендации на основании мониторинга деятельности</w:t>
            </w:r>
          </w:p>
        </w:tc>
      </w:tr>
      <w:tr w:rsidR="006D237F" w:rsidRPr="00450B3B" w:rsidTr="006D237F">
        <w:trPr>
          <w:trHeight w:val="212"/>
        </w:trPr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042E2">
              <w:rPr>
                <w:sz w:val="24"/>
                <w:szCs w:val="24"/>
              </w:rPr>
              <w:t>владеть:</w:t>
            </w:r>
          </w:p>
          <w:p w:rsidR="006D237F" w:rsidRPr="006042E2" w:rsidRDefault="006D237F" w:rsidP="006D23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навыками проведения контроля и диагностики образовательной деятельности;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навыками описания мониторинга образовательной деятельности</w:t>
            </w:r>
          </w:p>
        </w:tc>
      </w:tr>
      <w:tr w:rsidR="006D237F" w:rsidRPr="00450B3B" w:rsidTr="006D237F">
        <w:trPr>
          <w:trHeight w:val="212"/>
        </w:trPr>
        <w:tc>
          <w:tcPr>
            <w:tcW w:w="8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ПК-4</w:t>
            </w:r>
          </w:p>
        </w:tc>
        <w:tc>
          <w:tcPr>
            <w:tcW w:w="2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</w:t>
            </w:r>
            <w:r w:rsidRPr="006D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 образовательной среды для достижения личностных, </w:t>
            </w:r>
            <w:proofErr w:type="spellStart"/>
            <w:r w:rsidRPr="006D237F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D237F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требования ФГОС ДО, иных нормативных документов, к обеспечению </w:t>
            </w: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образовательной среды и качества образования;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подходы к</w:t>
            </w: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организации и управлению развивающей предметно- пространственной средой в ДОО;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условия, требования, порядок применения развивающей предметно-пространственной среды для реализации образования по всем образовательным областям и видам детской деятельности;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</w:t>
            </w: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сновные методические комплекты к примерным (вариативным) программам развития, парциальные программы, методическое наполнение педагогического кабинета ДОО;</w:t>
            </w:r>
          </w:p>
        </w:tc>
      </w:tr>
      <w:tr w:rsidR="006D237F" w:rsidRPr="00450B3B" w:rsidTr="006D237F">
        <w:trPr>
          <w:trHeight w:val="212"/>
        </w:trPr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2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D237F" w:rsidRPr="006042E2" w:rsidRDefault="006D237F" w:rsidP="006D2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моделировать образовательную среду ДОО на основе требований стандарта; проводить оценку развивающей среды и готовить рекомендации к её развитию;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создавать и организовывать применение в образовательном процессе элементы </w:t>
            </w:r>
            <w:proofErr w:type="spellStart"/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инфосреды</w:t>
            </w:r>
            <w:proofErr w:type="spellEnd"/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, электронный образовательный ресурс;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организовывать методическую работу  на основе принципов интеграции, </w:t>
            </w:r>
            <w:proofErr w:type="spellStart"/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культуроцентризма</w:t>
            </w:r>
            <w:proofErr w:type="spellEnd"/>
          </w:p>
        </w:tc>
      </w:tr>
      <w:tr w:rsidR="006D237F" w:rsidRPr="00450B3B" w:rsidTr="006D237F">
        <w:trPr>
          <w:trHeight w:val="285"/>
        </w:trPr>
        <w:tc>
          <w:tcPr>
            <w:tcW w:w="80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6D237F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042E2" w:rsidRDefault="006D237F" w:rsidP="006D23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6042E2">
              <w:rPr>
                <w:sz w:val="24"/>
                <w:szCs w:val="24"/>
              </w:rPr>
              <w:t>владеть:</w:t>
            </w:r>
          </w:p>
          <w:p w:rsidR="006D237F" w:rsidRPr="006042E2" w:rsidRDefault="006D237F" w:rsidP="006D237F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методикой организации работы с предметно- пространственной средой на основе рекомендаций стандарта;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методикой организации и применения развивающей предметно- пространственной среды в соответствии с образовательными задачами, по образовательным областям и видам детской деятельности;</w:t>
            </w:r>
          </w:p>
          <w:p w:rsidR="006D237F" w:rsidRPr="006D237F" w:rsidRDefault="006D237F" w:rsidP="00A433C5">
            <w:pPr>
              <w:pStyle w:val="a6"/>
              <w:numPr>
                <w:ilvl w:val="0"/>
                <w:numId w:val="85"/>
              </w:numPr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color w:val="00000A"/>
                <w:sz w:val="24"/>
                <w:szCs w:val="24"/>
              </w:rPr>
              <w:t>методикой проектирования и  организации педагогического процесса на основе требований стандарта к условиям</w:t>
            </w:r>
          </w:p>
        </w:tc>
      </w:tr>
    </w:tbl>
    <w:p w:rsidR="006D237F" w:rsidRDefault="006D237F" w:rsidP="00A65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85210" w:rsidRPr="006D237F" w:rsidRDefault="00385210" w:rsidP="00A65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D237F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6D237F" w:rsidRPr="00D259B4" w:rsidRDefault="006D237F" w:rsidP="00A65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85210" w:rsidRPr="00D259B4" w:rsidTr="00A65131">
        <w:trPr>
          <w:trHeight w:val="282"/>
        </w:trPr>
        <w:tc>
          <w:tcPr>
            <w:tcW w:w="9606" w:type="dxa"/>
            <w:shd w:val="clear" w:color="auto" w:fill="auto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>Раздел 1. Организационные основы методической деятельности в дошкольной образовательной организации</w:t>
            </w:r>
          </w:p>
        </w:tc>
      </w:tr>
      <w:tr w:rsidR="00385210" w:rsidRPr="00D259B4" w:rsidTr="00A65131">
        <w:trPr>
          <w:trHeight w:val="282"/>
        </w:trPr>
        <w:tc>
          <w:tcPr>
            <w:tcW w:w="9606" w:type="dxa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 xml:space="preserve">Тема 1.1. Методическая деятельность, её значение в </w:t>
            </w:r>
            <w:r w:rsidR="006D237F" w:rsidRPr="006D237F">
              <w:rPr>
                <w:rFonts w:ascii="Times New Roman" w:hAnsi="Times New Roman"/>
                <w:sz w:val="24"/>
                <w:szCs w:val="24"/>
              </w:rPr>
              <w:t>системе дошкольного образования</w:t>
            </w:r>
          </w:p>
        </w:tc>
      </w:tr>
      <w:tr w:rsidR="00385210" w:rsidRPr="00D259B4" w:rsidTr="00A65131">
        <w:trPr>
          <w:trHeight w:val="282"/>
        </w:trPr>
        <w:tc>
          <w:tcPr>
            <w:tcW w:w="9606" w:type="dxa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>Тема 1.2. Организация и руководство методической работой в условиях современного ДОО. Содержание методической работы</w:t>
            </w:r>
          </w:p>
        </w:tc>
      </w:tr>
      <w:tr w:rsidR="00385210" w:rsidRPr="00D259B4" w:rsidTr="00A65131">
        <w:trPr>
          <w:trHeight w:val="282"/>
        </w:trPr>
        <w:tc>
          <w:tcPr>
            <w:tcW w:w="9606" w:type="dxa"/>
            <w:shd w:val="clear" w:color="auto" w:fill="auto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>Раздел 2. Контроль, регулирование и коррекция качеств</w:t>
            </w:r>
            <w:r w:rsidR="006D237F" w:rsidRPr="006D237F">
              <w:rPr>
                <w:rFonts w:ascii="Times New Roman" w:hAnsi="Times New Roman"/>
                <w:sz w:val="24"/>
                <w:szCs w:val="24"/>
              </w:rPr>
              <w:t>а дошкольного образования в ДОО</w:t>
            </w:r>
          </w:p>
        </w:tc>
      </w:tr>
      <w:tr w:rsidR="00385210" w:rsidRPr="00D259B4" w:rsidTr="00A65131">
        <w:trPr>
          <w:trHeight w:val="282"/>
        </w:trPr>
        <w:tc>
          <w:tcPr>
            <w:tcW w:w="9606" w:type="dxa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>Тема 2.1. Планирован</w:t>
            </w:r>
            <w:r w:rsidR="006D237F" w:rsidRPr="006D237F">
              <w:rPr>
                <w:rFonts w:ascii="Times New Roman" w:hAnsi="Times New Roman"/>
                <w:sz w:val="24"/>
                <w:szCs w:val="24"/>
              </w:rPr>
              <w:t>ие образовательной работы в ДОО</w:t>
            </w:r>
          </w:p>
        </w:tc>
      </w:tr>
      <w:tr w:rsidR="00385210" w:rsidRPr="00D259B4" w:rsidTr="00A65131">
        <w:trPr>
          <w:trHeight w:val="282"/>
        </w:trPr>
        <w:tc>
          <w:tcPr>
            <w:tcW w:w="9606" w:type="dxa"/>
            <w:shd w:val="clear" w:color="auto" w:fill="auto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>Тема 2.2. Педагогический совет как форма организации методической рабо</w:t>
            </w:r>
            <w:r w:rsidR="006D237F" w:rsidRPr="006D237F">
              <w:rPr>
                <w:rFonts w:ascii="Times New Roman" w:hAnsi="Times New Roman"/>
                <w:sz w:val="24"/>
                <w:szCs w:val="24"/>
              </w:rPr>
              <w:t>ты с педагогическим коллективом</w:t>
            </w:r>
          </w:p>
        </w:tc>
      </w:tr>
      <w:tr w:rsidR="00385210" w:rsidRPr="00D259B4" w:rsidTr="00A65131">
        <w:trPr>
          <w:trHeight w:val="282"/>
        </w:trPr>
        <w:tc>
          <w:tcPr>
            <w:tcW w:w="9606" w:type="dxa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>Тема 2.3. Формы организации методической рабо</w:t>
            </w:r>
            <w:r w:rsidR="006D237F" w:rsidRPr="006D237F">
              <w:rPr>
                <w:rFonts w:ascii="Times New Roman" w:hAnsi="Times New Roman"/>
                <w:sz w:val="24"/>
                <w:szCs w:val="24"/>
              </w:rPr>
              <w:t>ты с педагогическим коллективом</w:t>
            </w:r>
          </w:p>
        </w:tc>
      </w:tr>
      <w:tr w:rsidR="00385210" w:rsidRPr="00D259B4" w:rsidTr="00A65131">
        <w:trPr>
          <w:trHeight w:val="282"/>
        </w:trPr>
        <w:tc>
          <w:tcPr>
            <w:tcW w:w="9606" w:type="dxa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t>Тема 2.4. Организация контрольной деятельности методиста в ДОО</w:t>
            </w:r>
          </w:p>
        </w:tc>
      </w:tr>
      <w:tr w:rsidR="00385210" w:rsidRPr="00D259B4" w:rsidTr="006D237F">
        <w:trPr>
          <w:trHeight w:val="80"/>
        </w:trPr>
        <w:tc>
          <w:tcPr>
            <w:tcW w:w="9606" w:type="dxa"/>
          </w:tcPr>
          <w:p w:rsidR="00385210" w:rsidRPr="006D237F" w:rsidRDefault="00385210" w:rsidP="00A65131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37F">
              <w:rPr>
                <w:rFonts w:ascii="Times New Roman" w:hAnsi="Times New Roman"/>
                <w:sz w:val="24"/>
                <w:szCs w:val="24"/>
              </w:rPr>
              <w:lastRenderedPageBreak/>
              <w:t>Тема 2.5. Аттестация и самообразование педагогических кадров. Стимулирование как условие повышения качества труда и профессионализма педагогов</w:t>
            </w:r>
            <w:r w:rsidR="00E37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5210" w:rsidRPr="00D259B4" w:rsidRDefault="00385210" w:rsidP="00A651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85210" w:rsidRDefault="00385210" w:rsidP="00A65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3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6D237F">
        <w:rPr>
          <w:rFonts w:ascii="Times New Roman" w:hAnsi="Times New Roman"/>
          <w:sz w:val="24"/>
          <w:szCs w:val="24"/>
          <w:lang w:eastAsia="ru-RU"/>
        </w:rPr>
        <w:t>2 зачетные единицы (72 ч.)</w:t>
      </w:r>
    </w:p>
    <w:p w:rsidR="00E371A0" w:rsidRDefault="00E371A0" w:rsidP="00A65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Pr="006D237F" w:rsidRDefault="00E371A0" w:rsidP="00A6513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71E" w:rsidRPr="006B0B8D" w:rsidRDefault="0069271E" w:rsidP="0069271E">
      <w:pPr>
        <w:pStyle w:val="1"/>
      </w:pPr>
      <w:bookmarkStart w:id="95" w:name="_АННОТАЦИЯ_РАБОЧЕЙ_ПРОГРАММЫ_48"/>
      <w:bookmarkEnd w:id="95"/>
      <w:r w:rsidRPr="006B0B8D">
        <w:t>АННОТАЦИЯ РАБОЧЕЙ ПРОГРАММЫ УЧЕБНОЙ ДИСЦИПЛИНЫ «ПРИКЛАДНАЯ ФИЗИЧЕСКАЯ КУЛЬТУРА»</w:t>
      </w:r>
    </w:p>
    <w:p w:rsidR="0069271E" w:rsidRPr="006B0B8D" w:rsidRDefault="0069271E" w:rsidP="006927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71E" w:rsidRPr="006B0B8D" w:rsidRDefault="0069271E" w:rsidP="006B0B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8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6B0B8D">
        <w:rPr>
          <w:rFonts w:ascii="Times New Roman" w:hAnsi="Times New Roman" w:cs="Times New Roman"/>
          <w:sz w:val="24"/>
          <w:szCs w:val="24"/>
        </w:rPr>
        <w:t>овладение спо</w:t>
      </w:r>
      <w:r w:rsidRPr="006B0B8D">
        <w:rPr>
          <w:rFonts w:ascii="Times New Roman" w:hAnsi="Times New Roman" w:cs="Times New Roman"/>
          <w:sz w:val="24"/>
          <w:szCs w:val="24"/>
        </w:rPr>
        <w:softHyphen/>
        <w:t>собами деятельности в сфере физической культуры и спорта для достижения учебных, профессиональных и жизненных целей, составления индивидуальных программ самовоспитания, регулирования психоэмоциональ</w:t>
      </w:r>
      <w:r w:rsidRPr="006B0B8D">
        <w:rPr>
          <w:rFonts w:ascii="Times New Roman" w:hAnsi="Times New Roman" w:cs="Times New Roman"/>
          <w:sz w:val="24"/>
          <w:szCs w:val="24"/>
        </w:rPr>
        <w:softHyphen/>
        <w:t>ного состояния, их оценки и коррекции.</w:t>
      </w:r>
    </w:p>
    <w:p w:rsidR="0069271E" w:rsidRPr="006B0B8D" w:rsidRDefault="004D0B18" w:rsidP="0069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69271E" w:rsidRPr="006B0B8D">
        <w:rPr>
          <w:rFonts w:ascii="Times New Roman" w:hAnsi="Times New Roman" w:cs="Times New Roman"/>
          <w:b/>
          <w:sz w:val="24"/>
          <w:szCs w:val="24"/>
        </w:rPr>
        <w:t>: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>Освоить методы и средства спорти</w:t>
      </w:r>
      <w:r w:rsidR="0069271E" w:rsidRPr="006B0B8D">
        <w:rPr>
          <w:rFonts w:ascii="Times New Roman" w:hAnsi="Times New Roman"/>
          <w:sz w:val="24"/>
          <w:szCs w:val="24"/>
        </w:rPr>
        <w:t>вной деятельности.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>Формировать опыт использования целенаправленного и творческого подхода в физической культуре и спорте.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 xml:space="preserve">Применять знания о физической культуре и спорте в процессе учебной и </w:t>
      </w:r>
      <w:proofErr w:type="spellStart"/>
      <w:r w:rsidRPr="006B0B8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6B0B8D">
        <w:rPr>
          <w:rFonts w:ascii="Times New Roman" w:hAnsi="Times New Roman"/>
          <w:sz w:val="24"/>
          <w:szCs w:val="24"/>
        </w:rPr>
        <w:t xml:space="preserve"> деятельности, в быту, на отдыхе.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 xml:space="preserve">Обеспечить понимание </w:t>
      </w:r>
      <w:r w:rsidR="0069271E" w:rsidRPr="006B0B8D">
        <w:rPr>
          <w:rFonts w:ascii="Times New Roman" w:hAnsi="Times New Roman"/>
          <w:sz w:val="24"/>
          <w:szCs w:val="24"/>
        </w:rPr>
        <w:t xml:space="preserve">роли физической культуры в развитии личности и подготовке ее к профессиональной деятельности.  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>Формировать мотивационно-ценностные отношения к физической культуре, установки на здоровый стиль жизни, потребности в регулярных занятиях физическими упражнения</w:t>
      </w:r>
      <w:r w:rsidR="0069271E" w:rsidRPr="006B0B8D">
        <w:rPr>
          <w:rFonts w:ascii="Times New Roman" w:hAnsi="Times New Roman"/>
          <w:sz w:val="24"/>
          <w:szCs w:val="24"/>
        </w:rPr>
        <w:t xml:space="preserve">ми. 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>Овладеть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</w:t>
      </w:r>
      <w:r w:rsidR="0069271E" w:rsidRPr="006B0B8D">
        <w:rPr>
          <w:rFonts w:ascii="Times New Roman" w:hAnsi="Times New Roman"/>
          <w:sz w:val="24"/>
          <w:szCs w:val="24"/>
        </w:rPr>
        <w:t xml:space="preserve">ршенствование психофизических способностей, формирование профессионально значимых качеств и свойств личности. 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>Адаптация организма к воздействию умственных и физических нагрузок, а также расширение функциональных возможностей физиологических систем, повыше</w:t>
      </w:r>
      <w:r w:rsidR="0069271E" w:rsidRPr="006B0B8D">
        <w:rPr>
          <w:rFonts w:ascii="Times New Roman" w:hAnsi="Times New Roman"/>
          <w:sz w:val="24"/>
          <w:szCs w:val="24"/>
        </w:rPr>
        <w:t xml:space="preserve">ние сопротивляемости защитных сил организма. 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>Овладеть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</w:t>
      </w:r>
      <w:r w:rsidR="0069271E" w:rsidRPr="006B0B8D">
        <w:rPr>
          <w:rFonts w:ascii="Times New Roman" w:hAnsi="Times New Roman"/>
          <w:sz w:val="24"/>
          <w:szCs w:val="24"/>
        </w:rPr>
        <w:t xml:space="preserve">илами личной гигиены, рационального режима труда и отдыха. </w:t>
      </w:r>
    </w:p>
    <w:p w:rsidR="0069271E" w:rsidRPr="006B0B8D" w:rsidRDefault="006B0B8D" w:rsidP="00A433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B8D">
        <w:rPr>
          <w:rFonts w:ascii="Times New Roman" w:hAnsi="Times New Roman"/>
          <w:sz w:val="24"/>
          <w:szCs w:val="24"/>
        </w:rPr>
        <w:t xml:space="preserve">Овладеть 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 </w:t>
      </w:r>
    </w:p>
    <w:p w:rsidR="0069271E" w:rsidRPr="006B0B8D" w:rsidRDefault="0069271E" w:rsidP="0069271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69271E" w:rsidRPr="006B0B8D" w:rsidRDefault="0069271E" w:rsidP="00692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8D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6B0B8D" w:rsidRPr="006B0B8D" w:rsidRDefault="006B0B8D" w:rsidP="006927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075"/>
        <w:gridCol w:w="1107"/>
        <w:gridCol w:w="5259"/>
      </w:tblGrid>
      <w:tr w:rsidR="006B0B8D" w:rsidRPr="006B0B8D" w:rsidTr="00727F96">
        <w:trPr>
          <w:trHeight w:val="65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E" w:rsidRPr="006B0B8D" w:rsidRDefault="0069271E" w:rsidP="006B0B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B8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E" w:rsidRPr="006B0B8D" w:rsidRDefault="0069271E" w:rsidP="006B0B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B8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E" w:rsidRPr="006B0B8D" w:rsidRDefault="0069271E" w:rsidP="006B0B8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B8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6B0B8D" w:rsidRPr="006B0B8D" w:rsidTr="00727F96">
        <w:trPr>
          <w:trHeight w:val="212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E" w:rsidRPr="006B0B8D" w:rsidRDefault="0069271E" w:rsidP="006927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B8D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E" w:rsidRPr="006B0B8D" w:rsidRDefault="0069271E" w:rsidP="006927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B8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поддерживать уровень физической подготовки, </w:t>
            </w:r>
            <w:r w:rsidRPr="006B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обеспечивающий полноценную деятельность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E" w:rsidRPr="006B0B8D" w:rsidRDefault="0069271E" w:rsidP="006927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E" w:rsidRPr="006B0B8D" w:rsidRDefault="0069271E" w:rsidP="00A433C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6B0B8D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 xml:space="preserve">ценности физической культуры и спорта; значение физической культуры в </w:t>
            </w:r>
            <w:r w:rsidRPr="006B0B8D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человека; культурное, историческое наследие в области физической культуры;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роль физической культуры в развитии личности и подготовке ее к профессиональной деятельности;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научно-практические основы физической культуры и здорового образа жизни;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труда.</w:t>
            </w:r>
          </w:p>
        </w:tc>
      </w:tr>
      <w:tr w:rsidR="006B0B8D" w:rsidRPr="006B0B8D" w:rsidTr="00727F96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E" w:rsidRPr="006B0B8D" w:rsidRDefault="0069271E" w:rsidP="0069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E" w:rsidRPr="006B0B8D" w:rsidRDefault="0069271E" w:rsidP="0069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E" w:rsidRPr="006B0B8D" w:rsidRDefault="0069271E" w:rsidP="006927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0B8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E" w:rsidRPr="006B0B8D" w:rsidRDefault="006B0B8D" w:rsidP="00A433C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 xml:space="preserve">широко </w:t>
            </w:r>
            <w:r w:rsidR="0069271E" w:rsidRPr="006B0B8D">
              <w:rPr>
                <w:rFonts w:ascii="Times New Roman" w:hAnsi="Times New Roman"/>
                <w:sz w:val="24"/>
                <w:szCs w:val="24"/>
              </w:rPr>
              <w:t>использовать теоретико-методические знания по применению разнообразных средств физической культуры для приобретения индивидуального практического опыта и организации кол</w:t>
            </w:r>
            <w:r w:rsidR="0069271E" w:rsidRPr="006B0B8D">
              <w:rPr>
                <w:rFonts w:ascii="Times New Roman" w:hAnsi="Times New Roman"/>
                <w:sz w:val="24"/>
                <w:szCs w:val="24"/>
              </w:rPr>
              <w:softHyphen/>
              <w:t>лективной спортивной деятельности;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оценить современное состояние физической культуры и спорта в мире;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придерживаться здорового образа жизни;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формировать мотивационно-ценностные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      </w:r>
          </w:p>
          <w:p w:rsidR="006B0B8D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 xml:space="preserve">самостоятельно поддерживать и развивать основные физические качества в процессе занятий физическими упражнениями; 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среды.</w:t>
            </w:r>
          </w:p>
        </w:tc>
      </w:tr>
      <w:tr w:rsidR="006B0B8D" w:rsidRPr="006B0B8D" w:rsidTr="00727F96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E" w:rsidRPr="006B0B8D" w:rsidRDefault="0069271E" w:rsidP="0069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71E" w:rsidRPr="006B0B8D" w:rsidRDefault="0069271E" w:rsidP="006927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1E" w:rsidRPr="006B0B8D" w:rsidRDefault="0069271E" w:rsidP="0069271E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B0B8D">
              <w:rPr>
                <w:sz w:val="24"/>
                <w:szCs w:val="24"/>
                <w:lang w:eastAsia="en-US"/>
              </w:rPr>
              <w:t>владеть:</w:t>
            </w:r>
          </w:p>
          <w:p w:rsidR="0069271E" w:rsidRPr="006B0B8D" w:rsidRDefault="0069271E" w:rsidP="006927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1E" w:rsidRPr="006B0B8D" w:rsidRDefault="0069271E" w:rsidP="00A433C5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6B0B8D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69271E" w:rsidRPr="006B0B8D" w:rsidRDefault="006B0B8D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различными </w:t>
            </w:r>
            <w:r w:rsidR="0069271E" w:rsidRPr="006B0B8D">
              <w:rPr>
                <w:rFonts w:ascii="Times New Roman" w:hAnsi="Times New Roman"/>
                <w:sz w:val="24"/>
                <w:szCs w:val="24"/>
              </w:rPr>
              <w:t>современными понятиями в области физической культуры;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 xml:space="preserve">методиками и методами самодиагностики, самооценки, средствами оздоровления для </w:t>
            </w:r>
            <w:proofErr w:type="spellStart"/>
            <w:r w:rsidRPr="006B0B8D">
              <w:rPr>
                <w:rFonts w:ascii="Times New Roman" w:hAnsi="Times New Roman"/>
                <w:sz w:val="24"/>
                <w:szCs w:val="24"/>
              </w:rPr>
              <w:t>самокоррекции</w:t>
            </w:r>
            <w:proofErr w:type="spellEnd"/>
            <w:r w:rsidRPr="006B0B8D">
              <w:rPr>
                <w:rFonts w:ascii="Times New Roman" w:hAnsi="Times New Roman"/>
                <w:sz w:val="24"/>
                <w:szCs w:val="24"/>
              </w:rPr>
              <w:t xml:space="preserve"> здоровья различными формами двигательной деятельности, удовлетворяющими потребности человека в рациональном использовании свободного времени;</w:t>
            </w:r>
          </w:p>
          <w:p w:rsidR="006B0B8D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методами самостоятельного выбора вида спорта или системы физических упражнений для укрепления здоровья;</w:t>
            </w:r>
          </w:p>
          <w:p w:rsidR="006B0B8D" w:rsidRPr="006B0B8D" w:rsidRDefault="004D0B18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271E" w:rsidRPr="006B0B8D">
              <w:rPr>
                <w:rFonts w:ascii="Times New Roman" w:hAnsi="Times New Roman"/>
                <w:sz w:val="24"/>
                <w:szCs w:val="24"/>
              </w:rPr>
              <w:t>доровьесберегающими</w:t>
            </w:r>
            <w:proofErr w:type="spellEnd"/>
            <w:r w:rsidR="0069271E" w:rsidRPr="006B0B8D">
              <w:rPr>
                <w:rFonts w:ascii="Times New Roman" w:hAnsi="Times New Roman"/>
                <w:sz w:val="24"/>
                <w:szCs w:val="24"/>
              </w:rPr>
              <w:t xml:space="preserve"> технологиями;</w:t>
            </w:r>
          </w:p>
          <w:p w:rsidR="0069271E" w:rsidRPr="006B0B8D" w:rsidRDefault="0069271E" w:rsidP="00A433C5">
            <w:pPr>
              <w:pStyle w:val="a6"/>
              <w:widowControl w:val="0"/>
              <w:numPr>
                <w:ilvl w:val="0"/>
                <w:numId w:val="29"/>
              </w:numPr>
              <w:tabs>
                <w:tab w:val="left" w:pos="676"/>
              </w:tabs>
              <w:spacing w:after="0" w:line="240" w:lineRule="auto"/>
              <w:ind w:left="32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8D">
              <w:rPr>
                <w:rFonts w:ascii="Times New Roman" w:hAnsi="Times New Roman"/>
                <w:sz w:val="24"/>
                <w:szCs w:val="24"/>
              </w:rPr>
              <w:t>средствами и методами воспитания прикладных физических (выносливость, быстрота, сила, гибкость и ловкость) и психических (смелость, решительность, настойчивость, самообладание, и т.п.) качеств, необходимых для успешного и эффективного выполнения определенных трудовых действий.</w:t>
            </w:r>
          </w:p>
        </w:tc>
      </w:tr>
    </w:tbl>
    <w:p w:rsidR="0069271E" w:rsidRPr="00D259B4" w:rsidRDefault="0069271E" w:rsidP="0069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9271E" w:rsidRPr="006B0B8D" w:rsidRDefault="0069271E" w:rsidP="0069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8D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B0B8D" w:rsidRPr="006B0B8D" w:rsidRDefault="006B0B8D" w:rsidP="0069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9271E" w:rsidRPr="006B0B8D" w:rsidTr="0069271E">
        <w:trPr>
          <w:trHeight w:val="282"/>
        </w:trPr>
        <w:tc>
          <w:tcPr>
            <w:tcW w:w="9606" w:type="dxa"/>
            <w:hideMark/>
          </w:tcPr>
          <w:p w:rsidR="0069271E" w:rsidRPr="006B0B8D" w:rsidRDefault="0069271E" w:rsidP="0069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1. </w:t>
            </w:r>
            <w:r w:rsidRPr="006B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Легкая атлетика. </w:t>
            </w:r>
          </w:p>
        </w:tc>
      </w:tr>
      <w:tr w:rsidR="0069271E" w:rsidRPr="006B0B8D" w:rsidTr="0069271E">
        <w:trPr>
          <w:trHeight w:val="282"/>
        </w:trPr>
        <w:tc>
          <w:tcPr>
            <w:tcW w:w="9606" w:type="dxa"/>
            <w:hideMark/>
          </w:tcPr>
          <w:p w:rsidR="0069271E" w:rsidRPr="006B0B8D" w:rsidRDefault="0069271E" w:rsidP="00692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6B0B8D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  <w:r w:rsidR="00727F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специальная</w:t>
            </w:r>
            <w:r w:rsidRPr="006B0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физическая подготовка. </w:t>
            </w:r>
          </w:p>
        </w:tc>
      </w:tr>
      <w:tr w:rsidR="0069271E" w:rsidRPr="006B0B8D" w:rsidTr="0069271E">
        <w:trPr>
          <w:trHeight w:val="282"/>
        </w:trPr>
        <w:tc>
          <w:tcPr>
            <w:tcW w:w="9606" w:type="dxa"/>
            <w:hideMark/>
          </w:tcPr>
          <w:p w:rsidR="0069271E" w:rsidRPr="006B0B8D" w:rsidRDefault="0069271E" w:rsidP="0069271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B8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6B0B8D">
              <w:rPr>
                <w:rFonts w:ascii="Times New Roman" w:hAnsi="Times New Roman" w:cs="Times New Roman"/>
                <w:sz w:val="24"/>
                <w:szCs w:val="24"/>
              </w:rPr>
              <w:t>Фитнес.</w:t>
            </w:r>
          </w:p>
        </w:tc>
      </w:tr>
    </w:tbl>
    <w:p w:rsidR="006B0B8D" w:rsidRDefault="006B0B8D" w:rsidP="006927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71E" w:rsidRPr="006B0B8D" w:rsidRDefault="0069271E" w:rsidP="0069271E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6B0B8D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6B0B8D">
        <w:rPr>
          <w:rFonts w:ascii="Times New Roman" w:hAnsi="Times New Roman" w:cs="Times New Roman"/>
          <w:sz w:val="24"/>
          <w:szCs w:val="24"/>
        </w:rPr>
        <w:t>328 ч.</w:t>
      </w:r>
    </w:p>
    <w:p w:rsidR="00E371A0" w:rsidRDefault="00E371A0" w:rsidP="00C3453E">
      <w:pPr>
        <w:pStyle w:val="1"/>
        <w:rPr>
          <w:rFonts w:cs="Times New Roman"/>
          <w:szCs w:val="24"/>
        </w:rPr>
      </w:pPr>
    </w:p>
    <w:p w:rsidR="00E371A0" w:rsidRDefault="00E371A0" w:rsidP="00C3453E">
      <w:pPr>
        <w:pStyle w:val="1"/>
        <w:rPr>
          <w:rFonts w:cs="Times New Roman"/>
          <w:szCs w:val="24"/>
        </w:rPr>
      </w:pPr>
    </w:p>
    <w:p w:rsidR="00C3453E" w:rsidRDefault="00C3453E" w:rsidP="00C3453E">
      <w:pPr>
        <w:pStyle w:val="1"/>
        <w:rPr>
          <w:rFonts w:cs="Times New Roman"/>
          <w:szCs w:val="24"/>
        </w:rPr>
      </w:pPr>
      <w:r w:rsidRPr="0076272B">
        <w:rPr>
          <w:rFonts w:cs="Times New Roman"/>
          <w:szCs w:val="24"/>
        </w:rPr>
        <w:t xml:space="preserve">АННОТАЦИЯ РАБОЧЕЙ ПРОГРАММЫ </w:t>
      </w:r>
      <w:bookmarkStart w:id="96" w:name="_Toc441673369"/>
      <w:r w:rsidRPr="0076272B">
        <w:rPr>
          <w:rFonts w:cs="Times New Roman"/>
          <w:szCs w:val="24"/>
        </w:rPr>
        <w:t>УЧЕБНОЙ ДИСЦИПЛИНЫ «ХОРЕОГРАФИЯ»</w:t>
      </w:r>
      <w:bookmarkEnd w:id="96"/>
    </w:p>
    <w:p w:rsidR="00C3453E" w:rsidRPr="00420B64" w:rsidRDefault="00C3453E" w:rsidP="00C3453E">
      <w:pPr>
        <w:spacing w:after="0" w:line="240" w:lineRule="auto"/>
        <w:rPr>
          <w:lang w:eastAsia="ru-RU"/>
        </w:rPr>
      </w:pPr>
    </w:p>
    <w:p w:rsidR="00C3453E" w:rsidRPr="0076272B" w:rsidRDefault="00C3453E" w:rsidP="00C345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272B">
        <w:rPr>
          <w:rFonts w:ascii="Times New Roman" w:hAnsi="Times New Roman" w:cs="Times New Roman"/>
          <w:sz w:val="24"/>
          <w:szCs w:val="24"/>
        </w:rPr>
        <w:t xml:space="preserve">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деятельностью. Дисциплина </w:t>
      </w:r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 творческие способности будущих педагогов, дисциплинирует </w:t>
      </w:r>
      <w:proofErr w:type="gramStart"/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студентов,  формирует</w:t>
      </w:r>
      <w:proofErr w:type="gramEnd"/>
      <w:r w:rsidRPr="00762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творческое мышление. </w:t>
      </w:r>
      <w:r w:rsidRPr="0076272B">
        <w:rPr>
          <w:rFonts w:ascii="Times New Roman" w:hAnsi="Times New Roman" w:cs="Times New Roman"/>
          <w:sz w:val="24"/>
          <w:szCs w:val="24"/>
        </w:rPr>
        <w:t xml:space="preserve">Классический танец используется в целях </w:t>
      </w:r>
      <w:r w:rsidRPr="0076272B">
        <w:rPr>
          <w:rFonts w:ascii="Times New Roman" w:hAnsi="Times New Roman" w:cs="Times New Roman"/>
          <w:sz w:val="24"/>
          <w:szCs w:val="24"/>
        </w:rPr>
        <w:lastRenderedPageBreak/>
        <w:t xml:space="preserve">корригирующей педагогики, психофизического оздоровления, профилактики ряда заболеваний посредством внедрения современных методик арт-терапии (в данном случае </w:t>
      </w:r>
      <w:proofErr w:type="spellStart"/>
      <w:r w:rsidRPr="0076272B">
        <w:rPr>
          <w:rFonts w:ascii="Times New Roman" w:hAnsi="Times New Roman" w:cs="Times New Roman"/>
          <w:sz w:val="24"/>
          <w:szCs w:val="24"/>
        </w:rPr>
        <w:t>хореотерапии</w:t>
      </w:r>
      <w:proofErr w:type="spellEnd"/>
      <w:r w:rsidRPr="0076272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6272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6272B">
        <w:rPr>
          <w:rFonts w:ascii="Times New Roman" w:hAnsi="Times New Roman" w:cs="Times New Roman"/>
          <w:sz w:val="24"/>
          <w:szCs w:val="24"/>
        </w:rPr>
        <w:t xml:space="preserve"> технологий. Систематические занятия хореографией укрепляют общефизическое состояние человека, вырабатывают ритмичное дыхание, исправляют недостатки осанки, укрепляют опорно-двигательный аппарат, воспитывают координацию, волю, память, выносливость.</w:t>
      </w:r>
    </w:p>
    <w:p w:rsidR="00C3453E" w:rsidRPr="0076272B" w:rsidRDefault="00C3453E" w:rsidP="00C345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453E" w:rsidRPr="0076272B" w:rsidRDefault="00C3453E" w:rsidP="00C3453E">
      <w:pPr>
        <w:pStyle w:val="Default"/>
        <w:numPr>
          <w:ilvl w:val="1"/>
          <w:numId w:val="132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Изучение теории и методики преподавания хореографии и классического танца. </w:t>
      </w:r>
    </w:p>
    <w:p w:rsidR="00C3453E" w:rsidRPr="0076272B" w:rsidRDefault="00C3453E" w:rsidP="00C3453E">
      <w:pPr>
        <w:pStyle w:val="Default"/>
        <w:numPr>
          <w:ilvl w:val="1"/>
          <w:numId w:val="132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Формирование профессиональных педагогических умений и навыков. </w:t>
      </w:r>
    </w:p>
    <w:p w:rsidR="00C3453E" w:rsidRPr="0076272B" w:rsidRDefault="00C3453E" w:rsidP="00C3453E">
      <w:pPr>
        <w:pStyle w:val="Default"/>
        <w:numPr>
          <w:ilvl w:val="1"/>
          <w:numId w:val="132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Овладение техникой исполнения элементов хореографии и классического танца. </w:t>
      </w:r>
    </w:p>
    <w:p w:rsidR="00C3453E" w:rsidRPr="0076272B" w:rsidRDefault="00C3453E" w:rsidP="00C3453E">
      <w:pPr>
        <w:pStyle w:val="Default"/>
        <w:numPr>
          <w:ilvl w:val="1"/>
          <w:numId w:val="132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Освоение основополагающих методологических принципов преподавания хореографии. </w:t>
      </w:r>
    </w:p>
    <w:p w:rsidR="00C3453E" w:rsidRPr="0076272B" w:rsidRDefault="00C3453E" w:rsidP="00C3453E">
      <w:pPr>
        <w:pStyle w:val="Default"/>
        <w:numPr>
          <w:ilvl w:val="1"/>
          <w:numId w:val="132"/>
        </w:numPr>
        <w:ind w:left="709" w:hanging="425"/>
        <w:jc w:val="both"/>
        <w:rPr>
          <w:color w:val="auto"/>
        </w:rPr>
      </w:pPr>
      <w:r w:rsidRPr="0076272B">
        <w:rPr>
          <w:color w:val="auto"/>
        </w:rPr>
        <w:t xml:space="preserve">Развитие исполнительского мастерства. </w:t>
      </w:r>
    </w:p>
    <w:p w:rsidR="00C3453E" w:rsidRDefault="00C3453E" w:rsidP="00C345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3E" w:rsidRDefault="00C3453E" w:rsidP="00C345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C3453E" w:rsidRPr="0076272B" w:rsidRDefault="00C3453E" w:rsidP="00C345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07"/>
        <w:gridCol w:w="1107"/>
        <w:gridCol w:w="4428"/>
      </w:tblGrid>
      <w:tr w:rsidR="00C3453E" w:rsidRPr="0076272B" w:rsidTr="00A47B77">
        <w:trPr>
          <w:trHeight w:val="651"/>
        </w:trPr>
        <w:tc>
          <w:tcPr>
            <w:tcW w:w="432" w:type="pct"/>
            <w:vAlign w:val="center"/>
          </w:tcPr>
          <w:p w:rsidR="00C3453E" w:rsidRPr="00F07D21" w:rsidRDefault="00C3453E" w:rsidP="00A47B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73" w:type="pct"/>
            <w:vAlign w:val="center"/>
          </w:tcPr>
          <w:p w:rsidR="00C3453E" w:rsidRPr="00F07D21" w:rsidRDefault="00C3453E" w:rsidP="00A47B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C3453E" w:rsidRPr="00F07D21" w:rsidRDefault="00C3453E" w:rsidP="00A47B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07D2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C3453E" w:rsidRPr="0076272B" w:rsidTr="00A47B77">
        <w:trPr>
          <w:trHeight w:val="212"/>
        </w:trPr>
        <w:tc>
          <w:tcPr>
            <w:tcW w:w="432" w:type="pct"/>
            <w:vMerge w:val="restart"/>
          </w:tcPr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73" w:type="pct"/>
            <w:vMerge w:val="restart"/>
          </w:tcPr>
          <w:p w:rsidR="00C3453E" w:rsidRPr="0076272B" w:rsidRDefault="00C3453E" w:rsidP="00A4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 </w:t>
            </w:r>
          </w:p>
        </w:tc>
        <w:tc>
          <w:tcPr>
            <w:tcW w:w="599" w:type="pct"/>
          </w:tcPr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7" w:type="pct"/>
          </w:tcPr>
          <w:p w:rsidR="00C3453E" w:rsidRPr="0076272B" w:rsidRDefault="00C3453E" w:rsidP="00C3453E">
            <w:pPr>
              <w:pStyle w:val="a6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технологию по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вышения уровня функциональных и двигательных способностей личности;</w:t>
            </w:r>
          </w:p>
          <w:p w:rsidR="00C3453E" w:rsidRPr="0076272B" w:rsidRDefault="00C3453E" w:rsidP="00C3453E">
            <w:pPr>
              <w:pStyle w:val="a6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эстетические ценности хореографии и классического танца, значение в жизнедеятельности человека; культурное, историческое наследие;</w:t>
            </w:r>
          </w:p>
          <w:p w:rsidR="00C3453E" w:rsidRPr="0076272B" w:rsidRDefault="00C3453E" w:rsidP="00C3453E">
            <w:pPr>
              <w:pStyle w:val="a6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факторы, определяющие здоровье человека, понятие здорового образа жизни и его составляющие;</w:t>
            </w:r>
          </w:p>
          <w:p w:rsidR="00C3453E" w:rsidRPr="0076272B" w:rsidRDefault="00C3453E" w:rsidP="00C3453E">
            <w:pPr>
              <w:pStyle w:val="a6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принципы и закономерности воспитания и совершенствования физических качеств;</w:t>
            </w:r>
          </w:p>
          <w:p w:rsidR="00C3453E" w:rsidRPr="0076272B" w:rsidRDefault="00C3453E" w:rsidP="00C3453E">
            <w:pPr>
              <w:pStyle w:val="a6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способы контроля и оценки физического развития и физической подготовленности;</w:t>
            </w:r>
          </w:p>
          <w:p w:rsidR="00C3453E" w:rsidRPr="0076272B" w:rsidRDefault="00C3453E" w:rsidP="00C3453E">
            <w:pPr>
              <w:pStyle w:val="a6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методические основы физического воспитания, основы самосовершенствования физических качеств и свойств личности; основные требования к уровню его психофизической подготовки к конкретной профессиональной деятельности; влияние условий и характера труда специалиста на выбор содержания производственной физической культуры, направленного на повышение производительности труда</w:t>
            </w:r>
          </w:p>
        </w:tc>
      </w:tr>
      <w:tr w:rsidR="00C3453E" w:rsidRPr="0076272B" w:rsidTr="00A47B77">
        <w:trPr>
          <w:trHeight w:val="212"/>
        </w:trPr>
        <w:tc>
          <w:tcPr>
            <w:tcW w:w="432" w:type="pct"/>
            <w:vMerge/>
          </w:tcPr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7" w:type="pct"/>
          </w:tcPr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 xml:space="preserve">использовать теоретико-методические знания по хореографии и применению для приобретения индивидуального </w:t>
            </w:r>
            <w:r w:rsidRPr="0076272B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практического опыта и организации кол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лективной деятельности;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оценить современное состояние хореографии и классического танца в мире;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придерживаться здорового образа жизни;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мотивационно-ценностные отношения к занятиям по хореографии, установки на здоровый стиль жизни, физическое самосовершенствование и самовоспитание, потребности в регулярн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занятиях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53E" w:rsidRDefault="00C3453E" w:rsidP="00C3453E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самостоятельно поддерживать и развивать основные физические качества в процессе занятий физическими упражнениями;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необходимых прикладных физических упражнений для адаптации организма к различным условиям труда и специфическим воздействиям внешней среды</w:t>
            </w:r>
          </w:p>
        </w:tc>
      </w:tr>
      <w:tr w:rsidR="00C3453E" w:rsidRPr="0076272B" w:rsidTr="00A47B77">
        <w:trPr>
          <w:trHeight w:val="212"/>
        </w:trPr>
        <w:tc>
          <w:tcPr>
            <w:tcW w:w="432" w:type="pct"/>
            <w:vMerge/>
          </w:tcPr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pct"/>
            <w:vMerge/>
          </w:tcPr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C3453E" w:rsidRPr="0076272B" w:rsidRDefault="00C3453E" w:rsidP="00A47B77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76272B">
              <w:rPr>
                <w:sz w:val="24"/>
                <w:szCs w:val="24"/>
              </w:rPr>
              <w:t>владеть:</w:t>
            </w:r>
          </w:p>
          <w:p w:rsidR="00C3453E" w:rsidRPr="0076272B" w:rsidRDefault="00C3453E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pct"/>
          </w:tcPr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72B">
              <w:rPr>
                <w:rFonts w:ascii="Times New Roman" w:hAnsi="Times New Roman"/>
                <w:sz w:val="24"/>
                <w:szCs w:val="24"/>
              </w:rPr>
              <w:t>системой теоретических и практических умений и навыков, обеспечивающих сохранение и укрепле</w:t>
            </w:r>
            <w:r w:rsidRPr="0076272B">
              <w:rPr>
                <w:rFonts w:ascii="Times New Roman" w:hAnsi="Times New Roman"/>
                <w:sz w:val="24"/>
                <w:szCs w:val="24"/>
              </w:rPr>
              <w:softHyphen/>
              <w:t>ние здоровья;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современными понятиями в области хореографии;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отдыха.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противодействия неблагоприятным факторам и условиям труда, снижения утомления в процессе профессиональной деятельности и повышения качества результатов.</w:t>
            </w:r>
          </w:p>
          <w:p w:rsidR="00C3453E" w:rsidRPr="0076272B" w:rsidRDefault="00C3453E" w:rsidP="00C3453E">
            <w:pPr>
              <w:widowControl w:val="0"/>
              <w:numPr>
                <w:ilvl w:val="0"/>
                <w:numId w:val="131"/>
              </w:numPr>
              <w:tabs>
                <w:tab w:val="left" w:pos="676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методиками и методами самодиагностики, самооценки, средствами оздоровления для </w:t>
            </w:r>
            <w:proofErr w:type="spellStart"/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различными формами двигательной деятельности, удовлетворяющими потребности человека в рациональном использовании свободного времени.</w:t>
            </w:r>
          </w:p>
        </w:tc>
      </w:tr>
    </w:tbl>
    <w:p w:rsidR="00C3453E" w:rsidRPr="0076272B" w:rsidRDefault="00C3453E" w:rsidP="00C3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53E" w:rsidRPr="0076272B" w:rsidRDefault="00C3453E" w:rsidP="00C3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2B">
        <w:rPr>
          <w:rFonts w:ascii="Times New Roman" w:hAnsi="Times New Roman" w:cs="Times New Roman"/>
          <w:b/>
          <w:sz w:val="24"/>
          <w:szCs w:val="24"/>
        </w:rPr>
        <w:t>Содержание дисциплины, структурированное по темам (разделам):</w:t>
      </w:r>
    </w:p>
    <w:p w:rsidR="00C3453E" w:rsidRPr="0076272B" w:rsidRDefault="00C3453E" w:rsidP="00C345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3453E" w:rsidRPr="0076272B" w:rsidTr="00A47B77">
        <w:trPr>
          <w:trHeight w:val="282"/>
        </w:trPr>
        <w:tc>
          <w:tcPr>
            <w:tcW w:w="9606" w:type="dxa"/>
          </w:tcPr>
          <w:p w:rsidR="00C3453E" w:rsidRPr="0076272B" w:rsidRDefault="00C3453E" w:rsidP="00A4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 1.</w:t>
            </w:r>
            <w:r w:rsidRPr="0076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>Изучение позиций ног и рук. Пространственные музыкальные упражнения</w:t>
            </w:r>
          </w:p>
        </w:tc>
      </w:tr>
      <w:tr w:rsidR="00C3453E" w:rsidRPr="0076272B" w:rsidTr="00A47B77">
        <w:trPr>
          <w:trHeight w:val="282"/>
        </w:trPr>
        <w:tc>
          <w:tcPr>
            <w:tcW w:w="9606" w:type="dxa"/>
          </w:tcPr>
          <w:p w:rsidR="00C3453E" w:rsidRPr="0076272B" w:rsidRDefault="00C3453E" w:rsidP="00A47B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2.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классических  и историко-бытовых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  <w:r w:rsidRPr="0076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3453E" w:rsidRPr="0076272B" w:rsidTr="00A47B77">
        <w:trPr>
          <w:trHeight w:val="282"/>
        </w:trPr>
        <w:tc>
          <w:tcPr>
            <w:tcW w:w="9606" w:type="dxa"/>
          </w:tcPr>
          <w:p w:rsidR="00C3453E" w:rsidRPr="0076272B" w:rsidRDefault="00C3453E" w:rsidP="00A47B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7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Модуль 3. </w:t>
            </w:r>
            <w:r w:rsidRPr="0076272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народного танца и переходного танца  </w:t>
            </w:r>
          </w:p>
        </w:tc>
      </w:tr>
    </w:tbl>
    <w:p w:rsidR="00C3453E" w:rsidRPr="0076272B" w:rsidRDefault="00C3453E" w:rsidP="00C3453E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76272B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дисциплины: </w:t>
      </w:r>
      <w:r w:rsidRPr="00420B64">
        <w:rPr>
          <w:rFonts w:ascii="Times New Roman" w:hAnsi="Times New Roman" w:cs="Times New Roman"/>
          <w:sz w:val="24"/>
          <w:szCs w:val="24"/>
        </w:rPr>
        <w:t>328 ч.</w:t>
      </w:r>
    </w:p>
    <w:p w:rsidR="00E371A0" w:rsidRDefault="00E371A0" w:rsidP="00404582">
      <w:pPr>
        <w:pStyle w:val="1"/>
        <w:rPr>
          <w:rFonts w:eastAsia="Calibri"/>
        </w:rPr>
      </w:pPr>
    </w:p>
    <w:p w:rsidR="00E371A0" w:rsidRDefault="00E371A0" w:rsidP="00404582">
      <w:pPr>
        <w:pStyle w:val="1"/>
        <w:rPr>
          <w:rFonts w:eastAsia="Calibri"/>
        </w:rPr>
      </w:pPr>
    </w:p>
    <w:p w:rsidR="0082466E" w:rsidRPr="00D259B4" w:rsidRDefault="00404582" w:rsidP="00404582">
      <w:pPr>
        <w:pStyle w:val="1"/>
        <w:rPr>
          <w:rFonts w:eastAsia="Calibri"/>
        </w:rPr>
      </w:pPr>
      <w:r w:rsidRPr="00D259B4">
        <w:rPr>
          <w:rFonts w:eastAsia="Calibri"/>
        </w:rPr>
        <w:t xml:space="preserve">АННОТАЦИЯ РАБОЧЕЙ ПРОГРАММЫ УЧЕБНОЙ ДИСЦИПЛИНЫ </w:t>
      </w:r>
    </w:p>
    <w:p w:rsidR="00404582" w:rsidRPr="00D259B4" w:rsidRDefault="00404582" w:rsidP="00404582">
      <w:pPr>
        <w:pStyle w:val="1"/>
        <w:rPr>
          <w:rFonts w:eastAsia="Calibri"/>
        </w:rPr>
      </w:pPr>
      <w:r w:rsidRPr="00D259B4">
        <w:rPr>
          <w:rFonts w:eastAsia="Calibri"/>
          <w:caps/>
        </w:rPr>
        <w:t>«Логика и теория аргументации»</w:t>
      </w:r>
    </w:p>
    <w:p w:rsidR="00404582" w:rsidRPr="00D259B4" w:rsidRDefault="00404582" w:rsidP="00404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4582" w:rsidRPr="00223039" w:rsidRDefault="00404582" w:rsidP="00223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9B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259B4">
        <w:rPr>
          <w:rFonts w:ascii="Times New Roman" w:eastAsia="Calibri" w:hAnsi="Times New Roman" w:cs="Tahoma"/>
          <w:sz w:val="24"/>
          <w:szCs w:val="24"/>
          <w:shd w:val="clear" w:color="auto" w:fill="FFFFFF"/>
          <w:lang w:eastAsia="ru-RU"/>
        </w:rPr>
        <w:t>формирование знаний о принципах и нормах логической культуры, а также навыков их использования в профессиональной деятельности</w:t>
      </w:r>
      <w:r w:rsidR="00A91726" w:rsidRPr="00D259B4">
        <w:rPr>
          <w:rFonts w:ascii="Times New Roman" w:eastAsia="Calibri" w:hAnsi="Times New Roman" w:cs="Tahoma"/>
          <w:sz w:val="24"/>
          <w:szCs w:val="24"/>
          <w:shd w:val="clear" w:color="auto" w:fill="FFFFFF"/>
          <w:lang w:eastAsia="ru-RU"/>
        </w:rPr>
        <w:t xml:space="preserve"> юриста</w:t>
      </w:r>
      <w:r w:rsidRPr="00D259B4">
        <w:rPr>
          <w:rFonts w:ascii="Times New Roman" w:eastAsia="Calibri" w:hAnsi="Times New Roman" w:cs="Tahoma"/>
          <w:sz w:val="24"/>
          <w:szCs w:val="24"/>
          <w:shd w:val="clear" w:color="auto" w:fill="FFFFFF"/>
          <w:lang w:eastAsia="ru-RU"/>
        </w:rPr>
        <w:t>.</w:t>
      </w:r>
    </w:p>
    <w:p w:rsidR="00404582" w:rsidRPr="00D259B4" w:rsidRDefault="00404582" w:rsidP="00404582">
      <w:pPr>
        <w:spacing w:after="0" w:line="240" w:lineRule="auto"/>
        <w:ind w:firstLine="709"/>
        <w:contextualSpacing/>
        <w:jc w:val="both"/>
        <w:rPr>
          <w:rFonts w:ascii="Times New Roman" w:eastAsia="&quot;Times New Roman&quot;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&quot;Times New Roman&quot;" w:hAnsi="Times New Roman" w:cs="Times New Roman"/>
          <w:b/>
          <w:sz w:val="24"/>
          <w:szCs w:val="24"/>
          <w:lang w:eastAsia="ru-RU"/>
        </w:rPr>
        <w:t>Задачи:</w:t>
      </w:r>
    </w:p>
    <w:p w:rsidR="00404582" w:rsidRPr="00D259B4" w:rsidRDefault="00404582" w:rsidP="00A433C5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ahoma"/>
          <w:sz w:val="24"/>
          <w:szCs w:val="24"/>
          <w:lang w:eastAsia="ru-RU"/>
        </w:rPr>
        <w:t>дать представление о предмете и законах формальной логики;</w:t>
      </w:r>
    </w:p>
    <w:p w:rsidR="00404582" w:rsidRPr="00D259B4" w:rsidRDefault="00404582" w:rsidP="00A433C5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ahoma"/>
          <w:sz w:val="24"/>
          <w:szCs w:val="24"/>
          <w:lang w:eastAsia="ru-RU"/>
        </w:rPr>
        <w:t>показать способы применения форм логического вывода в различных коммуникативных ситуациях;</w:t>
      </w:r>
    </w:p>
    <w:p w:rsidR="00404582" w:rsidRPr="00D259B4" w:rsidRDefault="00404582" w:rsidP="00A433C5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/>
          <w:sz w:val="24"/>
          <w:szCs w:val="24"/>
          <w:lang w:eastAsia="ru-RU"/>
        </w:rPr>
        <w:t>сформировать умение студентов применять логические основы доказательства и опровержения в практической деятельности.</w:t>
      </w:r>
    </w:p>
    <w:p w:rsidR="00404582" w:rsidRPr="00D259B4" w:rsidRDefault="00404582" w:rsidP="004045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4582" w:rsidRPr="00D259B4" w:rsidRDefault="00404582" w:rsidP="0040458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404582" w:rsidRPr="00D259B4" w:rsidRDefault="00404582" w:rsidP="00404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906"/>
        <w:gridCol w:w="1247"/>
        <w:gridCol w:w="4394"/>
      </w:tblGrid>
      <w:tr w:rsidR="00223039" w:rsidRPr="00291CCA" w:rsidTr="00223039">
        <w:trPr>
          <w:trHeight w:val="426"/>
        </w:trPr>
        <w:tc>
          <w:tcPr>
            <w:tcW w:w="427" w:type="pct"/>
            <w:vAlign w:val="center"/>
          </w:tcPr>
          <w:p w:rsidR="00223039" w:rsidRPr="00223039" w:rsidRDefault="00223039" w:rsidP="002230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039">
              <w:rPr>
                <w:rFonts w:ascii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1555" w:type="pct"/>
            <w:vAlign w:val="center"/>
          </w:tcPr>
          <w:p w:rsidR="00223039" w:rsidRPr="00223039" w:rsidRDefault="00223039" w:rsidP="002230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039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223039" w:rsidRPr="00223039" w:rsidRDefault="00223039" w:rsidP="0022303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3039">
              <w:rPr>
                <w:rFonts w:ascii="Times New Roman" w:hAnsi="Times New Roman" w:cs="Times New Roman"/>
                <w:b/>
                <w:sz w:val="20"/>
              </w:rPr>
              <w:t>Результаты обучения</w:t>
            </w:r>
          </w:p>
        </w:tc>
      </w:tr>
      <w:tr w:rsidR="00223039" w:rsidRPr="00B27229" w:rsidTr="004F7806">
        <w:trPr>
          <w:trHeight w:val="212"/>
        </w:trPr>
        <w:tc>
          <w:tcPr>
            <w:tcW w:w="427" w:type="pct"/>
            <w:vMerge w:val="restart"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1555" w:type="pct"/>
            <w:vMerge w:val="restart"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использовать основы философских и </w:t>
            </w:r>
            <w:proofErr w:type="spellStart"/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223039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667" w:type="pct"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основные законы логики и условия их практического применения;</w:t>
            </w:r>
          </w:p>
        </w:tc>
      </w:tr>
      <w:tr w:rsidR="00223039" w:rsidRPr="00B27229" w:rsidTr="004F7806">
        <w:trPr>
          <w:trHeight w:val="212"/>
        </w:trPr>
        <w:tc>
          <w:tcPr>
            <w:tcW w:w="427" w:type="pct"/>
            <w:vMerge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строить логически правильные определения и классификации;</w:t>
            </w:r>
          </w:p>
        </w:tc>
      </w:tr>
      <w:tr w:rsidR="00223039" w:rsidRPr="00B258BF" w:rsidTr="004F7806">
        <w:trPr>
          <w:trHeight w:val="212"/>
        </w:trPr>
        <w:tc>
          <w:tcPr>
            <w:tcW w:w="427" w:type="pct"/>
            <w:vMerge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23039" w:rsidRPr="00223039" w:rsidRDefault="00223039" w:rsidP="00223039">
            <w:pPr>
              <w:pStyle w:val="a3"/>
              <w:spacing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23039">
              <w:rPr>
                <w:rFonts w:eastAsiaTheme="minorHAnsi"/>
                <w:sz w:val="24"/>
                <w:szCs w:val="24"/>
                <w:lang w:eastAsia="en-US"/>
              </w:rPr>
              <w:t>владеть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</w:tcPr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способностью формулировать суждения и умозаключения с учетом требований формальной логики.</w:t>
            </w:r>
          </w:p>
        </w:tc>
      </w:tr>
      <w:tr w:rsidR="00223039" w:rsidRPr="00B258BF" w:rsidTr="004F7806">
        <w:trPr>
          <w:trHeight w:val="212"/>
        </w:trPr>
        <w:tc>
          <w:tcPr>
            <w:tcW w:w="427" w:type="pct"/>
            <w:vMerge w:val="restart"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555" w:type="pct"/>
            <w:vMerge w:val="restart"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 xml:space="preserve">странном языках для решения задач межличностного и межкультурного взаимодействия </w:t>
            </w:r>
          </w:p>
        </w:tc>
        <w:tc>
          <w:tcPr>
            <w:tcW w:w="667" w:type="pct"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основные приемы доказательства и аргументации;</w:t>
            </w:r>
          </w:p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методы теоретического обоснования своей позиции;</w:t>
            </w:r>
          </w:p>
        </w:tc>
      </w:tr>
      <w:tr w:rsidR="00223039" w:rsidRPr="00B258BF" w:rsidTr="004F7806">
        <w:trPr>
          <w:trHeight w:val="212"/>
        </w:trPr>
        <w:tc>
          <w:tcPr>
            <w:tcW w:w="427" w:type="pct"/>
            <w:vMerge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оценивать истинность (ложность) суждений;</w:t>
            </w:r>
          </w:p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строить устную и письменную коммуникацию с использованием знаний логики;</w:t>
            </w:r>
          </w:p>
        </w:tc>
      </w:tr>
      <w:tr w:rsidR="00223039" w:rsidRPr="00B258BF" w:rsidTr="004F7806">
        <w:trPr>
          <w:trHeight w:val="60"/>
        </w:trPr>
        <w:tc>
          <w:tcPr>
            <w:tcW w:w="427" w:type="pct"/>
            <w:vMerge/>
          </w:tcPr>
          <w:p w:rsidR="00223039" w:rsidRPr="00223039" w:rsidRDefault="00223039" w:rsidP="0022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vMerge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223039" w:rsidRPr="00223039" w:rsidRDefault="00223039" w:rsidP="00223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51" w:type="pct"/>
          </w:tcPr>
          <w:p w:rsidR="00223039" w:rsidRPr="00223039" w:rsidRDefault="00223039" w:rsidP="00A433C5">
            <w:pPr>
              <w:pStyle w:val="31"/>
              <w:numPr>
                <w:ilvl w:val="0"/>
                <w:numId w:val="87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39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логических закономерностей в ситуациях коммуникации.</w:t>
            </w:r>
          </w:p>
        </w:tc>
      </w:tr>
    </w:tbl>
    <w:p w:rsidR="00404582" w:rsidRPr="00D259B4" w:rsidRDefault="00404582" w:rsidP="00404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404582" w:rsidRPr="00D259B4" w:rsidRDefault="00404582" w:rsidP="004045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404582" w:rsidRPr="00D259B4" w:rsidRDefault="00404582" w:rsidP="004045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4582" w:rsidRPr="00D259B4" w:rsidTr="00404582">
        <w:trPr>
          <w:trHeight w:val="282"/>
        </w:trPr>
        <w:tc>
          <w:tcPr>
            <w:tcW w:w="9606" w:type="dxa"/>
          </w:tcPr>
          <w:p w:rsidR="00404582" w:rsidRPr="00D259B4" w:rsidRDefault="00404582" w:rsidP="004045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Модуль 1. Логическая характеристика форм мышления</w:t>
            </w:r>
          </w:p>
        </w:tc>
      </w:tr>
      <w:tr w:rsidR="00404582" w:rsidRPr="00D259B4" w:rsidTr="00404582">
        <w:trPr>
          <w:trHeight w:val="282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Тема 1</w:t>
            </w:r>
            <w:r w:rsidR="00A91726"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.</w:t>
            </w: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Предмет логики. Понятие как форма мышления</w:t>
            </w:r>
          </w:p>
        </w:tc>
      </w:tr>
      <w:tr w:rsidR="00404582" w:rsidRPr="00D259B4" w:rsidTr="00404582">
        <w:trPr>
          <w:trHeight w:val="282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Тема 2</w:t>
            </w:r>
            <w:r w:rsidR="00A91726"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.</w:t>
            </w: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Логические операции с понятиями</w:t>
            </w:r>
          </w:p>
        </w:tc>
      </w:tr>
      <w:tr w:rsidR="00404582" w:rsidRPr="00D259B4" w:rsidTr="00404582">
        <w:trPr>
          <w:trHeight w:val="119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Тема</w:t>
            </w:r>
            <w:r w:rsidR="00A91726" w:rsidRPr="00D259B4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 </w:t>
            </w:r>
            <w:r w:rsidRPr="00D259B4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3</w:t>
            </w:r>
            <w:r w:rsidR="00A91726" w:rsidRPr="00D259B4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.</w:t>
            </w:r>
            <w:r w:rsidRPr="00D259B4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 </w:t>
            </w: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Суждение как форма мышления</w:t>
            </w:r>
          </w:p>
        </w:tc>
      </w:tr>
      <w:tr w:rsidR="00404582" w:rsidRPr="00D259B4" w:rsidTr="00404582">
        <w:trPr>
          <w:trHeight w:val="119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4. Виды суждений. Операции с суждениями</w:t>
            </w:r>
          </w:p>
        </w:tc>
      </w:tr>
      <w:tr w:rsidR="00404582" w:rsidRPr="00D259B4" w:rsidTr="00404582">
        <w:trPr>
          <w:trHeight w:val="269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Умозаключения как логическая форма</w:t>
            </w:r>
          </w:p>
        </w:tc>
      </w:tr>
      <w:tr w:rsidR="00404582" w:rsidRPr="00D259B4" w:rsidTr="00404582">
        <w:trPr>
          <w:trHeight w:val="282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6.</w:t>
            </w: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Индуктивные  умозаключения</w:t>
            </w:r>
          </w:p>
        </w:tc>
      </w:tr>
      <w:tr w:rsidR="00404582" w:rsidRPr="00D259B4" w:rsidTr="00404582">
        <w:trPr>
          <w:trHeight w:val="282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Модуль 2. Теоретические основы аргументации</w:t>
            </w:r>
          </w:p>
        </w:tc>
      </w:tr>
      <w:tr w:rsidR="00404582" w:rsidRPr="00D259B4" w:rsidTr="00404582">
        <w:trPr>
          <w:trHeight w:val="282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Доказательство</w:t>
            </w:r>
          </w:p>
        </w:tc>
      </w:tr>
      <w:tr w:rsidR="00404582" w:rsidRPr="00D259B4" w:rsidTr="00404582">
        <w:trPr>
          <w:trHeight w:val="282"/>
        </w:trPr>
        <w:tc>
          <w:tcPr>
            <w:tcW w:w="9606" w:type="dxa"/>
          </w:tcPr>
          <w:p w:rsidR="00404582" w:rsidRPr="00D259B4" w:rsidRDefault="00404582" w:rsidP="004045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>Тема 8.</w:t>
            </w:r>
            <w:r w:rsidR="00A91726" w:rsidRPr="00D259B4">
              <w:rPr>
                <w:rFonts w:ascii="Times New Roman" w:eastAsia="&quot;Times New Roman&quot;" w:hAnsi="Times New Roman" w:cs="&quot;Times New Roman&quot;"/>
                <w:sz w:val="24"/>
                <w:szCs w:val="24"/>
                <w:lang w:eastAsia="ru-RU"/>
              </w:rPr>
              <w:t xml:space="preserve"> </w:t>
            </w:r>
            <w:r w:rsidRPr="00D259B4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>Логические основы аргументации</w:t>
            </w:r>
          </w:p>
        </w:tc>
      </w:tr>
    </w:tbl>
    <w:p w:rsidR="00404582" w:rsidRPr="00D259B4" w:rsidRDefault="00404582" w:rsidP="004045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2 </w:t>
      </w:r>
      <w:r w:rsidRPr="00D259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зачетные единицы (72 ч.)</w:t>
      </w:r>
    </w:p>
    <w:p w:rsidR="00E371A0" w:rsidRDefault="00E371A0" w:rsidP="00EB5D43">
      <w:pPr>
        <w:pStyle w:val="1"/>
      </w:pPr>
      <w:bookmarkStart w:id="97" w:name="_АННОТАЦИЯ_РАБОЧЕЙ_ПРОГРАММЫ_50"/>
      <w:bookmarkEnd w:id="97"/>
    </w:p>
    <w:p w:rsidR="00E371A0" w:rsidRDefault="00E371A0" w:rsidP="00EB5D43">
      <w:pPr>
        <w:pStyle w:val="1"/>
      </w:pPr>
    </w:p>
    <w:p w:rsidR="00EB5D43" w:rsidRPr="00D259B4" w:rsidRDefault="00EB5D43" w:rsidP="00EB5D43">
      <w:pPr>
        <w:pStyle w:val="1"/>
      </w:pPr>
      <w:r w:rsidRPr="00D259B4">
        <w:t xml:space="preserve">АННОТАЦИЯ РАБОЧЕЙ ПРОГРАММЫ УЧЕБНОЙ ДИСЦИПЛИНЫ «КОНЦЕПЦИИ </w:t>
      </w:r>
      <w:r w:rsidR="0082466E" w:rsidRPr="00D259B4">
        <w:t xml:space="preserve">СОВРЕМЕННОГО </w:t>
      </w:r>
      <w:r w:rsidRPr="00D259B4">
        <w:t>ЕСТЕСТВОЗНАНИЯ»</w:t>
      </w:r>
    </w:p>
    <w:p w:rsidR="00EB5D43" w:rsidRPr="00D259B4" w:rsidRDefault="00EB5D43" w:rsidP="00EB5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43" w:rsidRPr="00022144" w:rsidRDefault="00022144" w:rsidP="0002214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EB5D43"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историей естественных наук, сменой научных картин мира, раскрыть сущность основополагающих концепций современного естествознания, сформировать целостное материалистическое мировоззрение и 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ственнонаучный способ мышления.</w:t>
      </w:r>
    </w:p>
    <w:p w:rsidR="00EB5D43" w:rsidRPr="00D259B4" w:rsidRDefault="00022144" w:rsidP="00EB5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EB5D43"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понимание науки как формы освоения действительности;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выяснение специфики гуманитарного и естественнонаучного типов познавательной деятельности, необходимости их интеграции на основе целостного взгляда на окружающий мир;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осознание исторического характера научного познания, исторической необходимости в периодической смене научных картин мира (парадигм), научных революций;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содержании современной научной картины мира как о системе фундаментальных знаний о целостности и многообразии природы;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осознание содержания современных глобальных экологических проблем в их связи с основными законами естествознания и роли каждого человека в их решении;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принципах универсального эволюционизма и синергетики;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ознакомление с методологией естественнонаучного познания, принципами теоретического моделирования;</w:t>
      </w:r>
    </w:p>
    <w:p w:rsidR="00EB5D43" w:rsidRPr="00D259B4" w:rsidRDefault="00EB5D43" w:rsidP="00A433C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9B4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радикальном качественном отличии науки от разного рода псевдонаучного творчества, о соотношении науки и религии.</w:t>
      </w:r>
    </w:p>
    <w:p w:rsidR="00EB5D43" w:rsidRPr="00D259B4" w:rsidRDefault="00EB5D43" w:rsidP="00EB5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3" w:rsidRPr="00D259B4" w:rsidRDefault="00EB5D43" w:rsidP="00EB5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EB5D43" w:rsidRPr="00D259B4" w:rsidRDefault="00EB5D43" w:rsidP="00EB5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783"/>
        <w:gridCol w:w="1105"/>
        <w:gridCol w:w="4570"/>
      </w:tblGrid>
      <w:tr w:rsidR="00022144" w:rsidRPr="00852D1E" w:rsidTr="00022144">
        <w:trPr>
          <w:trHeight w:val="651"/>
        </w:trPr>
        <w:tc>
          <w:tcPr>
            <w:tcW w:w="423" w:type="pct"/>
            <w:vAlign w:val="center"/>
          </w:tcPr>
          <w:p w:rsidR="00022144" w:rsidRPr="00022144" w:rsidRDefault="00022144" w:rsidP="000221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144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06" w:type="pct"/>
            <w:vAlign w:val="center"/>
          </w:tcPr>
          <w:p w:rsidR="00022144" w:rsidRPr="00022144" w:rsidRDefault="00022144" w:rsidP="000221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144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71" w:type="pct"/>
            <w:gridSpan w:val="2"/>
            <w:vAlign w:val="center"/>
          </w:tcPr>
          <w:p w:rsidR="00022144" w:rsidRPr="00022144" w:rsidRDefault="00022144" w:rsidP="000221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144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022144" w:rsidRPr="00FD046E" w:rsidTr="00022144">
        <w:trPr>
          <w:trHeight w:val="212"/>
        </w:trPr>
        <w:tc>
          <w:tcPr>
            <w:tcW w:w="423" w:type="pct"/>
            <w:vMerge w:val="restart"/>
          </w:tcPr>
          <w:p w:rsidR="00022144" w:rsidRPr="00022144" w:rsidRDefault="00022144" w:rsidP="0002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1506" w:type="pct"/>
            <w:vMerge w:val="restart"/>
          </w:tcPr>
          <w:p w:rsidR="00022144" w:rsidRPr="00022144" w:rsidRDefault="00022144" w:rsidP="00022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</w:t>
            </w:r>
            <w:r w:rsidRPr="000221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</w:t>
            </w:r>
            <w:r w:rsidRPr="0002214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теоретического и экспериментального исследования</w:t>
            </w:r>
          </w:p>
        </w:tc>
        <w:tc>
          <w:tcPr>
            <w:tcW w:w="598" w:type="pct"/>
          </w:tcPr>
          <w:p w:rsidR="00022144" w:rsidRPr="00022144" w:rsidRDefault="00022144" w:rsidP="0002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74" w:type="pct"/>
          </w:tcPr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фундаментальные подходы к построению научных картин мира, основные особенности и признаки научных картин мира и радикальных перестроений научных картин мира (научных революций);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универсальные законы развития мира и специфику их применения в естественнонаучной и гуманитарной сферах;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сущность, принципы и основные теории формирования Вселенной;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принципы самоорганизации в живой и неживой природе;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основные законы эволюции органического мира и развития живых систем;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научного познания, этики, научной методологии;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концепции антропогенеза и </w:t>
            </w:r>
            <w:proofErr w:type="spellStart"/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культурогенеза</w:t>
            </w:r>
            <w:proofErr w:type="spellEnd"/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системного подхода в естествознании;</w:t>
            </w:r>
          </w:p>
        </w:tc>
      </w:tr>
      <w:tr w:rsidR="00022144" w:rsidRPr="00FD046E" w:rsidTr="00022144">
        <w:trPr>
          <w:trHeight w:val="212"/>
        </w:trPr>
        <w:tc>
          <w:tcPr>
            <w:tcW w:w="423" w:type="pct"/>
            <w:vMerge/>
          </w:tcPr>
          <w:p w:rsidR="00022144" w:rsidRPr="00022144" w:rsidRDefault="00022144" w:rsidP="0002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</w:tcPr>
          <w:p w:rsidR="00022144" w:rsidRPr="00022144" w:rsidRDefault="00022144" w:rsidP="0002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022144" w:rsidRPr="00022144" w:rsidRDefault="00022144" w:rsidP="00022144">
            <w:pPr>
              <w:autoSpaceDE w:val="0"/>
              <w:autoSpaceDN w:val="0"/>
              <w:adjustRightInd w:val="0"/>
              <w:spacing w:after="0" w:line="240" w:lineRule="auto"/>
              <w:ind w:left="-236" w:firstLine="2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74" w:type="pct"/>
          </w:tcPr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на основе системного подхода и универсального эволюционизма объяснять процессы, протекающие в природе и обществе;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на основе системного подхода формировать целостное представление о содержании природных и социальных процессов и явлений в их взаимосвязи и взаимодействии с другими явлениями;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правильно понимать и оценивать с опорой на знания современных концепций естествознания новые научные гипотезы и открытия;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обосновывать свою мировоззренческую позицию;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представить панораму современного естествознания и показать тенденции его развития;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и реализовывать полученные знания как в бытовой сфере, так и в научных дискуссиях; 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готовить и представлять доклады по естественнонаучной тематике;</w:t>
            </w:r>
          </w:p>
        </w:tc>
      </w:tr>
      <w:tr w:rsidR="00022144" w:rsidRPr="00FD046E" w:rsidTr="00022144">
        <w:trPr>
          <w:trHeight w:val="212"/>
        </w:trPr>
        <w:tc>
          <w:tcPr>
            <w:tcW w:w="423" w:type="pct"/>
            <w:vMerge/>
          </w:tcPr>
          <w:p w:rsidR="00022144" w:rsidRPr="00022144" w:rsidRDefault="00022144" w:rsidP="0002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pct"/>
            <w:vMerge/>
          </w:tcPr>
          <w:p w:rsidR="00022144" w:rsidRPr="00022144" w:rsidRDefault="00022144" w:rsidP="00022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022144" w:rsidRPr="00022144" w:rsidRDefault="00022144" w:rsidP="00022144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022144">
              <w:rPr>
                <w:sz w:val="24"/>
                <w:szCs w:val="24"/>
              </w:rPr>
              <w:t>владеть:</w:t>
            </w:r>
          </w:p>
        </w:tc>
        <w:tc>
          <w:tcPr>
            <w:tcW w:w="2474" w:type="pct"/>
          </w:tcPr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знаниями о современных физической, космологической, биологической, географической и химической научных картинах мира;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 xml:space="preserve">системой понятий о закономерностях развития живой и неживой природы; </w:t>
            </w:r>
          </w:p>
          <w:p w:rsidR="00022144" w:rsidRPr="00022144" w:rsidRDefault="00022144" w:rsidP="000221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44">
              <w:rPr>
                <w:rFonts w:ascii="Times New Roman" w:hAnsi="Times New Roman" w:cs="Times New Roman"/>
                <w:sz w:val="24"/>
                <w:szCs w:val="24"/>
              </w:rPr>
              <w:t>методами естественнонаучного познания мира.</w:t>
            </w:r>
          </w:p>
        </w:tc>
      </w:tr>
    </w:tbl>
    <w:p w:rsidR="00EB5D43" w:rsidRPr="00D259B4" w:rsidRDefault="00EB5D43" w:rsidP="00EB5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D43" w:rsidRPr="00D259B4" w:rsidRDefault="00EB5D43" w:rsidP="00EB5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EB5D43" w:rsidRPr="00D259B4" w:rsidRDefault="00EB5D43" w:rsidP="00EB5D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5D43" w:rsidRPr="00D259B4" w:rsidTr="00EB5D43">
        <w:trPr>
          <w:trHeight w:val="282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Эволюция научного метода и естественнонаучной картины мира</w:t>
            </w:r>
          </w:p>
        </w:tc>
      </w:tr>
      <w:tr w:rsidR="00EB5D43" w:rsidRPr="00D259B4" w:rsidTr="00EB5D43">
        <w:trPr>
          <w:trHeight w:val="282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Методы научных исследований</w:t>
            </w:r>
          </w:p>
        </w:tc>
      </w:tr>
      <w:tr w:rsidR="00EB5D43" w:rsidRPr="00D259B4" w:rsidTr="00EB5D43">
        <w:trPr>
          <w:trHeight w:val="282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1.2. История естествознания</w:t>
            </w:r>
          </w:p>
        </w:tc>
      </w:tr>
      <w:tr w:rsidR="00EB5D43" w:rsidRPr="00D259B4" w:rsidTr="00EB5D43">
        <w:trPr>
          <w:trHeight w:val="282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Эволюционно-синергетическая парадигма</w:t>
            </w:r>
          </w:p>
        </w:tc>
      </w:tr>
      <w:tr w:rsidR="00EB5D43" w:rsidRPr="00D259B4" w:rsidTr="00EB5D43">
        <w:trPr>
          <w:trHeight w:val="282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Панорама современного естествознания</w:t>
            </w:r>
          </w:p>
        </w:tc>
      </w:tr>
      <w:tr w:rsidR="00EB5D43" w:rsidRPr="00D259B4" w:rsidTr="00EB5D43">
        <w:trPr>
          <w:trHeight w:val="269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Современная астрономическая картина мира</w:t>
            </w:r>
          </w:p>
        </w:tc>
      </w:tr>
      <w:tr w:rsidR="00EB5D43" w:rsidRPr="00D259B4" w:rsidTr="00EB5D43">
        <w:trPr>
          <w:trHeight w:val="269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 Современная физическая картина мира</w:t>
            </w:r>
          </w:p>
        </w:tc>
      </w:tr>
      <w:tr w:rsidR="00EB5D43" w:rsidRPr="00D259B4" w:rsidTr="00EB5D43">
        <w:trPr>
          <w:trHeight w:val="269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Современная геохимическая картина мира</w:t>
            </w:r>
          </w:p>
        </w:tc>
      </w:tr>
      <w:tr w:rsidR="00EB5D43" w:rsidRPr="00D259B4" w:rsidTr="00EB5D43">
        <w:trPr>
          <w:trHeight w:val="269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2.4. Современная биологическая картина мира</w:t>
            </w:r>
          </w:p>
        </w:tc>
      </w:tr>
      <w:tr w:rsidR="00EB5D43" w:rsidRPr="00D259B4" w:rsidTr="00EB5D43">
        <w:trPr>
          <w:trHeight w:val="269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2.5. Современная экологическая ситуация</w:t>
            </w:r>
          </w:p>
        </w:tc>
      </w:tr>
      <w:tr w:rsidR="00EB5D43" w:rsidRPr="00D259B4" w:rsidTr="00EB5D43">
        <w:trPr>
          <w:trHeight w:val="269"/>
        </w:trPr>
        <w:tc>
          <w:tcPr>
            <w:tcW w:w="9606" w:type="dxa"/>
          </w:tcPr>
          <w:p w:rsidR="00EB5D43" w:rsidRPr="00D259B4" w:rsidRDefault="00EB5D43" w:rsidP="00EB5D43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2.6. Человек как объект современной естественнонаучной картины мира</w:t>
            </w:r>
          </w:p>
        </w:tc>
      </w:tr>
    </w:tbl>
    <w:p w:rsidR="00EB5D43" w:rsidRPr="00D259B4" w:rsidRDefault="00EB5D43" w:rsidP="00EB5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022144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зачетные единицы (72 ч.)</w:t>
      </w:r>
    </w:p>
    <w:p w:rsidR="00EB5D43" w:rsidRPr="00D259B4" w:rsidRDefault="00EB5D43" w:rsidP="00EB5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1A0" w:rsidRDefault="00E371A0" w:rsidP="00A165DC">
      <w:pPr>
        <w:pStyle w:val="1"/>
        <w:rPr>
          <w:rFonts w:cs="Times New Roman"/>
          <w:szCs w:val="24"/>
        </w:rPr>
      </w:pPr>
      <w:bookmarkStart w:id="98" w:name="_АННОТАЦИЯ_РАБОЧЕЙ_ПРОГРАММЫ_51"/>
      <w:bookmarkEnd w:id="98"/>
    </w:p>
    <w:p w:rsidR="00A165DC" w:rsidRPr="00951987" w:rsidRDefault="00A165DC" w:rsidP="00A165DC">
      <w:pPr>
        <w:pStyle w:val="1"/>
        <w:rPr>
          <w:rFonts w:cs="Times New Roman"/>
          <w:szCs w:val="24"/>
        </w:rPr>
      </w:pPr>
      <w:r w:rsidRPr="00951987">
        <w:rPr>
          <w:rFonts w:cs="Times New Roman"/>
          <w:szCs w:val="24"/>
        </w:rPr>
        <w:t>АННОТАЦИЯ РАБОЧЕЙ ПРОГРАММЫ УЧЕБНОЙ ДИСЦИПЛИНЫ «ПСИХОЛОГО-ПЕДАГОГИЧЕСКИЕ ОСНОВЫ СЕМЕЙНОГО ВОСПИТАНИЯ»</w:t>
      </w:r>
    </w:p>
    <w:p w:rsidR="00A165DC" w:rsidRPr="00951987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951987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1987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951987">
        <w:rPr>
          <w:rFonts w:ascii="Times New Roman" w:hAnsi="Times New Roman"/>
          <w:sz w:val="24"/>
          <w:szCs w:val="24"/>
          <w:lang w:eastAsia="ru-RU"/>
        </w:rPr>
        <w:t>сформировать у студентов готовность организации общения с семьями воспитанников образовательных учреждений, понимание феномена семьи и семейного воспитания, умение решать практические педагогические задачи, связанные с воспитанием детей в семье.</w:t>
      </w:r>
    </w:p>
    <w:p w:rsidR="00A165DC" w:rsidRPr="00951987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1987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165DC" w:rsidRPr="00951987" w:rsidRDefault="00A165DC" w:rsidP="00A165DC">
      <w:pPr>
        <w:pStyle w:val="ab"/>
        <w:numPr>
          <w:ilvl w:val="0"/>
          <w:numId w:val="113"/>
        </w:numPr>
        <w:spacing w:before="0" w:beforeAutospacing="0" w:after="0" w:afterAutospacing="0"/>
        <w:contextualSpacing/>
        <w:jc w:val="both"/>
      </w:pPr>
      <w:r w:rsidRPr="00951987">
        <w:t>сформировать целостное представление о психолого-педагогических основах семьи и особенностях семейной социализации;</w:t>
      </w:r>
    </w:p>
    <w:p w:rsidR="00A165DC" w:rsidRPr="00951987" w:rsidRDefault="00A165DC" w:rsidP="00A165DC">
      <w:pPr>
        <w:pStyle w:val="ab"/>
        <w:numPr>
          <w:ilvl w:val="0"/>
          <w:numId w:val="113"/>
        </w:numPr>
        <w:spacing w:before="0" w:beforeAutospacing="0" w:after="0" w:afterAutospacing="0"/>
        <w:contextualSpacing/>
        <w:jc w:val="both"/>
      </w:pPr>
      <w:r w:rsidRPr="00951987">
        <w:t>сформировать представления об оптимальном стиле семейных взаимоотношений между субъектами семьи;</w:t>
      </w:r>
    </w:p>
    <w:p w:rsidR="00A165DC" w:rsidRPr="00951987" w:rsidRDefault="00A165DC" w:rsidP="00A165DC">
      <w:pPr>
        <w:pStyle w:val="ab"/>
        <w:numPr>
          <w:ilvl w:val="0"/>
          <w:numId w:val="113"/>
        </w:numPr>
        <w:spacing w:before="0" w:beforeAutospacing="0" w:after="0" w:afterAutospacing="0"/>
        <w:contextualSpacing/>
        <w:jc w:val="both"/>
      </w:pPr>
      <w:r w:rsidRPr="00951987">
        <w:t>развить проектировочные, рефлексивные, коммуникативные педагогические умения осуществлять взаимодействие с современной семьей.</w:t>
      </w:r>
    </w:p>
    <w:p w:rsidR="00A165DC" w:rsidRPr="00951987" w:rsidRDefault="00A165DC" w:rsidP="00A165DC">
      <w:pPr>
        <w:pStyle w:val="western"/>
        <w:numPr>
          <w:ilvl w:val="0"/>
          <w:numId w:val="113"/>
        </w:numPr>
        <w:shd w:val="clear" w:color="auto" w:fill="FFFFFF"/>
        <w:spacing w:before="0" w:beforeAutospacing="0" w:after="0" w:afterAutospacing="0"/>
        <w:contextualSpacing/>
        <w:jc w:val="both"/>
      </w:pPr>
      <w:r w:rsidRPr="00951987">
        <w:t>сформировать представления о значимости социальной роли</w:t>
      </w:r>
      <w:r w:rsidRPr="00951987">
        <w:rPr>
          <w:rStyle w:val="apple-converted-space"/>
        </w:rPr>
        <w:t> </w:t>
      </w:r>
      <w:r w:rsidRPr="00951987">
        <w:t>семьи, взаимосвязи выполняемых ею функций; о необходимости взаимодействия общественного и семейного воспитания;</w:t>
      </w:r>
    </w:p>
    <w:p w:rsidR="00A165DC" w:rsidRPr="00951987" w:rsidRDefault="00A165DC" w:rsidP="00A165DC">
      <w:pPr>
        <w:pStyle w:val="western"/>
        <w:numPr>
          <w:ilvl w:val="0"/>
          <w:numId w:val="113"/>
        </w:numPr>
        <w:shd w:val="clear" w:color="auto" w:fill="FFFFFF"/>
        <w:spacing w:before="0" w:beforeAutospacing="0" w:after="0" w:afterAutospacing="0"/>
        <w:contextualSpacing/>
        <w:jc w:val="both"/>
      </w:pPr>
      <w:r w:rsidRPr="00951987">
        <w:t>овладеть навыками организации общения с семьей.</w:t>
      </w:r>
    </w:p>
    <w:p w:rsidR="00A165DC" w:rsidRPr="00951987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951987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1987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165DC" w:rsidRPr="00D259B4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493"/>
        <w:gridCol w:w="1106"/>
        <w:gridCol w:w="4949"/>
      </w:tblGrid>
      <w:tr w:rsidR="00A165DC" w:rsidRPr="00951987" w:rsidTr="00D7637A">
        <w:trPr>
          <w:trHeight w:val="65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165DC" w:rsidRPr="00951987" w:rsidTr="00D7637A">
        <w:trPr>
          <w:trHeight w:val="212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содержание воспитательного процесса и закономерности развития нравственной сферы ребенка на разных этапах развития;</w:t>
            </w:r>
          </w:p>
        </w:tc>
      </w:tr>
      <w:tr w:rsidR="00A165DC" w:rsidRPr="00951987" w:rsidTr="00D7637A">
        <w:trPr>
          <w:trHeight w:val="212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различные учебно-воспитательные ситуации для содействия духовно-нравственному  развитию учащихся;</w:t>
            </w:r>
          </w:p>
        </w:tc>
      </w:tr>
      <w:tr w:rsidR="00A165DC" w:rsidRPr="00951987" w:rsidTr="00D7637A">
        <w:trPr>
          <w:trHeight w:val="212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51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hd w:val="clear" w:color="auto" w:fill="FFFFFF"/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психолого-педагогического воздействия на нравственную сферу обучающихся.</w:t>
            </w:r>
          </w:p>
        </w:tc>
      </w:tr>
      <w:tr w:rsidR="00A165DC" w:rsidRPr="00951987" w:rsidTr="00D7637A">
        <w:trPr>
          <w:trHeight w:val="212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осуществлять педагогическое сопровождение социализации и </w:t>
            </w: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 обучающихся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hd w:val="clear" w:color="auto" w:fill="FFFFFF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A165DC" w:rsidRPr="00951987" w:rsidTr="00D7637A">
        <w:trPr>
          <w:trHeight w:val="212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и использовать критерии для правильной организации профессионального </w:t>
            </w: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самоопределения и профилактики различных сложностей в социализации учащихся;</w:t>
            </w:r>
          </w:p>
        </w:tc>
      </w:tr>
      <w:tr w:rsidR="00A165DC" w:rsidRPr="00951987" w:rsidTr="00D7637A">
        <w:trPr>
          <w:trHeight w:val="212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51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hd w:val="clear" w:color="auto" w:fill="FFFFFF"/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A165DC" w:rsidRPr="00951987" w:rsidTr="00D7637A">
        <w:trPr>
          <w:trHeight w:val="9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A165DC" w:rsidRPr="00951987" w:rsidTr="00D7637A">
        <w:trPr>
          <w:trHeight w:val="9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hd w:val="clear" w:color="auto" w:fill="FFFFFF"/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A165DC" w:rsidRPr="00951987" w:rsidTr="00D7637A">
        <w:trPr>
          <w:trHeight w:val="9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951987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951987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51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951987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951987" w:rsidRDefault="00A165DC" w:rsidP="00D7637A">
            <w:pPr>
              <w:shd w:val="clear" w:color="auto" w:fill="FFFFFF"/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A165DC" w:rsidRPr="00951987" w:rsidRDefault="00A165DC" w:rsidP="00A165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951987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51987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165DC" w:rsidRPr="00951987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Раздел 1. Семья как социальный институт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1.1. Семья как объект педагогического исследования, субъект педагогического взаимодействия, социокультурная среда развития ребенка.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1.2. Социализация ребенка в семье, ее механизмы. Микроклимат семьи.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1.3. Семья и ее социальные функции, их взаимосвязь. Воспитание как основная функция семьи.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Раздел 2. Воспитательный потенциал семьи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2.1. Ведущие факторы формирования личности в семье.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 xml:space="preserve">Тема 2.2. Типология семьи. </w:t>
            </w:r>
            <w:proofErr w:type="spellStart"/>
            <w:r w:rsidRPr="00951987">
              <w:rPr>
                <w:rFonts w:ascii="Times New Roman" w:hAnsi="Times New Roman"/>
                <w:sz w:val="24"/>
                <w:szCs w:val="24"/>
              </w:rPr>
              <w:t>Повторнобрачные</w:t>
            </w:r>
            <w:proofErr w:type="spellEnd"/>
            <w:r w:rsidRPr="00951987">
              <w:rPr>
                <w:rFonts w:ascii="Times New Roman" w:hAnsi="Times New Roman"/>
                <w:sz w:val="24"/>
                <w:szCs w:val="24"/>
              </w:rPr>
              <w:t>, неполные семьи, многодетные семьи.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2.3. Специфические особенности взаимоотношений</w:t>
            </w:r>
            <w:r w:rsidRPr="009519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51987">
              <w:rPr>
                <w:rFonts w:ascii="Times New Roman" w:hAnsi="Times New Roman"/>
                <w:sz w:val="24"/>
                <w:szCs w:val="24"/>
              </w:rPr>
              <w:t>в семье.</w:t>
            </w:r>
            <w:r w:rsidRPr="009519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Раздел 3. Проблемы семьи и семейного воспитания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 xml:space="preserve">Тема 3.1. Типичные ошибки и </w:t>
            </w:r>
            <w:proofErr w:type="spellStart"/>
            <w:r w:rsidRPr="00951987">
              <w:rPr>
                <w:rFonts w:ascii="Times New Roman" w:hAnsi="Times New Roman"/>
                <w:sz w:val="24"/>
                <w:szCs w:val="24"/>
              </w:rPr>
              <w:t>трудностиродителей</w:t>
            </w:r>
            <w:proofErr w:type="spellEnd"/>
            <w:r w:rsidRPr="00951987">
              <w:rPr>
                <w:rFonts w:ascii="Times New Roman" w:hAnsi="Times New Roman"/>
                <w:sz w:val="24"/>
                <w:szCs w:val="24"/>
              </w:rPr>
              <w:t xml:space="preserve">. Идеи </w:t>
            </w:r>
            <w:proofErr w:type="spellStart"/>
            <w:r w:rsidRPr="00951987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951987">
              <w:rPr>
                <w:rFonts w:ascii="Times New Roman" w:hAnsi="Times New Roman"/>
                <w:sz w:val="24"/>
                <w:szCs w:val="24"/>
              </w:rPr>
              <w:t xml:space="preserve"> ребенка в семье.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3.2. Меры</w:t>
            </w:r>
            <w:r w:rsidRPr="009519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51987">
              <w:rPr>
                <w:rFonts w:ascii="Times New Roman" w:hAnsi="Times New Roman"/>
                <w:sz w:val="24"/>
                <w:szCs w:val="24"/>
              </w:rPr>
              <w:t>воздействия на ребенка в семье (поощрения и наказания) в семейном воспитании.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3.3. Актуальные проблемы семейного воспитания (раннее обучения детей,</w:t>
            </w:r>
            <w:r w:rsidRPr="009519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1987">
              <w:rPr>
                <w:rFonts w:ascii="Times New Roman" w:hAnsi="Times New Roman"/>
                <w:sz w:val="24"/>
                <w:szCs w:val="24"/>
              </w:rPr>
              <w:t>гиперопека</w:t>
            </w:r>
            <w:proofErr w:type="spellEnd"/>
            <w:r w:rsidRPr="00951987">
              <w:rPr>
                <w:rFonts w:ascii="Times New Roman" w:hAnsi="Times New Roman"/>
                <w:sz w:val="24"/>
                <w:szCs w:val="24"/>
              </w:rPr>
              <w:t>, охрана прав ребенка, влияние реформ</w:t>
            </w:r>
            <w:r w:rsidRPr="0095198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951987">
              <w:rPr>
                <w:rFonts w:ascii="Times New Roman" w:hAnsi="Times New Roman"/>
                <w:sz w:val="24"/>
                <w:szCs w:val="24"/>
              </w:rPr>
              <w:t>на воспитание в семье)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3.4. Неблагоприятные факторы развития личности ребенка в семье (развод, конфликты, отсутствие единства требований к детям, отрицательный пример взрослых).</w:t>
            </w:r>
          </w:p>
        </w:tc>
      </w:tr>
      <w:tr w:rsidR="00A165DC" w:rsidRPr="00951987" w:rsidTr="00D7637A">
        <w:trPr>
          <w:trHeight w:val="282"/>
        </w:trPr>
        <w:tc>
          <w:tcPr>
            <w:tcW w:w="9606" w:type="dxa"/>
          </w:tcPr>
          <w:p w:rsidR="00A165DC" w:rsidRPr="00951987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87">
              <w:rPr>
                <w:rFonts w:ascii="Times New Roman" w:hAnsi="Times New Roman"/>
                <w:sz w:val="24"/>
                <w:szCs w:val="24"/>
              </w:rPr>
              <w:t>Тема 3.5. Осмысление ребенком отношения родителей к себе. Особенности взаимоотношений детей с разными членами семьи.</w:t>
            </w:r>
          </w:p>
        </w:tc>
      </w:tr>
    </w:tbl>
    <w:p w:rsidR="00A165DC" w:rsidRPr="00951987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51987">
        <w:rPr>
          <w:rFonts w:ascii="Times New Roman" w:hAnsi="Times New Roman"/>
          <w:b/>
          <w:bCs/>
          <w:sz w:val="24"/>
          <w:szCs w:val="24"/>
          <w:lang w:eastAsia="ru-RU"/>
        </w:rPr>
        <w:t>Общая трудоемкость дисциплины</w:t>
      </w:r>
      <w:r w:rsidRPr="00951987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51987">
        <w:rPr>
          <w:rFonts w:ascii="Times New Roman" w:hAnsi="Times New Roman"/>
          <w:sz w:val="24"/>
          <w:szCs w:val="24"/>
          <w:lang w:eastAsia="ru-RU"/>
        </w:rPr>
        <w:t xml:space="preserve"> 3 зачетные единицы (108 ч.)</w:t>
      </w:r>
    </w:p>
    <w:p w:rsidR="00E371A0" w:rsidRDefault="00E371A0" w:rsidP="00DD6F8D">
      <w:pPr>
        <w:pStyle w:val="1"/>
      </w:pPr>
    </w:p>
    <w:p w:rsidR="00E371A0" w:rsidRDefault="00E371A0" w:rsidP="00DD6F8D">
      <w:pPr>
        <w:pStyle w:val="1"/>
      </w:pPr>
    </w:p>
    <w:p w:rsidR="00E371A0" w:rsidRPr="00C7340D" w:rsidRDefault="00E371A0" w:rsidP="00E371A0">
      <w:pPr>
        <w:pStyle w:val="1"/>
        <w:rPr>
          <w:rFonts w:cs="Times New Roman"/>
          <w:szCs w:val="24"/>
        </w:rPr>
      </w:pPr>
      <w:r w:rsidRPr="00C7340D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E371A0" w:rsidRPr="00C7340D" w:rsidRDefault="00E371A0" w:rsidP="00E371A0">
      <w:pPr>
        <w:pStyle w:val="1"/>
        <w:rPr>
          <w:rFonts w:cs="Times New Roman"/>
          <w:szCs w:val="24"/>
        </w:rPr>
      </w:pPr>
      <w:r w:rsidRPr="00C7340D">
        <w:rPr>
          <w:rFonts w:cs="Times New Roman"/>
          <w:szCs w:val="24"/>
        </w:rPr>
        <w:t>«РУССКАЯ ЛИТЕРАТУРА И ПРАВОСЛАВИЕ»</w:t>
      </w:r>
    </w:p>
    <w:p w:rsidR="00E371A0" w:rsidRPr="00C7340D" w:rsidRDefault="00E371A0" w:rsidP="00E37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Pr="00C7340D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Pr="00C7340D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40D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C7340D">
        <w:rPr>
          <w:rFonts w:ascii="Times New Roman" w:hAnsi="Times New Roman"/>
          <w:sz w:val="24"/>
          <w:szCs w:val="24"/>
          <w:lang w:eastAsia="ru-RU"/>
        </w:rPr>
        <w:t>осмысление особого места художественной литературы в духовной культуре России, воспитание религиозной и филологической культуры, необходимой для правильного понимания педагогического содержания русского слова.</w:t>
      </w:r>
    </w:p>
    <w:p w:rsidR="00E371A0" w:rsidRPr="00C7340D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40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371A0" w:rsidRPr="00C7340D" w:rsidRDefault="00E371A0" w:rsidP="00E371A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40D">
        <w:rPr>
          <w:rFonts w:ascii="Times New Roman" w:hAnsi="Times New Roman"/>
          <w:sz w:val="24"/>
          <w:szCs w:val="24"/>
          <w:lang w:eastAsia="ru-RU"/>
        </w:rPr>
        <w:t>раскрыть духовно-нравственное содержание традиционного уклада жизни русского народа;</w:t>
      </w:r>
    </w:p>
    <w:p w:rsidR="00E371A0" w:rsidRPr="00C7340D" w:rsidRDefault="00E371A0" w:rsidP="00E371A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40D">
        <w:rPr>
          <w:rFonts w:ascii="Times New Roman" w:hAnsi="Times New Roman"/>
          <w:sz w:val="24"/>
          <w:szCs w:val="24"/>
          <w:lang w:eastAsia="ru-RU"/>
        </w:rPr>
        <w:t>определить историко-педагогическое содержание классических произведений русской литературы;</w:t>
      </w:r>
    </w:p>
    <w:p w:rsidR="00E371A0" w:rsidRPr="00C7340D" w:rsidRDefault="00E371A0" w:rsidP="00E371A0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40D">
        <w:rPr>
          <w:rFonts w:ascii="Times New Roman" w:hAnsi="Times New Roman"/>
          <w:sz w:val="24"/>
          <w:szCs w:val="24"/>
          <w:lang w:eastAsia="ru-RU"/>
        </w:rPr>
        <w:lastRenderedPageBreak/>
        <w:t>выяснить важнейшие конфессиональные особенности русской классики.</w:t>
      </w:r>
    </w:p>
    <w:p w:rsidR="00E371A0" w:rsidRPr="00C7340D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Pr="00C7340D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40D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E371A0" w:rsidRPr="00C7340D" w:rsidRDefault="00E371A0" w:rsidP="00E37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90" w:type="pct"/>
        <w:tblInd w:w="103" w:type="dxa"/>
        <w:tblLook w:val="0000" w:firstRow="0" w:lastRow="0" w:firstColumn="0" w:lastColumn="0" w:noHBand="0" w:noVBand="0"/>
      </w:tblPr>
      <w:tblGrid>
        <w:gridCol w:w="827"/>
        <w:gridCol w:w="2898"/>
        <w:gridCol w:w="1066"/>
        <w:gridCol w:w="4348"/>
      </w:tblGrid>
      <w:tr w:rsidR="00E371A0" w:rsidRPr="00C7340D" w:rsidTr="00127822">
        <w:trPr>
          <w:trHeight w:val="360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A0" w:rsidRPr="00C7340D" w:rsidRDefault="00E371A0" w:rsidP="001278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340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A0" w:rsidRPr="00C7340D" w:rsidRDefault="00E371A0" w:rsidP="001278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7340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1A0" w:rsidRPr="00C7340D" w:rsidRDefault="00E371A0" w:rsidP="001278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00"/>
              </w:rPr>
            </w:pPr>
            <w:r w:rsidRPr="00C7340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371A0" w:rsidRPr="00C7340D" w:rsidTr="00127822">
        <w:trPr>
          <w:trHeight w:val="360"/>
        </w:trPr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 w:rsidRPr="00C7340D">
              <w:rPr>
                <w:szCs w:val="24"/>
              </w:rPr>
              <w:t>ПК-3</w:t>
            </w:r>
          </w:p>
        </w:tc>
        <w:tc>
          <w:tcPr>
            <w:tcW w:w="1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Способность </w:t>
            </w:r>
            <w:r w:rsidRPr="00C7340D">
              <w:rPr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C7340D">
              <w:rPr>
                <w:szCs w:val="24"/>
              </w:rPr>
              <w:t>внеучебной</w:t>
            </w:r>
            <w:proofErr w:type="spellEnd"/>
            <w:r w:rsidRPr="00C7340D">
              <w:rPr>
                <w:szCs w:val="24"/>
              </w:rPr>
              <w:t xml:space="preserve"> деятельности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 w:rsidRPr="00C7340D">
              <w:rPr>
                <w:szCs w:val="24"/>
              </w:rPr>
              <w:t>знать: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pacing w:val="-4"/>
                <w:szCs w:val="24"/>
              </w:rPr>
            </w:pPr>
            <w:r>
              <w:rPr>
                <w:szCs w:val="24"/>
              </w:rPr>
              <w:t>духовную основу</w:t>
            </w:r>
            <w:r w:rsidRPr="00C7340D">
              <w:rPr>
                <w:szCs w:val="24"/>
              </w:rPr>
              <w:t xml:space="preserve"> и происхождение русской литературы, её учительный характер</w:t>
            </w:r>
            <w:r w:rsidRPr="00C7340D">
              <w:rPr>
                <w:spacing w:val="-4"/>
                <w:szCs w:val="24"/>
              </w:rPr>
              <w:t xml:space="preserve"> </w:t>
            </w:r>
          </w:p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  <w:shd w:val="clear" w:color="auto" w:fill="FFFF00"/>
              </w:rPr>
            </w:pPr>
            <w:r w:rsidRPr="00C7340D">
              <w:rPr>
                <w:spacing w:val="-4"/>
                <w:szCs w:val="24"/>
              </w:rPr>
              <w:t>основные духовно-нравственные традиции православия</w:t>
            </w:r>
          </w:p>
        </w:tc>
      </w:tr>
      <w:tr w:rsidR="00E371A0" w:rsidRPr="00C7340D" w:rsidTr="00127822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A0" w:rsidRPr="00C7340D" w:rsidRDefault="00E371A0" w:rsidP="0012782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A0" w:rsidRPr="00C7340D" w:rsidRDefault="00E371A0" w:rsidP="0012782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 w:rsidRPr="00C7340D">
              <w:rPr>
                <w:szCs w:val="24"/>
              </w:rPr>
              <w:t>уметь: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 w:rsidRPr="00C7340D">
              <w:rPr>
                <w:szCs w:val="24"/>
              </w:rPr>
              <w:t>соотно</w:t>
            </w:r>
            <w:r>
              <w:rPr>
                <w:szCs w:val="24"/>
              </w:rPr>
              <w:t xml:space="preserve">сить художественную литературу </w:t>
            </w:r>
            <w:r w:rsidRPr="00C7340D">
              <w:rPr>
                <w:szCs w:val="24"/>
              </w:rPr>
              <w:t>с общественной жизнью и культурой; раскрывать конкретно-историческое и общечеловеческое содержание изученных литературных произведений</w:t>
            </w:r>
          </w:p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  <w:shd w:val="clear" w:color="auto" w:fill="FFFF00"/>
              </w:rPr>
            </w:pPr>
            <w:r w:rsidRPr="00C7340D">
              <w:rPr>
                <w:szCs w:val="24"/>
              </w:rPr>
              <w:t>комментировать литературное произведение в контексте православной культуры</w:t>
            </w:r>
          </w:p>
        </w:tc>
      </w:tr>
      <w:tr w:rsidR="00E371A0" w:rsidRPr="00C7340D" w:rsidTr="00127822">
        <w:trPr>
          <w:trHeight w:val="360"/>
        </w:trPr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A0" w:rsidRPr="00C7340D" w:rsidRDefault="00E371A0" w:rsidP="0012782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1A0" w:rsidRPr="00C7340D" w:rsidRDefault="00E371A0" w:rsidP="0012782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 w:rsidRPr="00C7340D">
              <w:rPr>
                <w:szCs w:val="24"/>
              </w:rPr>
              <w:t>владеть: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 w:rsidRPr="00C7340D">
              <w:rPr>
                <w:szCs w:val="24"/>
              </w:rPr>
              <w:t>пониманием и оценкой произведений русской литературы, их роли в развитии мировой культуры</w:t>
            </w:r>
          </w:p>
          <w:p w:rsidR="00E371A0" w:rsidRPr="00C7340D" w:rsidRDefault="00E371A0" w:rsidP="00127822">
            <w:pPr>
              <w:pStyle w:val="112095"/>
              <w:ind w:firstLine="0"/>
              <w:contextualSpacing/>
              <w:rPr>
                <w:szCs w:val="24"/>
              </w:rPr>
            </w:pPr>
            <w:r w:rsidRPr="00C7340D">
              <w:rPr>
                <w:szCs w:val="24"/>
              </w:rPr>
              <w:t>навыками православной культуры в процессе профессионального самообразования</w:t>
            </w:r>
          </w:p>
        </w:tc>
      </w:tr>
    </w:tbl>
    <w:p w:rsidR="00E371A0" w:rsidRPr="00D259B4" w:rsidRDefault="00E371A0" w:rsidP="00E371A0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371A0" w:rsidRPr="00C7340D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7340D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E371A0" w:rsidRPr="00C7340D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Раздел 1. Древнерусская литература и православие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1.1. Введение. Историко-культурное и педагогическое значение курса «Русская литература и православие»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1.2. Славянская Псалтирь и её роль в истории русского народа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1.3. Торжественное красноречие Х1-Х11 веков. Житийная литерату</w:t>
            </w:r>
            <w:r>
              <w:rPr>
                <w:rFonts w:ascii="Times New Roman" w:hAnsi="Times New Roman"/>
                <w:sz w:val="24"/>
                <w:szCs w:val="24"/>
              </w:rPr>
              <w:t>ра. Поучение Владимира Мономаха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1.4. Историко-педагогическое содержание «Слова о Законе и Благодати» митрополита Иллариона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1.5. Сакральная геог</w:t>
            </w:r>
            <w:r>
              <w:rPr>
                <w:rFonts w:ascii="Times New Roman" w:hAnsi="Times New Roman"/>
                <w:sz w:val="24"/>
                <w:szCs w:val="24"/>
              </w:rPr>
              <w:t>рафия в «Слове о полку Игореве»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1.6. Первые русские паломники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 пути в русской литературе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Раздел 2. Литература Х1Х-ХХ веков в контексте православных традиций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2.1. Поэт-праведник И.И. Козлов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2.2. Духовный путь А.С. Пушкина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2.3. Религиозные образы и мотивы в творчестве М.Ю. Лермонтова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2.3. Духовные искания поэтов середины Х1Хв. (Ф.И. Тютчев, А.А. Фет, А.К. Толстой, Н.А. Некрасов)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2.4. Духовная проза Н.В. Гоголя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 xml:space="preserve">Тема 2.5. Тема семьи в творчестве И.А. Гончарова 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2.5. Религиозные поиски героев И.С. Тургенева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2.8. Церковные источники образа русского инока в романах Ф.М. Достоевского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2.9. Образ праведника в творчестве Н.С. Лескова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>Тема 2.10. Духовный кризис Л.Н. Толстого</w:t>
            </w:r>
          </w:p>
        </w:tc>
      </w:tr>
      <w:tr w:rsidR="00E371A0" w:rsidRPr="00C7340D" w:rsidTr="00127822">
        <w:trPr>
          <w:trHeight w:val="282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lastRenderedPageBreak/>
              <w:t>Тема 2.11. Литературное наследие святителей Филарета Московского и Игнатия Брянчанинова и его место в русской словесности</w:t>
            </w:r>
          </w:p>
        </w:tc>
      </w:tr>
      <w:tr w:rsidR="00E371A0" w:rsidRPr="00C7340D" w:rsidTr="00127822">
        <w:trPr>
          <w:trHeight w:val="80"/>
        </w:trPr>
        <w:tc>
          <w:tcPr>
            <w:tcW w:w="9606" w:type="dxa"/>
            <w:shd w:val="clear" w:color="auto" w:fill="auto"/>
          </w:tcPr>
          <w:p w:rsidR="00E371A0" w:rsidRPr="00C7340D" w:rsidRDefault="00E371A0" w:rsidP="0012782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0D">
              <w:rPr>
                <w:rFonts w:ascii="Times New Roman" w:hAnsi="Times New Roman"/>
                <w:sz w:val="24"/>
                <w:szCs w:val="24"/>
              </w:rPr>
              <w:t xml:space="preserve">Тема 2.12. Письма преподобных </w:t>
            </w:r>
            <w:proofErr w:type="spellStart"/>
            <w:r w:rsidRPr="00C7340D">
              <w:rPr>
                <w:rFonts w:ascii="Times New Roman" w:hAnsi="Times New Roman"/>
                <w:sz w:val="24"/>
                <w:szCs w:val="24"/>
              </w:rPr>
              <w:t>оптинских</w:t>
            </w:r>
            <w:proofErr w:type="spellEnd"/>
            <w:r w:rsidRPr="00C7340D">
              <w:rPr>
                <w:rFonts w:ascii="Times New Roman" w:hAnsi="Times New Roman"/>
                <w:sz w:val="24"/>
                <w:szCs w:val="24"/>
              </w:rPr>
              <w:t xml:space="preserve"> старцев в истории русской литературы</w:t>
            </w:r>
          </w:p>
        </w:tc>
      </w:tr>
    </w:tbl>
    <w:p w:rsidR="00E371A0" w:rsidRPr="00D259B4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371A0" w:rsidRPr="00C7340D" w:rsidRDefault="00E371A0" w:rsidP="00E37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4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E371A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E371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40D">
        <w:rPr>
          <w:rFonts w:ascii="Times New Roman" w:hAnsi="Times New Roman"/>
          <w:sz w:val="24"/>
          <w:szCs w:val="24"/>
          <w:lang w:eastAsia="ru-RU"/>
        </w:rPr>
        <w:t>зачетные единицы (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C7340D">
        <w:rPr>
          <w:rFonts w:ascii="Times New Roman" w:hAnsi="Times New Roman"/>
          <w:sz w:val="24"/>
          <w:szCs w:val="24"/>
          <w:lang w:eastAsia="ru-RU"/>
        </w:rPr>
        <w:t xml:space="preserve"> ч.)</w:t>
      </w:r>
    </w:p>
    <w:p w:rsidR="00E371A0" w:rsidRPr="00C7340D" w:rsidRDefault="00E371A0" w:rsidP="00E37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23A" w:rsidRDefault="00D8223A" w:rsidP="00A165DC">
      <w:pPr>
        <w:pStyle w:val="1"/>
      </w:pPr>
      <w:bookmarkStart w:id="99" w:name="_АННОТАЦИЯ_РАБОЧЕЙ_ПРОГРАММЫ_52"/>
      <w:bookmarkStart w:id="100" w:name="_АННОТАЦИЯ_РАБОЧЕЙ_ПРОГРАММЫ_53"/>
      <w:bookmarkEnd w:id="99"/>
      <w:bookmarkEnd w:id="100"/>
    </w:p>
    <w:p w:rsidR="00A165DC" w:rsidRPr="00FC2805" w:rsidRDefault="00A165DC" w:rsidP="00A165DC">
      <w:pPr>
        <w:pStyle w:val="1"/>
      </w:pPr>
      <w:r w:rsidRPr="00FC2805">
        <w:t>АННОТАЦИЯ РАБОЧЕЙ ПРОГРАММЫ УЧЕБНОЙ ДИСЦИПЛИНЫ «ОРГАНИЗАЦИЯ ТЕАТРАЛИЗОВАННОЙ ДЕЯТЕЛЬНОСТИ»</w:t>
      </w:r>
    </w:p>
    <w:p w:rsidR="00A165DC" w:rsidRPr="00FC2805" w:rsidRDefault="00A165DC" w:rsidP="00A16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DC" w:rsidRPr="00FC2805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280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FC28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системы знаний студентов в области использования различных видов</w:t>
      </w:r>
      <w:r w:rsidRPr="00FC2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8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театрализованной деятельности в работе с детьми младшего школьного возраста.</w:t>
      </w:r>
    </w:p>
    <w:p w:rsidR="00A165DC" w:rsidRPr="00FC2805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165DC" w:rsidRPr="00FC2805" w:rsidRDefault="00A165DC" w:rsidP="00A165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05">
        <w:rPr>
          <w:rFonts w:ascii="Times New Roman" w:hAnsi="Times New Roman"/>
          <w:sz w:val="24"/>
          <w:szCs w:val="24"/>
        </w:rPr>
        <w:t>сформировать представление о театрализованной деятельности ребенка младшего школьного возраста, её влиянии на всестороннее развитие личности;</w:t>
      </w:r>
    </w:p>
    <w:p w:rsidR="00A165DC" w:rsidRPr="00FC2805" w:rsidRDefault="00A165DC" w:rsidP="00A165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05">
        <w:rPr>
          <w:rFonts w:ascii="Times New Roman" w:hAnsi="Times New Roman"/>
          <w:sz w:val="24"/>
          <w:szCs w:val="24"/>
        </w:rPr>
        <w:t>раскрыть содержание, приемы и способы руководства различными видами театрализованной деятельности;</w:t>
      </w:r>
    </w:p>
    <w:p w:rsidR="00A165DC" w:rsidRPr="00FC2805" w:rsidRDefault="00A165DC" w:rsidP="00A165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805">
        <w:rPr>
          <w:rFonts w:ascii="Times New Roman" w:hAnsi="Times New Roman"/>
          <w:sz w:val="24"/>
          <w:szCs w:val="24"/>
        </w:rPr>
        <w:t>сформировать представление об организации предметно-пространственной среды возникновения и развития театрализованной деятельности младшего школьника;</w:t>
      </w:r>
    </w:p>
    <w:p w:rsidR="00A165DC" w:rsidRPr="00FC2805" w:rsidRDefault="00A165DC" w:rsidP="00A165D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05">
        <w:rPr>
          <w:rFonts w:ascii="Times New Roman" w:hAnsi="Times New Roman"/>
          <w:sz w:val="24"/>
          <w:szCs w:val="24"/>
        </w:rPr>
        <w:t>формировать художественный вкус студентов, способствовать повышению общего уровня культуры.</w:t>
      </w:r>
    </w:p>
    <w:p w:rsidR="00A165DC" w:rsidRPr="00D259B4" w:rsidRDefault="00A165DC" w:rsidP="00A165DC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65DC" w:rsidRPr="00FC2805" w:rsidRDefault="00A165DC" w:rsidP="00A165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165DC" w:rsidRPr="00FC2805" w:rsidRDefault="00A165DC" w:rsidP="00A165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491"/>
        <w:gridCol w:w="1107"/>
        <w:gridCol w:w="4844"/>
      </w:tblGrid>
      <w:tr w:rsidR="00A165DC" w:rsidRPr="00FC2805" w:rsidTr="00D7637A">
        <w:trPr>
          <w:trHeight w:val="651"/>
        </w:trPr>
        <w:tc>
          <w:tcPr>
            <w:tcW w:w="432" w:type="pct"/>
            <w:vAlign w:val="center"/>
          </w:tcPr>
          <w:p w:rsidR="00A165DC" w:rsidRPr="00FC2805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48" w:type="pct"/>
            <w:vAlign w:val="center"/>
          </w:tcPr>
          <w:p w:rsidR="00A165DC" w:rsidRPr="00FC2805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20" w:type="pct"/>
            <w:gridSpan w:val="2"/>
            <w:vAlign w:val="center"/>
          </w:tcPr>
          <w:p w:rsidR="00A165DC" w:rsidRPr="00FC2805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A165DC" w:rsidRPr="00FC2805" w:rsidTr="00D7637A">
        <w:trPr>
          <w:trHeight w:val="1190"/>
        </w:trPr>
        <w:tc>
          <w:tcPr>
            <w:tcW w:w="432" w:type="pct"/>
            <w:vMerge w:val="restart"/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348" w:type="pct"/>
            <w:vMerge w:val="restart"/>
          </w:tcPr>
          <w:p w:rsidR="00A165DC" w:rsidRPr="00FC2805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особенности и потребности социального развития младшего школьника;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с семьями воспитанников, основы семейного воспитания;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основы 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театрализованного представления, его структурные части и особенности для разного типа аудиторий;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подходы к организации и подготовке театрализованных представлений разного типа;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набор игр, забав, стихотворений и </w:t>
            </w:r>
            <w:proofErr w:type="spellStart"/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игровых упражнений для организации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 разного типа</w:t>
            </w:r>
          </w:p>
        </w:tc>
      </w:tr>
      <w:tr w:rsidR="00A165DC" w:rsidRPr="00FC2805" w:rsidTr="00D7637A">
        <w:trPr>
          <w:trHeight w:val="273"/>
        </w:trPr>
        <w:tc>
          <w:tcPr>
            <w:tcW w:w="432" w:type="pct"/>
            <w:vMerge/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165DC" w:rsidRPr="00FC2805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-проектировать мероприятия, акции, театрализованные представления;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организационный план мероприятия, сценарий, расписать роли и порядок подготовки к мероприятию;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подготовить презентацию, сопровождающий видеоряд для организации мероприятий с разной аудиторией;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-готовить декорации и костюмы для различных постановок и спектаклей;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-подбирать музыкальное сопровождение для разных видов театра;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распреде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лять роли и проводить репетиции</w:t>
            </w:r>
          </w:p>
        </w:tc>
      </w:tr>
      <w:tr w:rsidR="00A165DC" w:rsidRPr="00FC2805" w:rsidTr="00D7637A">
        <w:trPr>
          <w:trHeight w:val="1190"/>
        </w:trPr>
        <w:tc>
          <w:tcPr>
            <w:tcW w:w="432" w:type="pct"/>
            <w:vMerge/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165DC" w:rsidRPr="00FC2805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составления сценариев, планов подготовки для мероприятий разного типа;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применения и реализации театрализованных программ и игр на различных аудиториях</w:t>
            </w:r>
          </w:p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продуктивного бесконфликтного общения, ведения дискуссии;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организации совместных праздн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иков, мероприятий, консультаций</w:t>
            </w:r>
          </w:p>
        </w:tc>
      </w:tr>
      <w:tr w:rsidR="00A165DC" w:rsidRPr="00FC2805" w:rsidTr="00D7637A">
        <w:trPr>
          <w:trHeight w:val="439"/>
        </w:trPr>
        <w:tc>
          <w:tcPr>
            <w:tcW w:w="432" w:type="pct"/>
            <w:vMerge w:val="restart"/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348" w:type="pct"/>
            <w:vMerge w:val="restart"/>
          </w:tcPr>
          <w:p w:rsidR="00A165DC" w:rsidRPr="00FC2805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сценической речи, движений, использования кукол и атрибутики, костюма и голоса в театрализованных постановках и играх;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театрализованных игр и представлений для детей разного возраста </w:t>
            </w:r>
          </w:p>
        </w:tc>
      </w:tr>
      <w:tr w:rsidR="00A165DC" w:rsidRPr="00FC2805" w:rsidTr="00D7637A">
        <w:trPr>
          <w:trHeight w:val="362"/>
        </w:trPr>
        <w:tc>
          <w:tcPr>
            <w:tcW w:w="432" w:type="pct"/>
            <w:vMerge/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165DC" w:rsidRPr="00FC2805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включить ребенка в театрализованную игру, концерт, постановку;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театрализованную игру разного типа в зависимости от потребностей детской аудитории;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применить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фольклора, игры, забавы 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детского коллектива;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методическую литературу, сборники игр и упражнений для организации мероприятий разного типа;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-взаимодействовать при помощи театрализованных игр с детьми с особыми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овательными потребностями и ОВЗ</w:t>
            </w:r>
          </w:p>
        </w:tc>
      </w:tr>
      <w:tr w:rsidR="00A165DC" w:rsidRPr="00FC2805" w:rsidTr="00D7637A">
        <w:trPr>
          <w:trHeight w:val="380"/>
        </w:trPr>
        <w:tc>
          <w:tcPr>
            <w:tcW w:w="432" w:type="pct"/>
            <w:vMerge/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pct"/>
            <w:vMerge/>
          </w:tcPr>
          <w:p w:rsidR="00A165DC" w:rsidRPr="00FC2805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65DC" w:rsidRPr="00FC2805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организации театрализованной игры, представления с любой аудиторией;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взаимодействия с детьми, создания продуктивного, творческого настроения, самостоятельного и инициативного исполнения роли;</w:t>
            </w:r>
          </w:p>
          <w:p w:rsidR="00A165DC" w:rsidRPr="00FC2805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-навыками учета психолого-педагогических рекомендаций  при разработке и проведении теа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трализованной деятельности в ОУ</w:t>
            </w:r>
          </w:p>
        </w:tc>
      </w:tr>
    </w:tbl>
    <w:p w:rsidR="00A165DC" w:rsidRPr="00D259B4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165DC" w:rsidRPr="00FC2805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A165DC" w:rsidRPr="00FC2805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65DC" w:rsidRPr="00FC2805" w:rsidTr="00D7637A">
        <w:trPr>
          <w:trHeight w:val="282"/>
        </w:trPr>
        <w:tc>
          <w:tcPr>
            <w:tcW w:w="9606" w:type="dxa"/>
          </w:tcPr>
          <w:p w:rsidR="00A165DC" w:rsidRPr="00FC2805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1. Теоретические и методические основы театрализованной  деятельности детей </w:t>
            </w:r>
          </w:p>
        </w:tc>
      </w:tr>
      <w:tr w:rsidR="00A165DC" w:rsidRPr="00FC2805" w:rsidTr="00D7637A">
        <w:trPr>
          <w:trHeight w:val="282"/>
        </w:trPr>
        <w:tc>
          <w:tcPr>
            <w:tcW w:w="9606" w:type="dxa"/>
          </w:tcPr>
          <w:p w:rsidR="00A165DC" w:rsidRPr="00FC2805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Понятие, значение и особенности театрализованной деятельности младшего школьника</w:t>
            </w:r>
          </w:p>
        </w:tc>
      </w:tr>
      <w:tr w:rsidR="00A165DC" w:rsidRPr="00FC2805" w:rsidTr="00D7637A">
        <w:trPr>
          <w:trHeight w:val="282"/>
        </w:trPr>
        <w:tc>
          <w:tcPr>
            <w:tcW w:w="9606" w:type="dxa"/>
          </w:tcPr>
          <w:p w:rsidR="00A165DC" w:rsidRPr="00FC2805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Историко- педагогический аспект становления театрализованной деятельности </w:t>
            </w:r>
          </w:p>
        </w:tc>
      </w:tr>
      <w:tr w:rsidR="00A165DC" w:rsidRPr="00FC2805" w:rsidTr="00D7637A">
        <w:trPr>
          <w:trHeight w:val="282"/>
        </w:trPr>
        <w:tc>
          <w:tcPr>
            <w:tcW w:w="9606" w:type="dxa"/>
          </w:tcPr>
          <w:p w:rsidR="00A165DC" w:rsidRPr="00FC2805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2. Характеристика театрализованной деятельности детей. Методика руководства театрализованной деятельностью младших школьников</w:t>
            </w:r>
          </w:p>
        </w:tc>
      </w:tr>
      <w:tr w:rsidR="00A165DC" w:rsidRPr="00FC2805" w:rsidTr="00D7637A">
        <w:trPr>
          <w:trHeight w:val="282"/>
        </w:trPr>
        <w:tc>
          <w:tcPr>
            <w:tcW w:w="9606" w:type="dxa"/>
          </w:tcPr>
          <w:p w:rsidR="00A165DC" w:rsidRPr="00FC2805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педагогического руководства театрализованными играми</w:t>
            </w:r>
          </w:p>
        </w:tc>
      </w:tr>
      <w:tr w:rsidR="00A165DC" w:rsidRPr="00FC2805" w:rsidTr="00D7637A">
        <w:trPr>
          <w:trHeight w:val="282"/>
        </w:trPr>
        <w:tc>
          <w:tcPr>
            <w:tcW w:w="9606" w:type="dxa"/>
          </w:tcPr>
          <w:p w:rsidR="00A165DC" w:rsidRPr="00FC2805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Содержание работы по руководству театрализованной деятельностью</w:t>
            </w:r>
          </w:p>
        </w:tc>
      </w:tr>
      <w:tr w:rsidR="00A165DC" w:rsidRPr="00FC2805" w:rsidTr="00D7637A">
        <w:trPr>
          <w:trHeight w:val="80"/>
        </w:trPr>
        <w:tc>
          <w:tcPr>
            <w:tcW w:w="9606" w:type="dxa"/>
          </w:tcPr>
          <w:p w:rsidR="00A165DC" w:rsidRPr="00FC2805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2.3. Организация самостоятельной театрализованной деятельности школьников</w:t>
            </w:r>
          </w:p>
        </w:tc>
      </w:tr>
    </w:tbl>
    <w:p w:rsidR="00A165DC" w:rsidRPr="00FC2805" w:rsidRDefault="00E371A0" w:rsidP="00A16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165DC" w:rsidRPr="00FC2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A165DC" w:rsidRPr="00FC28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A165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A07512" w:rsidRPr="005E3027" w:rsidRDefault="00A07512" w:rsidP="00A07512">
      <w:pPr>
        <w:pStyle w:val="1"/>
        <w:rPr>
          <w:rFonts w:cs="Times New Roman"/>
          <w:szCs w:val="24"/>
        </w:rPr>
      </w:pPr>
      <w:r w:rsidRPr="005E3027">
        <w:rPr>
          <w:rFonts w:cs="Times New Roman"/>
          <w:szCs w:val="24"/>
        </w:rPr>
        <w:t>АННОТАЦИЯ РАБОЧЕЙ ПРОГРАММЫ УЧЕБНОЙ ДИСЦИПЛИНЫ «ПСИХОЛОГО-ПЕДАГОГИЧЕСКАЯ ПОДГОТОВКА ДЕТЕЙ К ШКОЛЕ»</w:t>
      </w:r>
    </w:p>
    <w:p w:rsidR="00A07512" w:rsidRPr="005E3027" w:rsidRDefault="00A07512" w:rsidP="00A075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512" w:rsidRPr="005E3027" w:rsidRDefault="00A07512" w:rsidP="005E3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3027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5E3027" w:rsidRPr="005E3027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5E3027">
        <w:rPr>
          <w:rFonts w:ascii="Times New Roman" w:hAnsi="Times New Roman" w:cs="Times New Roman"/>
          <w:sz w:val="24"/>
          <w:szCs w:val="24"/>
        </w:rPr>
        <w:t xml:space="preserve">формирование системы знаний о подготовке детей к обучению в школе; </w:t>
      </w:r>
      <w:r w:rsidRPr="005E3027">
        <w:rPr>
          <w:rFonts w:ascii="Times New Roman" w:hAnsi="Times New Roman" w:cs="Times New Roman"/>
          <w:spacing w:val="6"/>
          <w:sz w:val="24"/>
          <w:szCs w:val="24"/>
        </w:rPr>
        <w:t>раскрытие теоретических основ условий школьного обучения и воспитания, достижений шестилетнего ребенка в психическом развитии</w:t>
      </w:r>
      <w:r w:rsidR="005E3027" w:rsidRPr="005E3027">
        <w:rPr>
          <w:rFonts w:ascii="Times New Roman" w:hAnsi="Times New Roman" w:cs="Times New Roman"/>
          <w:spacing w:val="1"/>
          <w:sz w:val="24"/>
          <w:szCs w:val="24"/>
        </w:rPr>
        <w:t xml:space="preserve">, поиск </w:t>
      </w:r>
      <w:r w:rsidRPr="005E3027">
        <w:rPr>
          <w:rFonts w:ascii="Times New Roman" w:hAnsi="Times New Roman" w:cs="Times New Roman"/>
          <w:spacing w:val="1"/>
          <w:sz w:val="24"/>
          <w:szCs w:val="24"/>
        </w:rPr>
        <w:t>практических подходов к осуществлению подготовки детей к обучению в школе.</w:t>
      </w:r>
      <w:r w:rsidRPr="005E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512" w:rsidRPr="005E3027" w:rsidRDefault="00A07512" w:rsidP="00A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3027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5E3027" w:rsidRPr="005E3027" w:rsidRDefault="005E3027" w:rsidP="00A433C5">
      <w:pPr>
        <w:widowControl w:val="0"/>
        <w:numPr>
          <w:ilvl w:val="0"/>
          <w:numId w:val="114"/>
        </w:numPr>
        <w:tabs>
          <w:tab w:val="left" w:pos="1713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E3027">
        <w:rPr>
          <w:rFonts w:ascii="Times New Roman" w:hAnsi="Times New Roman" w:cs="Times New Roman"/>
          <w:sz w:val="24"/>
          <w:szCs w:val="24"/>
        </w:rPr>
        <w:t>дать студентам представления о содержа</w:t>
      </w:r>
      <w:r>
        <w:rPr>
          <w:rFonts w:ascii="Times New Roman" w:hAnsi="Times New Roman" w:cs="Times New Roman"/>
          <w:sz w:val="24"/>
          <w:szCs w:val="24"/>
        </w:rPr>
        <w:t>нии, структур</w:t>
      </w:r>
      <w:r w:rsidRPr="005E3027">
        <w:rPr>
          <w:rFonts w:ascii="Times New Roman" w:hAnsi="Times New Roman" w:cs="Times New Roman"/>
          <w:sz w:val="24"/>
          <w:szCs w:val="24"/>
        </w:rPr>
        <w:t>е   и методах диагностики психолого-педагогической готовности ребенка к школе</w:t>
      </w:r>
      <w:r w:rsidRPr="005E3027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E3027" w:rsidRPr="005E3027" w:rsidRDefault="005E3027" w:rsidP="00A433C5">
      <w:pPr>
        <w:pStyle w:val="a6"/>
        <w:numPr>
          <w:ilvl w:val="0"/>
          <w:numId w:val="1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3027">
        <w:rPr>
          <w:rFonts w:ascii="Times New Roman" w:hAnsi="Times New Roman"/>
          <w:sz w:val="24"/>
          <w:szCs w:val="24"/>
        </w:rPr>
        <w:t xml:space="preserve">познакомить студентов с современными концепциями и моделями </w:t>
      </w:r>
      <w:proofErr w:type="spellStart"/>
      <w:r w:rsidRPr="005E3027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5E3027">
        <w:rPr>
          <w:rFonts w:ascii="Times New Roman" w:hAnsi="Times New Roman"/>
          <w:sz w:val="24"/>
          <w:szCs w:val="24"/>
        </w:rPr>
        <w:t xml:space="preserve"> образования;</w:t>
      </w:r>
    </w:p>
    <w:p w:rsidR="005E3027" w:rsidRPr="005E3027" w:rsidRDefault="005E3027" w:rsidP="00A433C5">
      <w:pPr>
        <w:pStyle w:val="a6"/>
        <w:numPr>
          <w:ilvl w:val="0"/>
          <w:numId w:val="1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3027">
        <w:rPr>
          <w:rFonts w:ascii="Times New Roman" w:hAnsi="Times New Roman"/>
          <w:bCs/>
          <w:sz w:val="24"/>
          <w:szCs w:val="24"/>
        </w:rPr>
        <w:t>сформировать у студентов умения планировать и организовать учебно-воспитательную работу по подготовке ребенка к школе в условиях детского сада и условиях домашнего воспитания</w:t>
      </w:r>
      <w:r w:rsidRPr="005E3027">
        <w:rPr>
          <w:rFonts w:ascii="Times New Roman" w:hAnsi="Times New Roman"/>
          <w:sz w:val="24"/>
          <w:szCs w:val="24"/>
        </w:rPr>
        <w:t>;</w:t>
      </w:r>
    </w:p>
    <w:p w:rsidR="005E3027" w:rsidRPr="005E3027" w:rsidRDefault="005E3027" w:rsidP="00A433C5">
      <w:pPr>
        <w:pStyle w:val="a6"/>
        <w:numPr>
          <w:ilvl w:val="0"/>
          <w:numId w:val="11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E3027">
        <w:rPr>
          <w:rFonts w:ascii="Times New Roman" w:hAnsi="Times New Roman"/>
          <w:sz w:val="24"/>
          <w:szCs w:val="24"/>
        </w:rPr>
        <w:t>дать представление об адаптации детей к школьному обучению, работе воспитателя как условии успешной адаптации к обучению в школе</w:t>
      </w:r>
    </w:p>
    <w:p w:rsidR="00A07512" w:rsidRPr="005E3027" w:rsidRDefault="00A07512" w:rsidP="00A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512" w:rsidRPr="005E3027" w:rsidRDefault="00A07512" w:rsidP="00A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3027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07512" w:rsidRPr="00D259B4" w:rsidRDefault="00A07512" w:rsidP="00A0751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68"/>
        <w:gridCol w:w="1108"/>
        <w:gridCol w:w="4532"/>
      </w:tblGrid>
      <w:tr w:rsidR="008C47DD" w:rsidRPr="004B4577" w:rsidTr="00E66FDE">
        <w:trPr>
          <w:trHeight w:val="651"/>
        </w:trPr>
        <w:tc>
          <w:tcPr>
            <w:tcW w:w="501" w:type="pct"/>
            <w:vAlign w:val="center"/>
          </w:tcPr>
          <w:p w:rsidR="008C47DD" w:rsidRPr="008C47DD" w:rsidRDefault="008C47DD" w:rsidP="00E66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47DD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vAlign w:val="center"/>
          </w:tcPr>
          <w:p w:rsidR="008C47DD" w:rsidRPr="008C47DD" w:rsidRDefault="008C47DD" w:rsidP="00E66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47D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8C47DD" w:rsidRPr="008C47DD" w:rsidRDefault="008C47DD" w:rsidP="00E66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C47DD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C47DD" w:rsidRPr="00FB07FC" w:rsidTr="00E66FDE">
        <w:trPr>
          <w:trHeight w:val="212"/>
        </w:trPr>
        <w:tc>
          <w:tcPr>
            <w:tcW w:w="501" w:type="pct"/>
            <w:vMerge w:val="restar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81" w:type="pct"/>
            <w:vMerge w:val="restar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3" w:type="pct"/>
          </w:tcPr>
          <w:p w:rsidR="008C47DD" w:rsidRPr="00951987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</w:t>
            </w:r>
          </w:p>
        </w:tc>
      </w:tr>
      <w:tr w:rsidR="008C47DD" w:rsidRPr="00FB07FC" w:rsidTr="00E66FDE">
        <w:trPr>
          <w:trHeight w:val="212"/>
        </w:trPr>
        <w:tc>
          <w:tcPr>
            <w:tcW w:w="50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</w:t>
            </w:r>
          </w:p>
        </w:tc>
      </w:tr>
      <w:tr w:rsidR="008C47DD" w:rsidRPr="00FB07FC" w:rsidTr="008C47DD">
        <w:trPr>
          <w:trHeight w:val="1124"/>
        </w:trPr>
        <w:tc>
          <w:tcPr>
            <w:tcW w:w="50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51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8C47DD" w:rsidRPr="008C47DD" w:rsidRDefault="008C47DD" w:rsidP="008C47DD">
            <w:pPr>
              <w:pStyle w:val="a3"/>
              <w:shd w:val="clear" w:color="auto" w:fill="FFFFFF" w:themeFill="background1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C47DD">
              <w:rPr>
                <w:sz w:val="24"/>
                <w:szCs w:val="24"/>
              </w:rPr>
              <w:t>способами  осуществления учебных и воспитательных воздействий на ребенка с учетом указанных психологических особенностей</w:t>
            </w:r>
          </w:p>
        </w:tc>
      </w:tr>
      <w:tr w:rsidR="008C47DD" w:rsidRPr="00FB07FC" w:rsidTr="00E66FDE">
        <w:trPr>
          <w:trHeight w:val="460"/>
        </w:trPr>
        <w:tc>
          <w:tcPr>
            <w:tcW w:w="501" w:type="pct"/>
            <w:vMerge w:val="restar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481" w:type="pct"/>
            <w:vMerge w:val="restar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593" w:type="pct"/>
          </w:tcPr>
          <w:p w:rsidR="008C47DD" w:rsidRPr="00951987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5" w:type="pct"/>
          </w:tcPr>
          <w:p w:rsidR="008C47DD" w:rsidRPr="008C47DD" w:rsidRDefault="008C47DD" w:rsidP="008C47DD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8C47DD">
              <w:rPr>
                <w:sz w:val="24"/>
                <w:szCs w:val="24"/>
              </w:rPr>
              <w:t>закономерности организации учебно-воспитательного процесса для разных категорий учащихся</w:t>
            </w:r>
          </w:p>
        </w:tc>
      </w:tr>
      <w:tr w:rsidR="008C47DD" w:rsidRPr="00FB07FC" w:rsidTr="00E66FDE">
        <w:trPr>
          <w:trHeight w:val="460"/>
        </w:trPr>
        <w:tc>
          <w:tcPr>
            <w:tcW w:w="50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8C47DD" w:rsidRPr="008C47DD" w:rsidRDefault="008C47DD" w:rsidP="008C47DD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8C47DD">
              <w:rPr>
                <w:sz w:val="24"/>
                <w:szCs w:val="24"/>
              </w:rPr>
              <w:t>использовать знание психологических особенностей ребенка в учебном процессе</w:t>
            </w:r>
          </w:p>
        </w:tc>
      </w:tr>
      <w:tr w:rsidR="008C47DD" w:rsidRPr="00FB07FC" w:rsidTr="00E66FDE">
        <w:trPr>
          <w:trHeight w:val="460"/>
        </w:trPr>
        <w:tc>
          <w:tcPr>
            <w:tcW w:w="50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51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8C47DD" w:rsidRPr="008C47DD" w:rsidRDefault="008C47DD" w:rsidP="008C47DD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8C47DD">
              <w:rPr>
                <w:sz w:val="24"/>
                <w:szCs w:val="24"/>
              </w:rPr>
              <w:t>навыками  оптимизирования учебно-воспитательных воздействий благодаря психологической компетентности</w:t>
            </w:r>
          </w:p>
        </w:tc>
      </w:tr>
      <w:tr w:rsidR="008C47DD" w:rsidRPr="00FB07FC" w:rsidTr="00E66FDE">
        <w:trPr>
          <w:trHeight w:val="650"/>
        </w:trPr>
        <w:tc>
          <w:tcPr>
            <w:tcW w:w="501" w:type="pct"/>
            <w:vMerge w:val="restar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81" w:type="pct"/>
            <w:vMerge w:val="restar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8C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современные методы и </w:t>
            </w:r>
            <w:r w:rsidRPr="008C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обучения и диагностики</w:t>
            </w:r>
          </w:p>
        </w:tc>
        <w:tc>
          <w:tcPr>
            <w:tcW w:w="593" w:type="pct"/>
          </w:tcPr>
          <w:p w:rsidR="008C47DD" w:rsidRPr="00951987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5" w:type="pct"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психологические характеристики основных методов обучения и диагностики</w:t>
            </w:r>
          </w:p>
        </w:tc>
      </w:tr>
      <w:tr w:rsidR="008C47DD" w:rsidRPr="00FB07FC" w:rsidTr="00E66FDE">
        <w:trPr>
          <w:trHeight w:val="650"/>
        </w:trPr>
        <w:tc>
          <w:tcPr>
            <w:tcW w:w="50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5" w:type="pct"/>
          </w:tcPr>
          <w:p w:rsidR="008C47DD" w:rsidRPr="008C47DD" w:rsidRDefault="008C47DD" w:rsidP="008C47DD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8C47DD">
              <w:rPr>
                <w:sz w:val="24"/>
                <w:szCs w:val="24"/>
              </w:rPr>
              <w:t>выполнять диагностические процедуры в отношении обучающихся</w:t>
            </w:r>
          </w:p>
        </w:tc>
      </w:tr>
      <w:tr w:rsidR="008C47DD" w:rsidRPr="00FB07FC" w:rsidTr="00E66FDE">
        <w:trPr>
          <w:trHeight w:val="650"/>
        </w:trPr>
        <w:tc>
          <w:tcPr>
            <w:tcW w:w="50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</w:tcPr>
          <w:p w:rsidR="008C47DD" w:rsidRPr="008C47DD" w:rsidRDefault="008C47DD" w:rsidP="008C4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98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519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8C47DD" w:rsidRPr="00951987" w:rsidRDefault="008C47DD" w:rsidP="008C47D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</w:tcPr>
          <w:p w:rsidR="008C47DD" w:rsidRPr="008C47DD" w:rsidRDefault="008C47DD" w:rsidP="008C47DD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</w:rPr>
            </w:pPr>
            <w:r w:rsidRPr="008C47DD">
              <w:rPr>
                <w:sz w:val="24"/>
                <w:szCs w:val="24"/>
              </w:rPr>
              <w:t>навыками  подбора необходимых диагностических методов, соответствующих целям психолого-педагогического  исследования.</w:t>
            </w:r>
          </w:p>
        </w:tc>
      </w:tr>
    </w:tbl>
    <w:p w:rsidR="00A07512" w:rsidRPr="00D259B4" w:rsidRDefault="00A07512" w:rsidP="00A0751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07512" w:rsidRPr="008C47DD" w:rsidRDefault="00A07512" w:rsidP="00A07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47DD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07512" w:rsidRPr="008C47DD" w:rsidRDefault="00A07512" w:rsidP="008C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C47DD" w:rsidRPr="008C47DD" w:rsidTr="008C47DD">
        <w:trPr>
          <w:trHeight w:val="282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1.</w:t>
            </w:r>
            <w:r w:rsidRPr="008C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47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Психолого-педагогическая готовность  ребенка к школе </w:t>
            </w:r>
          </w:p>
        </w:tc>
      </w:tr>
      <w:tr w:rsidR="008C47DD" w:rsidRPr="008C47DD" w:rsidTr="008C47DD">
        <w:trPr>
          <w:trHeight w:val="214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 xml:space="preserve">Тема 1.1. 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детей 5-7 лет</w:t>
            </w:r>
          </w:p>
        </w:tc>
      </w:tr>
      <w:tr w:rsidR="008C47DD" w:rsidRPr="008C47DD" w:rsidTr="008C47DD">
        <w:trPr>
          <w:trHeight w:val="282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C47DD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школьной зрелости</w:t>
            </w:r>
          </w:p>
        </w:tc>
      </w:tr>
      <w:tr w:rsidR="008C47DD" w:rsidRPr="008C47DD" w:rsidTr="008C47DD">
        <w:trPr>
          <w:trHeight w:val="282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Тема 1.3. Методики диагностики готовности к школьному обучению</w:t>
            </w:r>
          </w:p>
        </w:tc>
      </w:tr>
      <w:tr w:rsidR="008C47DD" w:rsidRPr="008C47DD" w:rsidTr="008C47DD">
        <w:trPr>
          <w:trHeight w:val="269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2.</w:t>
            </w:r>
            <w:r w:rsidRPr="008C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>Развитие предпосылок к школьному обучению</w:t>
            </w:r>
          </w:p>
        </w:tc>
      </w:tr>
      <w:tr w:rsidR="008C47DD" w:rsidRPr="008C47DD" w:rsidTr="008C47DD">
        <w:trPr>
          <w:trHeight w:val="282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pStyle w:val="3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1" w:name="_Toc444019204"/>
            <w:bookmarkStart w:id="102" w:name="_Toc445469803"/>
            <w:bookmarkStart w:id="103" w:name="_Toc466906637"/>
            <w:r w:rsidRPr="008C4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2.1. Концепция непрерывного  образования (дошкольное и начальное звено)</w:t>
            </w:r>
            <w:bookmarkEnd w:id="101"/>
            <w:bookmarkEnd w:id="102"/>
            <w:bookmarkEnd w:id="103"/>
          </w:p>
        </w:tc>
      </w:tr>
      <w:tr w:rsidR="008C47DD" w:rsidRPr="008C47DD" w:rsidTr="008C47DD">
        <w:trPr>
          <w:trHeight w:val="282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pStyle w:val="3"/>
              <w:keepNext w:val="0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4" w:name="_Toc444019205"/>
            <w:bookmarkStart w:id="105" w:name="_Toc445469804"/>
            <w:bookmarkStart w:id="106" w:name="_Toc466906638"/>
            <w:r w:rsidRPr="008C4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2.2. Современные концепции и модели </w:t>
            </w:r>
            <w:proofErr w:type="spellStart"/>
            <w:r w:rsidRPr="008C4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предшкольного</w:t>
            </w:r>
            <w:proofErr w:type="spellEnd"/>
            <w:r w:rsidRPr="008C47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образования</w:t>
            </w:r>
            <w:bookmarkEnd w:id="104"/>
            <w:bookmarkEnd w:id="105"/>
            <w:bookmarkEnd w:id="106"/>
          </w:p>
        </w:tc>
      </w:tr>
      <w:tr w:rsidR="008C47DD" w:rsidRPr="008C47DD" w:rsidTr="008C47DD">
        <w:trPr>
          <w:trHeight w:val="282"/>
        </w:trPr>
        <w:tc>
          <w:tcPr>
            <w:tcW w:w="5495" w:type="dxa"/>
            <w:hideMark/>
          </w:tcPr>
          <w:p w:rsidR="008C47DD" w:rsidRPr="008C47DD" w:rsidRDefault="008C47DD" w:rsidP="008C4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7DD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Pr="008C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развития детей </w:t>
            </w:r>
            <w:proofErr w:type="spellStart"/>
            <w:r w:rsidRPr="008C47DD">
              <w:rPr>
                <w:rFonts w:ascii="Times New Roman" w:hAnsi="Times New Roman" w:cs="Times New Roman"/>
                <w:bCs/>
                <w:sz w:val="24"/>
                <w:szCs w:val="24"/>
              </w:rPr>
              <w:t>предшкольного</w:t>
            </w:r>
            <w:proofErr w:type="spellEnd"/>
            <w:r w:rsidRPr="008C4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возраста и роль семьи при подготовке к школе</w:t>
            </w:r>
          </w:p>
        </w:tc>
      </w:tr>
    </w:tbl>
    <w:p w:rsidR="00A07512" w:rsidRPr="008C47DD" w:rsidRDefault="00E371A0" w:rsidP="00A075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A07512" w:rsidRPr="008C47D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A07512" w:rsidRPr="008C47DD">
        <w:rPr>
          <w:rFonts w:ascii="Times New Roman" w:hAnsi="Times New Roman"/>
          <w:sz w:val="24"/>
          <w:szCs w:val="24"/>
          <w:lang w:eastAsia="ru-RU"/>
        </w:rPr>
        <w:t>3 зачетные единицы (108 ч.)</w:t>
      </w:r>
    </w:p>
    <w:p w:rsidR="00A07512" w:rsidRPr="008C47DD" w:rsidRDefault="00A07512" w:rsidP="00A075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Default="00E371A0" w:rsidP="00A165DC">
      <w:pPr>
        <w:pStyle w:val="1"/>
        <w:rPr>
          <w:rFonts w:cs="Times New Roman"/>
          <w:szCs w:val="24"/>
        </w:rPr>
      </w:pPr>
      <w:bookmarkStart w:id="107" w:name="_АННОТАЦИЯ_РАБОЧЕЙ_ПРОГРАММЫ_54"/>
      <w:bookmarkStart w:id="108" w:name="_АННОТАЦИЯ_РАБОЧЕЙ_ПРОГРАММЫ_55"/>
      <w:bookmarkEnd w:id="107"/>
      <w:bookmarkEnd w:id="108"/>
    </w:p>
    <w:p w:rsidR="00A165DC" w:rsidRPr="002F7D13" w:rsidRDefault="00A165DC" w:rsidP="00A165DC">
      <w:pPr>
        <w:pStyle w:val="1"/>
        <w:rPr>
          <w:rFonts w:cs="Times New Roman"/>
          <w:szCs w:val="24"/>
        </w:rPr>
      </w:pPr>
      <w:r w:rsidRPr="002F7D13">
        <w:rPr>
          <w:rFonts w:cs="Times New Roman"/>
          <w:szCs w:val="24"/>
        </w:rPr>
        <w:t>АННОТАЦИЯ РАБОЧЕЙ ПРОГРАММЫ УЧЕБНОЙ ДИСЦИПЛИНЫ «СОЦИАЛЬНАЯ ПСИХОЛОГИЯ»</w:t>
      </w:r>
    </w:p>
    <w:p w:rsidR="00A165DC" w:rsidRPr="002F7D13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2F7D13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7D13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2F7D13">
        <w:rPr>
          <w:rFonts w:ascii="Times New Roman" w:hAnsi="Times New Roman"/>
          <w:sz w:val="24"/>
          <w:szCs w:val="24"/>
          <w:lang w:eastAsia="ru-RU"/>
        </w:rPr>
        <w:t>сформировать целостное представление о теоретических основах социальной психологии, социально-психологических явлениях в области управлении социальным поведением.</w:t>
      </w:r>
    </w:p>
    <w:p w:rsidR="00A165DC" w:rsidRPr="002F7D13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7D1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165DC" w:rsidRPr="002F7D13" w:rsidRDefault="00A165DC" w:rsidP="00A165DC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2F7D13">
        <w:rPr>
          <w:rFonts w:ascii="Times New Roman CYR" w:eastAsiaTheme="minorHAnsi" w:hAnsi="Times New Roman CYR" w:cs="Times New Roman CYR"/>
          <w:sz w:val="24"/>
          <w:szCs w:val="24"/>
        </w:rPr>
        <w:t>Познакомить с основными направлениями развития социальной психологии, основными категориями и понятиями социальной психологии.</w:t>
      </w:r>
    </w:p>
    <w:p w:rsidR="00A165DC" w:rsidRPr="002F7D13" w:rsidRDefault="00A165DC" w:rsidP="00A165DC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 w:rsidRPr="002F7D13">
        <w:rPr>
          <w:rFonts w:ascii="Times New Roman CYR" w:eastAsiaTheme="minorHAnsi" w:hAnsi="Times New Roman CYR" w:cs="Times New Roman CYR"/>
          <w:sz w:val="24"/>
          <w:szCs w:val="24"/>
        </w:rPr>
        <w:t>Продемонстрировать опыт социально-психологического анализа ситуаций социального поведения, общения и взаимодействия, принятия индивидуальных и совместных решений.</w:t>
      </w:r>
    </w:p>
    <w:p w:rsidR="00A165DC" w:rsidRPr="002F7D13" w:rsidRDefault="00A165DC" w:rsidP="00A165DC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D13">
        <w:rPr>
          <w:rFonts w:ascii="Times New Roman CYR" w:eastAsiaTheme="minorHAnsi" w:hAnsi="Times New Roman CYR" w:cs="Times New Roman CYR"/>
          <w:sz w:val="24"/>
          <w:szCs w:val="24"/>
        </w:rPr>
        <w:t xml:space="preserve">Раскрыть социально-психологические и личностные особенности людей, </w:t>
      </w:r>
      <w:r w:rsidRPr="002F7D13">
        <w:rPr>
          <w:rFonts w:ascii="Times New Roman" w:eastAsiaTheme="minorHAnsi" w:hAnsi="Times New Roman"/>
          <w:sz w:val="24"/>
          <w:szCs w:val="24"/>
        </w:rPr>
        <w:t>особенности их социального поведения и стили взаимодействия.</w:t>
      </w:r>
    </w:p>
    <w:p w:rsidR="00A165DC" w:rsidRPr="002F7D13" w:rsidRDefault="00A165DC" w:rsidP="00A165DC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D13">
        <w:rPr>
          <w:rFonts w:ascii="Times New Roman" w:hAnsi="Times New Roman"/>
          <w:sz w:val="24"/>
          <w:szCs w:val="24"/>
        </w:rPr>
        <w:t>Сформировать представление о социально-психологические характеристики малых и больших социальных групп.</w:t>
      </w:r>
    </w:p>
    <w:p w:rsidR="00A165DC" w:rsidRPr="002F7D13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2F7D13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7D13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165DC" w:rsidRPr="00D259B4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654"/>
        <w:gridCol w:w="1106"/>
        <w:gridCol w:w="4673"/>
      </w:tblGrid>
      <w:tr w:rsidR="00A165DC" w:rsidRPr="009559D2" w:rsidTr="00D7637A">
        <w:trPr>
          <w:trHeight w:val="65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7D13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7D1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7D13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2F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коллективе, толерантно воспринимать социальные, культурные и личностные различия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основные социологические и культурологические категории для описания специфики различных  этнических, конфессиональных и профессиональных групп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выстраивать взаимоотношения с людьми с учетом их системы ценностей, убеждений, особенностей восприятия;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C65C19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сотрудничества с представителями различных социальных </w:t>
            </w:r>
            <w:r w:rsidRPr="002F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групп, </w:t>
            </w:r>
            <w:proofErr w:type="spellStart"/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, понимания и уважения чувств и состояний других людей;</w:t>
            </w:r>
          </w:p>
        </w:tc>
      </w:tr>
      <w:tr w:rsidR="00A165DC" w:rsidTr="00D7637A">
        <w:trPr>
          <w:trHeight w:val="232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2F7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A165DC" w:rsidTr="00D7637A">
        <w:trPr>
          <w:trHeight w:val="23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A165DC" w:rsidTr="00D7637A">
        <w:trPr>
          <w:trHeight w:val="230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C65C19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способами</w:t>
            </w:r>
            <w:r w:rsidRPr="002F7D13">
              <w:rPr>
                <w:sz w:val="24"/>
                <w:szCs w:val="24"/>
                <w:lang w:eastAsia="en-US"/>
              </w:rPr>
              <w:t xml:space="preserve">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pStyle w:val="a3"/>
              <w:shd w:val="clear" w:color="auto" w:fill="FFFFFF" w:themeFill="background1"/>
              <w:spacing w:line="240" w:lineRule="auto"/>
              <w:ind w:left="-37" w:firstLine="0"/>
              <w:jc w:val="both"/>
              <w:rPr>
                <w:sz w:val="24"/>
                <w:szCs w:val="24"/>
                <w:lang w:eastAsia="en-US"/>
              </w:rPr>
            </w:pPr>
            <w:r w:rsidRPr="002F7D13">
              <w:rPr>
                <w:sz w:val="24"/>
                <w:szCs w:val="24"/>
                <w:lang w:eastAsia="en-US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C65C19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pStyle w:val="a8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2F7D13">
              <w:rPr>
                <w:sz w:val="24"/>
                <w:szCs w:val="24"/>
                <w:lang w:eastAsia="en-US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A165DC" w:rsidTr="00D7637A">
        <w:trPr>
          <w:trHeight w:val="212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2F7D1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C65C19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C65C19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2F7D1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D13">
              <w:rPr>
                <w:rFonts w:ascii="Times New Roman" w:hAnsi="Times New Roman" w:cs="Times New Roman"/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A165DC" w:rsidRPr="00D259B4" w:rsidRDefault="00A165DC" w:rsidP="00A165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165DC" w:rsidRPr="00E371A0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1A0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165DC" w:rsidRPr="00E371A0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Раздел  1. </w:t>
            </w:r>
            <w:r w:rsidRPr="00E371A0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как наука</w:t>
            </w:r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0">
              <w:rPr>
                <w:rFonts w:ascii="Times New Roman" w:hAnsi="Times New Roman" w:cs="Times New Roman"/>
                <w:sz w:val="24"/>
                <w:szCs w:val="24"/>
              </w:rPr>
              <w:t>Тема 1.1. Место социальной психологии в системе научного знания</w:t>
            </w:r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0">
              <w:rPr>
                <w:rFonts w:ascii="Times New Roman" w:hAnsi="Times New Roman" w:cs="Times New Roman"/>
                <w:sz w:val="24"/>
                <w:szCs w:val="24"/>
              </w:rPr>
              <w:t>Тема 1.2. История формирования социально-психологических идей</w:t>
            </w:r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0">
              <w:rPr>
                <w:rFonts w:ascii="Times New Roman" w:hAnsi="Times New Roman" w:cs="Times New Roman"/>
                <w:sz w:val="24"/>
                <w:szCs w:val="24"/>
              </w:rPr>
              <w:t>Тема 1.3. Методологические проблемы современной  социальной психологии</w:t>
            </w:r>
          </w:p>
        </w:tc>
      </w:tr>
      <w:tr w:rsidR="00A165DC" w:rsidRPr="00E371A0" w:rsidTr="00D7637A">
        <w:trPr>
          <w:trHeight w:val="269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2.</w:t>
            </w:r>
            <w:r w:rsidRPr="00E37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71A0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9" w:name="_Toc444986052"/>
            <w:bookmarkStart w:id="110" w:name="_Toc445454035"/>
            <w:bookmarkStart w:id="111" w:name="_Toc467164967"/>
            <w:r w:rsidRPr="00E37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2.1. Закономерности общения и взаимодействия людей</w:t>
            </w:r>
            <w:bookmarkEnd w:id="109"/>
            <w:bookmarkEnd w:id="110"/>
            <w:bookmarkEnd w:id="111"/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2" w:name="_Toc444986053"/>
            <w:bookmarkStart w:id="113" w:name="_Toc445454036"/>
            <w:bookmarkStart w:id="114" w:name="_Toc467164968"/>
            <w:r w:rsidRPr="00E37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2.2. Общение как коммуникация, интеракция и социальная перцепция</w:t>
            </w:r>
            <w:bookmarkEnd w:id="112"/>
            <w:bookmarkEnd w:id="113"/>
            <w:bookmarkEnd w:id="114"/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 3.</w:t>
            </w:r>
            <w:r w:rsidRPr="00E371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71A0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личности и группы</w:t>
            </w:r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5" w:name="_Toc444986055"/>
            <w:bookmarkStart w:id="116" w:name="_Toc445454038"/>
            <w:bookmarkStart w:id="117" w:name="_Toc467164969"/>
            <w:r w:rsidRPr="00E37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3.1. Проблема группы в социальной психологии</w:t>
            </w:r>
            <w:bookmarkEnd w:id="115"/>
            <w:bookmarkEnd w:id="116"/>
            <w:bookmarkEnd w:id="117"/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pStyle w:val="3"/>
              <w:keepNext w:val="0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8" w:name="_Toc444986056"/>
            <w:bookmarkStart w:id="119" w:name="_Toc445454039"/>
            <w:bookmarkStart w:id="120" w:name="_Toc467164970"/>
            <w:r w:rsidRPr="00E37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3.2. Психологические особенности больших социальных общностей</w:t>
            </w:r>
            <w:bookmarkEnd w:id="118"/>
            <w:bookmarkEnd w:id="119"/>
            <w:bookmarkEnd w:id="120"/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1" w:name="_Toc467164971"/>
            <w:r w:rsidRPr="00E37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Тема 3.3. </w:t>
            </w:r>
            <w:bookmarkStart w:id="122" w:name="_Toc444986057"/>
            <w:bookmarkStart w:id="123" w:name="_Toc445454040"/>
            <w:r w:rsidRPr="00E37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Основные подходы к исследованию малых групп</w:t>
            </w:r>
            <w:bookmarkEnd w:id="121"/>
            <w:bookmarkEnd w:id="122"/>
            <w:bookmarkEnd w:id="123"/>
          </w:p>
        </w:tc>
      </w:tr>
      <w:tr w:rsidR="00A165DC" w:rsidRPr="00E371A0" w:rsidTr="00D7637A">
        <w:trPr>
          <w:trHeight w:val="282"/>
        </w:trPr>
        <w:tc>
          <w:tcPr>
            <w:tcW w:w="5495" w:type="dxa"/>
            <w:hideMark/>
          </w:tcPr>
          <w:p w:rsidR="00A165DC" w:rsidRPr="00E371A0" w:rsidRDefault="00A165DC" w:rsidP="00D7637A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4" w:name="_Toc467164972"/>
            <w:r w:rsidRPr="00E371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3.4.Социально- психологические проблемы исследования личности в социальной психологии</w:t>
            </w:r>
            <w:bookmarkEnd w:id="124"/>
          </w:p>
        </w:tc>
      </w:tr>
    </w:tbl>
    <w:p w:rsidR="00A165DC" w:rsidRPr="00D259B4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A165DC" w:rsidRPr="002F7D13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D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2F7D13">
        <w:rPr>
          <w:rFonts w:ascii="Times New Roman" w:hAnsi="Times New Roman"/>
          <w:sz w:val="24"/>
          <w:szCs w:val="24"/>
          <w:lang w:eastAsia="ru-RU"/>
        </w:rPr>
        <w:t>3 зачетные единицы (108 ч.)</w:t>
      </w:r>
    </w:p>
    <w:p w:rsidR="0082466E" w:rsidRPr="008278C6" w:rsidRDefault="002B6227" w:rsidP="002B6227">
      <w:pPr>
        <w:pStyle w:val="1"/>
      </w:pPr>
      <w:r w:rsidRPr="008278C6">
        <w:t xml:space="preserve">АННОТАЦИЯ РАБОЧЕЙ ПРОГРАММЫ УЧЕБНОЙ ДИСЦИПЛИНЫ </w:t>
      </w:r>
    </w:p>
    <w:p w:rsidR="002B6227" w:rsidRPr="008278C6" w:rsidRDefault="002B6227" w:rsidP="002B6227">
      <w:pPr>
        <w:pStyle w:val="1"/>
        <w:rPr>
          <w:sz w:val="28"/>
          <w:szCs w:val="28"/>
        </w:rPr>
      </w:pPr>
      <w:r w:rsidRPr="008278C6">
        <w:t>«ИСТОРИЯ И ТЕОРИЯ ХРИСТИАНСКОГО ИСКУССТВА»</w:t>
      </w:r>
    </w:p>
    <w:p w:rsidR="002B6227" w:rsidRPr="008278C6" w:rsidRDefault="002B6227" w:rsidP="002B6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27" w:rsidRPr="008278C6" w:rsidRDefault="008278C6" w:rsidP="008278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8278C6">
        <w:rPr>
          <w:rFonts w:ascii="Times New Roman" w:hAnsi="Times New Roman" w:cs="Times New Roman"/>
          <w:sz w:val="24"/>
          <w:szCs w:val="24"/>
        </w:rPr>
        <w:t>сформировать знания об основных этапах развития, о содержании и задачах христианского искусства.</w:t>
      </w:r>
    </w:p>
    <w:p w:rsidR="002B6227" w:rsidRPr="008278C6" w:rsidRDefault="008278C6" w:rsidP="002B6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2B6227" w:rsidRPr="0082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278C6" w:rsidRPr="008278C6" w:rsidRDefault="008278C6" w:rsidP="00A433C5">
      <w:pPr>
        <w:pStyle w:val="a6"/>
        <w:numPr>
          <w:ilvl w:val="0"/>
          <w:numId w:val="1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278C6">
        <w:rPr>
          <w:rFonts w:ascii="Times New Roman" w:hAnsi="Times New Roman"/>
          <w:sz w:val="24"/>
          <w:szCs w:val="24"/>
        </w:rPr>
        <w:t>Научить выявлению признаков основных этапов развития христианского искусства в их исторической последовательности.</w:t>
      </w:r>
    </w:p>
    <w:p w:rsidR="008278C6" w:rsidRPr="008278C6" w:rsidRDefault="008278C6" w:rsidP="00A433C5">
      <w:pPr>
        <w:pStyle w:val="a6"/>
        <w:numPr>
          <w:ilvl w:val="0"/>
          <w:numId w:val="1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278C6">
        <w:rPr>
          <w:rFonts w:ascii="Times New Roman" w:hAnsi="Times New Roman"/>
          <w:sz w:val="24"/>
          <w:szCs w:val="24"/>
        </w:rPr>
        <w:t>Сформировать знания об основах православного учения об иконописном образе.</w:t>
      </w:r>
    </w:p>
    <w:p w:rsidR="008278C6" w:rsidRPr="008278C6" w:rsidRDefault="008278C6" w:rsidP="00A433C5">
      <w:pPr>
        <w:pStyle w:val="a6"/>
        <w:numPr>
          <w:ilvl w:val="0"/>
          <w:numId w:val="1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278C6">
        <w:rPr>
          <w:rFonts w:ascii="Times New Roman" w:hAnsi="Times New Roman"/>
          <w:sz w:val="24"/>
          <w:szCs w:val="24"/>
        </w:rPr>
        <w:t>Научить студентов разбираться в символике архитектурного языка православного храма.</w:t>
      </w:r>
    </w:p>
    <w:p w:rsidR="008278C6" w:rsidRPr="008278C6" w:rsidRDefault="008278C6" w:rsidP="00A433C5">
      <w:pPr>
        <w:pStyle w:val="a6"/>
        <w:numPr>
          <w:ilvl w:val="0"/>
          <w:numId w:val="1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278C6">
        <w:rPr>
          <w:rFonts w:ascii="Times New Roman" w:hAnsi="Times New Roman"/>
          <w:sz w:val="24"/>
          <w:szCs w:val="24"/>
        </w:rPr>
        <w:t>Развивать способность осознавать художественное своеобразие христианского православного искусства.</w:t>
      </w:r>
    </w:p>
    <w:p w:rsidR="008278C6" w:rsidRPr="008278C6" w:rsidRDefault="008278C6" w:rsidP="00A433C5">
      <w:pPr>
        <w:pStyle w:val="a6"/>
        <w:numPr>
          <w:ilvl w:val="0"/>
          <w:numId w:val="1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278C6">
        <w:rPr>
          <w:rFonts w:ascii="Times New Roman" w:hAnsi="Times New Roman"/>
          <w:sz w:val="24"/>
          <w:szCs w:val="24"/>
        </w:rPr>
        <w:t>Сформировать знания о наиболее значимых произведениях христианского искусства.</w:t>
      </w:r>
    </w:p>
    <w:p w:rsidR="008278C6" w:rsidRPr="008278C6" w:rsidRDefault="008278C6" w:rsidP="00A433C5">
      <w:pPr>
        <w:pStyle w:val="a6"/>
        <w:numPr>
          <w:ilvl w:val="0"/>
          <w:numId w:val="12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278C6">
        <w:rPr>
          <w:rFonts w:ascii="Times New Roman" w:hAnsi="Times New Roman"/>
          <w:sz w:val="24"/>
          <w:szCs w:val="24"/>
        </w:rPr>
        <w:t>Сформировать понимание значения христианского искусства в истории отечественной и мировой культуры.</w:t>
      </w:r>
    </w:p>
    <w:p w:rsidR="002B6227" w:rsidRPr="008278C6" w:rsidRDefault="002B6227" w:rsidP="002B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227" w:rsidRPr="008278C6" w:rsidRDefault="002B6227" w:rsidP="002B62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2B6227" w:rsidRPr="00D259B4" w:rsidRDefault="002B6227" w:rsidP="002B622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630"/>
        <w:gridCol w:w="1107"/>
        <w:gridCol w:w="4533"/>
      </w:tblGrid>
      <w:tr w:rsidR="008278C6" w:rsidRPr="00FA31F6" w:rsidTr="008278C6">
        <w:trPr>
          <w:trHeight w:val="651"/>
        </w:trPr>
        <w:tc>
          <w:tcPr>
            <w:tcW w:w="525" w:type="pct"/>
            <w:vAlign w:val="center"/>
          </w:tcPr>
          <w:p w:rsidR="008278C6" w:rsidRPr="008278C6" w:rsidRDefault="008278C6" w:rsidP="0082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78C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23" w:type="pct"/>
            <w:vAlign w:val="center"/>
          </w:tcPr>
          <w:p w:rsidR="008278C6" w:rsidRPr="008278C6" w:rsidRDefault="008278C6" w:rsidP="0082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78C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52" w:type="pct"/>
            <w:gridSpan w:val="2"/>
            <w:vAlign w:val="center"/>
          </w:tcPr>
          <w:p w:rsidR="008278C6" w:rsidRPr="008278C6" w:rsidRDefault="008278C6" w:rsidP="0082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278C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278C6" w:rsidRPr="00533336" w:rsidTr="008278C6">
        <w:trPr>
          <w:trHeight w:val="212"/>
        </w:trPr>
        <w:tc>
          <w:tcPr>
            <w:tcW w:w="525" w:type="pct"/>
            <w:vMerge w:val="restart"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F6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vMerge w:val="restart"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pct"/>
          </w:tcPr>
          <w:p w:rsidR="008278C6" w:rsidRP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этапы и закономерности развития отечественной и мировой культуры;</w:t>
            </w:r>
          </w:p>
          <w:p w:rsidR="008278C6" w:rsidRP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историю региональной культуры и образовательной среды;</w:t>
            </w:r>
          </w:p>
          <w:p w:rsidR="008278C6" w:rsidRP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культурно-просветительской деятельности в России и других странах;</w:t>
            </w:r>
          </w:p>
          <w:p w:rsidR="008278C6" w:rsidRP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этические принципы межличностного общения и основы культуры поведения в коллективе;</w:t>
            </w:r>
          </w:p>
          <w:p w:rsidR="008278C6" w:rsidRP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культурно-просветительских программ.</w:t>
            </w:r>
          </w:p>
        </w:tc>
      </w:tr>
      <w:tr w:rsidR="008278C6" w:rsidRPr="00533336" w:rsidTr="008278C6">
        <w:trPr>
          <w:trHeight w:val="212"/>
        </w:trPr>
        <w:tc>
          <w:tcPr>
            <w:tcW w:w="525" w:type="pct"/>
            <w:vMerge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pct"/>
          </w:tcPr>
          <w:p w:rsid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духовную и морально-этическую значимость тех или иных явлений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:rsidR="008278C6" w:rsidRPr="0053333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учитывать</w:t>
            </w: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и культурные различия в процессе общения и совместной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78C6" w:rsidRPr="0053333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потенциальные возможности региональной культуры для организации культурно-просветительской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78C6" w:rsidRPr="0053333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выбирать необходимые методы и принципы создания и реализации культурно-просветительских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8C6" w:rsidRPr="00533336" w:rsidTr="008278C6">
        <w:trPr>
          <w:trHeight w:val="212"/>
        </w:trPr>
        <w:tc>
          <w:tcPr>
            <w:tcW w:w="525" w:type="pct"/>
            <w:vMerge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</w:tcPr>
          <w:p w:rsidR="008278C6" w:rsidRPr="0053333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явлений искусства и культуры;</w:t>
            </w:r>
          </w:p>
          <w:p w:rsidR="008278C6" w:rsidRPr="0053333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и реализации культурно-просветительских программ.</w:t>
            </w:r>
          </w:p>
        </w:tc>
      </w:tr>
      <w:tr w:rsidR="008278C6" w:rsidRPr="00FB1437" w:rsidTr="008278C6">
        <w:trPr>
          <w:trHeight w:val="212"/>
        </w:trPr>
        <w:tc>
          <w:tcPr>
            <w:tcW w:w="525" w:type="pct"/>
            <w:vMerge w:val="restart"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23" w:type="pct"/>
            <w:vMerge w:val="restart"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pct"/>
          </w:tcPr>
          <w:p w:rsidR="008278C6" w:rsidRP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выявления культурных потребностей различных социальных групп</w:t>
            </w:r>
          </w:p>
        </w:tc>
      </w:tr>
      <w:tr w:rsidR="008278C6" w:rsidTr="008278C6">
        <w:trPr>
          <w:trHeight w:val="212"/>
        </w:trPr>
        <w:tc>
          <w:tcPr>
            <w:tcW w:w="525" w:type="pct"/>
            <w:vMerge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pct"/>
          </w:tcPr>
          <w:p w:rsid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8278C6" w:rsidRPr="00FB1437" w:rsidTr="008278C6">
        <w:trPr>
          <w:trHeight w:val="212"/>
        </w:trPr>
        <w:tc>
          <w:tcPr>
            <w:tcW w:w="525" w:type="pct"/>
            <w:vMerge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</w:tcPr>
          <w:p w:rsidR="008278C6" w:rsidRPr="00FB1437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выявления и формирования культурных  потребностей у различных социальных групп</w:t>
            </w:r>
          </w:p>
        </w:tc>
      </w:tr>
      <w:tr w:rsidR="008278C6" w:rsidTr="008278C6">
        <w:trPr>
          <w:trHeight w:val="212"/>
        </w:trPr>
        <w:tc>
          <w:tcPr>
            <w:tcW w:w="525" w:type="pct"/>
            <w:vMerge w:val="restart"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23" w:type="pct"/>
            <w:vMerge w:val="restart"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pct"/>
          </w:tcPr>
          <w:p w:rsidR="008278C6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8278C6" w:rsidRPr="00FB1437" w:rsidTr="008278C6">
        <w:trPr>
          <w:trHeight w:val="212"/>
        </w:trPr>
        <w:tc>
          <w:tcPr>
            <w:tcW w:w="525" w:type="pct"/>
            <w:vMerge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54" w:type="pct"/>
          </w:tcPr>
          <w:p w:rsidR="008278C6" w:rsidRPr="00FB1437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</w:p>
        </w:tc>
      </w:tr>
      <w:tr w:rsidR="008278C6" w:rsidRPr="00FB1437" w:rsidTr="008278C6">
        <w:trPr>
          <w:trHeight w:val="212"/>
        </w:trPr>
        <w:tc>
          <w:tcPr>
            <w:tcW w:w="525" w:type="pct"/>
            <w:vMerge/>
          </w:tcPr>
          <w:p w:rsidR="008278C6" w:rsidRPr="00FA31F6" w:rsidRDefault="008278C6" w:rsidP="008278C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8278C6" w:rsidRPr="00FA31F6" w:rsidRDefault="008278C6" w:rsidP="008278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</w:tcPr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C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8C6" w:rsidRPr="00FC2805" w:rsidRDefault="008278C6" w:rsidP="008278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4" w:type="pct"/>
          </w:tcPr>
          <w:p w:rsidR="008278C6" w:rsidRPr="00FB1437" w:rsidRDefault="008278C6" w:rsidP="00A433C5">
            <w:pPr>
              <w:pStyle w:val="a6"/>
              <w:numPr>
                <w:ilvl w:val="0"/>
                <w:numId w:val="124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8C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разработки и реализации культурно-просветительских программ</w:t>
            </w:r>
          </w:p>
        </w:tc>
      </w:tr>
    </w:tbl>
    <w:p w:rsidR="002B6227" w:rsidRPr="00D259B4" w:rsidRDefault="002B6227" w:rsidP="002B6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B6227" w:rsidRPr="008278C6" w:rsidRDefault="002B6227" w:rsidP="002B6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2B6227" w:rsidRPr="00D259B4" w:rsidRDefault="002B6227" w:rsidP="002B62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I. Раннехристианская эпоха. 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Тема 1.1. Основы христианской антропологии. Происхождение христианского образа.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Тема 1.2. Особенности раннехристианского искусства. Первые изображения Иисуса Христа и Богородицы.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Тема 1.3. Организация литургического пространства в катакомбах. Первые христианские храмы.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D6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D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Христианское искусство Византии и Европы.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церковного учения об иконописном образе. </w:t>
            </w:r>
            <w:proofErr w:type="spellStart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Пято</w:t>
            </w:r>
            <w:proofErr w:type="spellEnd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-Шестой Вселенский собор.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причины иконоборчества. Седьмой Вселенский Собор. Сочинение преподобного Иоанна </w:t>
            </w:r>
            <w:proofErr w:type="spellStart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 «Три защитительных слова против порицающих святые иконы или изображения».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Смысл и содержание иконы.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2.4.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Исихазм и развитие </w:t>
            </w:r>
            <w:proofErr w:type="spellStart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иконописания</w:t>
            </w:r>
            <w:proofErr w:type="spellEnd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. Житие и сочинения св. Григория </w:t>
            </w:r>
            <w:proofErr w:type="spellStart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Паламы</w:t>
            </w:r>
            <w:proofErr w:type="spellEnd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>Тема 2.5. Основные архитектурные типы христианского храма.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>Тема 2.6. Христианское искусство Европы.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D6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D67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История христианского искусства  в России.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Образ Богородицы в русской иконописи. Праздник Покрова Пресвятой Богородицы и его икона.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3.2.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Исихазм и расцвет русской иконописи. Андрей Рублев. Феофан Грек. Дионисий. Сочинение преподобного Иосифа Волоцкого «Послание иконописцу».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Иконостас в русском православном храме.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3.4.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Иконография Святой </w:t>
            </w:r>
            <w:proofErr w:type="spellStart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Живоначальной</w:t>
            </w:r>
            <w:proofErr w:type="spellEnd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 Троицы.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3.5.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Московские Соборы 16 века и их роль в развитии </w:t>
            </w:r>
            <w:proofErr w:type="spellStart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иконописания</w:t>
            </w:r>
            <w:proofErr w:type="spellEnd"/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. Русское церковное искусство 17 века.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>Тема 3.6. Православный храм как образ мира. История русской храмовой архитектуры.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3.7.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«Живописное», академическое направление в русском церковном искусстве 18 и 19 веков.</w:t>
            </w:r>
          </w:p>
        </w:tc>
      </w:tr>
      <w:tr w:rsidR="002D676B" w:rsidRPr="00881E70" w:rsidTr="002D676B">
        <w:trPr>
          <w:trHeight w:val="282"/>
        </w:trPr>
        <w:tc>
          <w:tcPr>
            <w:tcW w:w="4536" w:type="dxa"/>
          </w:tcPr>
          <w:p w:rsidR="002D676B" w:rsidRPr="002D676B" w:rsidRDefault="002D676B" w:rsidP="002D676B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3.8. </w:t>
            </w:r>
            <w:r w:rsidRPr="002D676B">
              <w:rPr>
                <w:rFonts w:ascii="Times New Roman" w:hAnsi="Times New Roman" w:cs="Times New Roman"/>
                <w:sz w:val="24"/>
                <w:szCs w:val="24"/>
              </w:rPr>
              <w:t>Православная иконопись в 20 веке.</w:t>
            </w:r>
          </w:p>
        </w:tc>
      </w:tr>
    </w:tbl>
    <w:p w:rsidR="002B6227" w:rsidRPr="008278C6" w:rsidRDefault="00E371A0" w:rsidP="002B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2B6227" w:rsidRPr="00827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2B6227" w:rsidRPr="00827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8278C6" w:rsidRPr="00827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2B6227" w:rsidRPr="008278C6" w:rsidRDefault="002B6227" w:rsidP="002B62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6227" w:rsidRPr="00D259B4" w:rsidRDefault="002B6227" w:rsidP="00190652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165DC" w:rsidRPr="00B23F88" w:rsidRDefault="00A165DC" w:rsidP="00A165DC">
      <w:pPr>
        <w:pStyle w:val="1"/>
        <w:rPr>
          <w:rFonts w:cs="Times New Roman"/>
          <w:szCs w:val="24"/>
        </w:rPr>
      </w:pPr>
      <w:bookmarkStart w:id="125" w:name="_АННОТАЦИЯ_РАБОЧЕЙ_ПРОГРАММЫ_56"/>
      <w:bookmarkStart w:id="126" w:name="_АННОТАЦИЯ_РАБОЧЕЙ_ПРОГРАММЫ_57"/>
      <w:bookmarkEnd w:id="125"/>
      <w:bookmarkEnd w:id="126"/>
      <w:r w:rsidRPr="00B23F88">
        <w:rPr>
          <w:rFonts w:cs="Times New Roman"/>
          <w:szCs w:val="24"/>
        </w:rPr>
        <w:t xml:space="preserve">АННОТАЦИЯ РАБОЧЕЙ ПРОГРАММЫ УЧЕБНОЙ ДИСЦИПЛИНЫ </w:t>
      </w:r>
    </w:p>
    <w:p w:rsidR="00A165DC" w:rsidRPr="00B23F88" w:rsidRDefault="00A165DC" w:rsidP="00A165DC">
      <w:pPr>
        <w:pStyle w:val="1"/>
        <w:rPr>
          <w:rFonts w:cs="Times New Roman"/>
          <w:szCs w:val="24"/>
        </w:rPr>
      </w:pPr>
      <w:r w:rsidRPr="00B23F88">
        <w:rPr>
          <w:rFonts w:cs="Times New Roman"/>
          <w:szCs w:val="24"/>
        </w:rPr>
        <w:t>«ТЕОРИЯ И МЕТОДИКА ОРГАНИЗАЦИИ ИГРОВОЙ ДЕЯТЕЛЬНОСТИ»</w:t>
      </w:r>
    </w:p>
    <w:p w:rsidR="00A165DC" w:rsidRPr="00B23F88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B23F88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3F88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B23F88">
        <w:rPr>
          <w:rFonts w:ascii="Times New Roman" w:hAnsi="Times New Roman"/>
          <w:sz w:val="24"/>
          <w:szCs w:val="24"/>
        </w:rPr>
        <w:t>ознакомление студентов с теоретическими вопросами развития игровой деятельности в дошкольном возрасте, а также с основными способами руководства игровой деятельностью детей раннего и дошкольного возраста.</w:t>
      </w:r>
    </w:p>
    <w:p w:rsidR="00A165DC" w:rsidRPr="00B23F88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3F88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165DC" w:rsidRPr="00B23F88" w:rsidRDefault="00A165DC" w:rsidP="00A165DC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88">
        <w:rPr>
          <w:rFonts w:ascii="Times New Roman" w:hAnsi="Times New Roman"/>
          <w:sz w:val="24"/>
          <w:szCs w:val="24"/>
        </w:rPr>
        <w:t>сформировать представление об игре как ведущем для дошкольного возраста виде деятельности, о взаимосвязи игры с различными сторонами психического развития ребенка;</w:t>
      </w:r>
    </w:p>
    <w:p w:rsidR="00A165DC" w:rsidRPr="00B23F88" w:rsidRDefault="00A165DC" w:rsidP="00A165DC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88">
        <w:rPr>
          <w:rFonts w:ascii="Times New Roman" w:hAnsi="Times New Roman"/>
          <w:sz w:val="24"/>
          <w:szCs w:val="24"/>
        </w:rPr>
        <w:t>сформировать представление о значении игровой деятельности в процессе социализации детей дошкольного возраста;</w:t>
      </w:r>
    </w:p>
    <w:p w:rsidR="00A165DC" w:rsidRPr="00B23F88" w:rsidRDefault="00A165DC" w:rsidP="00A165DC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F88">
        <w:rPr>
          <w:rFonts w:ascii="Times New Roman" w:hAnsi="Times New Roman"/>
          <w:sz w:val="24"/>
          <w:szCs w:val="24"/>
        </w:rPr>
        <w:t>раскрыть содержание, приемы и способы руководства различными видами и типами игр детей;</w:t>
      </w:r>
    </w:p>
    <w:p w:rsidR="00A165DC" w:rsidRPr="00B23F88" w:rsidRDefault="00A165DC" w:rsidP="00A165DC">
      <w:pPr>
        <w:pStyle w:val="a6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3F88">
        <w:rPr>
          <w:rFonts w:ascii="Times New Roman" w:hAnsi="Times New Roman"/>
          <w:sz w:val="24"/>
          <w:szCs w:val="24"/>
        </w:rPr>
        <w:t>сформировать представление об организации предметно-пространственной среды возникновения игры разного вида.</w:t>
      </w:r>
    </w:p>
    <w:p w:rsidR="00A165DC" w:rsidRPr="00B23F88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B23F88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3F88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165DC" w:rsidRPr="00D259B4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324"/>
        <w:gridCol w:w="1066"/>
        <w:gridCol w:w="5188"/>
      </w:tblGrid>
      <w:tr w:rsidR="00A165DC" w:rsidRPr="00B23F88" w:rsidTr="00D7637A">
        <w:trPr>
          <w:trHeight w:val="65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165DC" w:rsidRPr="00B23F88" w:rsidTr="00D7637A">
        <w:trPr>
          <w:trHeight w:val="144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ресурсы игровой деятельности в развитии личности, социальности и духовности человека;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типичные игры современных дошкольников и их влияние на развитие личности и нравственности ребенка;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работы по развитию игровой деятельности в возрастах;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и формы организации образовательной деятельности с использованием игры разного вида</w:t>
            </w:r>
          </w:p>
        </w:tc>
      </w:tr>
      <w:tr w:rsidR="00A165DC" w:rsidRPr="00B23F88" w:rsidTr="00D7637A">
        <w:trPr>
          <w:trHeight w:val="1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-составить перспективный план развития игровой деятельности в возрастах, развития ценных качеств личности в игре;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-проектировать развивающую предметно- пространственную среду игры;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создать проект развития игры определенного типа; проект развития ценных качеств личности ребенка в игре;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отбирать и создавать атрибуты для возникновения игры.</w:t>
            </w:r>
          </w:p>
        </w:tc>
      </w:tr>
      <w:tr w:rsidR="00A165DC" w:rsidRPr="00B23F88" w:rsidTr="00D7637A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B23F88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B23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B23F88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-методикой организации развивающей игровой деятельности;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-методикой диагностики развития личности ребенка в игре;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разработки и написания развивающих программ с использованием игровых технологий</w:t>
            </w:r>
          </w:p>
        </w:tc>
      </w:tr>
      <w:tr w:rsidR="00A165DC" w:rsidRPr="00B23F88" w:rsidTr="00D7637A">
        <w:trPr>
          <w:trHeight w:val="212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нормативы и целевые ориентиры развития игровой деятельности дошкольников по возрастам;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ресурсы игровой деятельности для формирования активности, самостоятельности и инициативности детей;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педагогики сотрудничества и сопровождения, порядок организации педагогической поддержки для проявления активности и инициативности детей в игровой деятельности;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характеристики детского игрового коллектива, способы объединения детей в игре</w:t>
            </w:r>
          </w:p>
        </w:tc>
      </w:tr>
      <w:tr w:rsidR="00A165DC" w:rsidRPr="00B23F88" w:rsidTr="00D7637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условия для проявлений самостоятельности и инициативности ребенка в игровой деятельности;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средовые условия для развития ребенка в игре, проявления его индивидуальных особенностей;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-организовать ребенка и детский коллектив на игру, управлять игрой в интересах развития личности и коллектива</w:t>
            </w:r>
          </w:p>
        </w:tc>
      </w:tr>
      <w:tr w:rsidR="00A165DC" w:rsidRPr="00B23F88" w:rsidTr="00D7637A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B23F88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B23F88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B23F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165DC" w:rsidRPr="00B23F88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-современными игровыми образовательными технологиями развития детей№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-игровыми приемами создания продуктивной мотивации, поддержки детей во всех видах деятельности;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организации детской деятельности в функциональном модуле «Игровая», игровых зонах разных игр;</w:t>
            </w:r>
          </w:p>
          <w:p w:rsidR="00A165DC" w:rsidRPr="00B23F88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F88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проектирования системы педагогической поддержки и сопровождения ребенка в игровой деятельности</w:t>
            </w:r>
          </w:p>
        </w:tc>
      </w:tr>
    </w:tbl>
    <w:p w:rsidR="00A165DC" w:rsidRPr="00B23F88" w:rsidRDefault="00A165DC" w:rsidP="00A165D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B23F88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3F88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165DC" w:rsidRPr="00B23F88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65DC" w:rsidRPr="00B23F88" w:rsidTr="00D7637A">
        <w:trPr>
          <w:trHeight w:val="282"/>
        </w:trPr>
        <w:tc>
          <w:tcPr>
            <w:tcW w:w="9606" w:type="dxa"/>
            <w:shd w:val="clear" w:color="auto" w:fill="auto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t>Раздел 1. Теоретические и методические основы игровой деятельности детей раннего и дошкольного возраста</w:t>
            </w:r>
          </w:p>
        </w:tc>
      </w:tr>
      <w:tr w:rsidR="00A165DC" w:rsidRPr="00B23F88" w:rsidTr="00D7637A">
        <w:trPr>
          <w:trHeight w:val="282"/>
        </w:trPr>
        <w:tc>
          <w:tcPr>
            <w:tcW w:w="9606" w:type="dxa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lastRenderedPageBreak/>
              <w:t>Тема 1.1. Психолого-педагогическое обоснование сущности игры и ее развития в детском возрасте</w:t>
            </w:r>
          </w:p>
        </w:tc>
      </w:tr>
      <w:tr w:rsidR="00A165DC" w:rsidRPr="00B23F88" w:rsidTr="00D7637A">
        <w:trPr>
          <w:trHeight w:val="282"/>
        </w:trPr>
        <w:tc>
          <w:tcPr>
            <w:tcW w:w="9606" w:type="dxa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t>Тема 1.2. Стр</w:t>
            </w:r>
            <w:r>
              <w:rPr>
                <w:rFonts w:ascii="Times New Roman" w:hAnsi="Times New Roman"/>
                <w:sz w:val="24"/>
                <w:szCs w:val="24"/>
              </w:rPr>
              <w:t>уктура игры и этапы ее развития</w:t>
            </w:r>
          </w:p>
        </w:tc>
      </w:tr>
      <w:tr w:rsidR="00A165DC" w:rsidRPr="00B23F88" w:rsidTr="00D7637A">
        <w:trPr>
          <w:trHeight w:val="282"/>
        </w:trPr>
        <w:tc>
          <w:tcPr>
            <w:tcW w:w="9606" w:type="dxa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t>Раздел 2. Характеристика игровой деятельности детей раннего и дошкольного возраста. Методика руководства игровой деятельностью дошкольников</w:t>
            </w:r>
          </w:p>
        </w:tc>
      </w:tr>
      <w:tr w:rsidR="00A165DC" w:rsidRPr="00B23F88" w:rsidTr="00D7637A">
        <w:trPr>
          <w:trHeight w:val="282"/>
        </w:trPr>
        <w:tc>
          <w:tcPr>
            <w:tcW w:w="9606" w:type="dxa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t>Тема 2.1. Характеристика сюжетно-ролевых игр. Методика руководства сюжетно-ролевыми игр</w:t>
            </w:r>
            <w:r>
              <w:rPr>
                <w:rFonts w:ascii="Times New Roman" w:hAnsi="Times New Roman"/>
                <w:sz w:val="24"/>
                <w:szCs w:val="24"/>
              </w:rPr>
              <w:t>ами в разных возрастных группах</w:t>
            </w:r>
          </w:p>
        </w:tc>
      </w:tr>
      <w:tr w:rsidR="00A165DC" w:rsidRPr="00B23F88" w:rsidTr="00D7637A">
        <w:trPr>
          <w:trHeight w:val="282"/>
        </w:trPr>
        <w:tc>
          <w:tcPr>
            <w:tcW w:w="9606" w:type="dxa"/>
            <w:shd w:val="clear" w:color="auto" w:fill="auto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t>Тема 2.2. Театрализованные, подвижные, дидактические и компьютерные игры. Методика их руководства</w:t>
            </w:r>
          </w:p>
        </w:tc>
      </w:tr>
      <w:tr w:rsidR="00A165DC" w:rsidRPr="00B23F88" w:rsidTr="00D7637A">
        <w:trPr>
          <w:trHeight w:val="282"/>
        </w:trPr>
        <w:tc>
          <w:tcPr>
            <w:tcW w:w="9606" w:type="dxa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t>Тема 2.3. Предм</w:t>
            </w:r>
            <w:r>
              <w:rPr>
                <w:rFonts w:ascii="Times New Roman" w:hAnsi="Times New Roman"/>
                <w:sz w:val="24"/>
                <w:szCs w:val="24"/>
              </w:rPr>
              <w:t>етно-игровая среда в группе ДОУ</w:t>
            </w:r>
          </w:p>
        </w:tc>
      </w:tr>
      <w:tr w:rsidR="00A165DC" w:rsidRPr="00B23F88" w:rsidTr="00D7637A">
        <w:trPr>
          <w:trHeight w:val="282"/>
        </w:trPr>
        <w:tc>
          <w:tcPr>
            <w:tcW w:w="9606" w:type="dxa"/>
          </w:tcPr>
          <w:p w:rsidR="00A165DC" w:rsidRPr="00B23F88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88">
              <w:rPr>
                <w:rFonts w:ascii="Times New Roman" w:hAnsi="Times New Roman"/>
                <w:sz w:val="24"/>
                <w:szCs w:val="24"/>
              </w:rPr>
              <w:t>Тема 2.4. Диагностика игровой деятельности детей дошкольного возраста. Диагностика развития детей через игровые методики</w:t>
            </w:r>
          </w:p>
        </w:tc>
      </w:tr>
    </w:tbl>
    <w:p w:rsidR="00A165DC" w:rsidRPr="00B23F88" w:rsidRDefault="00E371A0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A165DC" w:rsidRPr="00B23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A165DC" w:rsidRPr="00B23F88">
        <w:rPr>
          <w:rFonts w:ascii="Times New Roman" w:hAnsi="Times New Roman"/>
          <w:sz w:val="24"/>
          <w:szCs w:val="24"/>
          <w:lang w:eastAsia="ru-RU"/>
        </w:rPr>
        <w:t>3 зачетные единицы (108 ч.)</w:t>
      </w:r>
    </w:p>
    <w:p w:rsidR="00A165DC" w:rsidRPr="00B23F88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6595" w:rsidRPr="00C65C19" w:rsidRDefault="009A6595" w:rsidP="009A6595">
      <w:pPr>
        <w:pStyle w:val="1"/>
      </w:pPr>
      <w:r w:rsidRPr="00C65C19">
        <w:t>АННОТАЦИЯ РАБОЧЕЙ ПРОГРАММЫ УЧЕБНОЙ ДИСЦИПЛИНЫ «ПСИХОЛОГИЧЕСКАЯ СЛУЖБА В ДОО (ДЕТСКАЯ ПРАКТИЧЕСКАЯ ПСИХОЛОГИЯ)»</w:t>
      </w:r>
    </w:p>
    <w:p w:rsidR="009A6595" w:rsidRPr="00C65C19" w:rsidRDefault="009A6595" w:rsidP="009A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5" w:rsidRPr="00C65C19" w:rsidRDefault="00B23F88" w:rsidP="00B23F88">
      <w:pPr>
        <w:shd w:val="clear" w:color="auto" w:fill="FFFFFF" w:themeFill="background1"/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C65C19" w:rsidRPr="00C65C19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у студентов целостное представление о деятельности практического психолога в ДОО и работе психологической службы ДОО</w:t>
      </w:r>
    </w:p>
    <w:p w:rsidR="009A6595" w:rsidRPr="00C65C19" w:rsidRDefault="00B23F88" w:rsidP="009A6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9A6595" w:rsidRPr="00C6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65C19" w:rsidRPr="008D4E83" w:rsidRDefault="00C65C19" w:rsidP="00A433C5">
      <w:pPr>
        <w:pStyle w:val="western"/>
        <w:numPr>
          <w:ilvl w:val="0"/>
          <w:numId w:val="1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с</w:t>
      </w:r>
      <w:r w:rsidRPr="002B738D">
        <w:rPr>
          <w:color w:val="000000"/>
        </w:rPr>
        <w:t>формировать у студентов представления о содержании деятельности практического психолога с детьми дошкольного возраста;</w:t>
      </w:r>
    </w:p>
    <w:p w:rsidR="00C65C19" w:rsidRDefault="00C65C19" w:rsidP="00A433C5">
      <w:pPr>
        <w:pStyle w:val="western"/>
        <w:numPr>
          <w:ilvl w:val="0"/>
          <w:numId w:val="1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сформировать у студентов представления о задачах и формах работы психологической службы детского сада;</w:t>
      </w:r>
    </w:p>
    <w:p w:rsidR="00C65C19" w:rsidRDefault="00C65C19" w:rsidP="00A433C5">
      <w:pPr>
        <w:pStyle w:val="western"/>
        <w:numPr>
          <w:ilvl w:val="0"/>
          <w:numId w:val="115"/>
        </w:numPr>
        <w:shd w:val="clear" w:color="auto" w:fill="FFFFFF"/>
        <w:ind w:left="709" w:hanging="425"/>
        <w:jc w:val="both"/>
        <w:rPr>
          <w:color w:val="000000"/>
        </w:rPr>
      </w:pPr>
      <w:r w:rsidRPr="002B738D">
        <w:rPr>
          <w:color w:val="000000"/>
        </w:rPr>
        <w:t>закрепить знания о психическом развитии ребенка дошкольного возраста;</w:t>
      </w:r>
    </w:p>
    <w:p w:rsidR="00C65C19" w:rsidRPr="008D4E83" w:rsidRDefault="00C65C19" w:rsidP="00A433C5">
      <w:pPr>
        <w:pStyle w:val="western"/>
        <w:numPr>
          <w:ilvl w:val="0"/>
          <w:numId w:val="115"/>
        </w:numPr>
        <w:shd w:val="clear" w:color="auto" w:fill="FFFFFF"/>
        <w:ind w:left="709" w:hanging="425"/>
        <w:jc w:val="both"/>
        <w:rPr>
          <w:color w:val="000000"/>
        </w:rPr>
      </w:pPr>
      <w:r>
        <w:rPr>
          <w:color w:val="000000"/>
        </w:rPr>
        <w:t>с</w:t>
      </w:r>
      <w:r w:rsidRPr="008D4E83">
        <w:rPr>
          <w:color w:val="000000"/>
        </w:rPr>
        <w:t>формировать у студентов представления о психическом и психологическом здоровье ребенка;</w:t>
      </w:r>
    </w:p>
    <w:p w:rsidR="009A6595" w:rsidRPr="00C65C19" w:rsidRDefault="00C65C19" w:rsidP="00A433C5">
      <w:pPr>
        <w:pStyle w:val="western"/>
        <w:numPr>
          <w:ilvl w:val="0"/>
          <w:numId w:val="1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>ф</w:t>
      </w:r>
      <w:r w:rsidRPr="002B738D">
        <w:rPr>
          <w:color w:val="000000"/>
        </w:rPr>
        <w:t>ормировать</w:t>
      </w:r>
      <w:r>
        <w:rPr>
          <w:color w:val="000000"/>
        </w:rPr>
        <w:t xml:space="preserve"> у студентов первичные </w:t>
      </w:r>
      <w:r w:rsidRPr="002B738D">
        <w:rPr>
          <w:color w:val="000000"/>
        </w:rPr>
        <w:t>умения и навыки прак</w:t>
      </w:r>
      <w:r>
        <w:rPr>
          <w:color w:val="000000"/>
        </w:rPr>
        <w:t>тической деятельности педагога в сфере оценки и поддержания психического здоровья</w:t>
      </w:r>
      <w:r w:rsidRPr="002B738D">
        <w:rPr>
          <w:color w:val="000000"/>
        </w:rPr>
        <w:t>.</w:t>
      </w:r>
    </w:p>
    <w:p w:rsidR="00C65C19" w:rsidRDefault="00C65C19" w:rsidP="00C65C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A6595" w:rsidRPr="00C65C19" w:rsidRDefault="009A6595" w:rsidP="00C65C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9A6595" w:rsidRPr="00D259B4" w:rsidRDefault="009A6595" w:rsidP="009A659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768"/>
        <w:gridCol w:w="1108"/>
        <w:gridCol w:w="4534"/>
      </w:tblGrid>
      <w:tr w:rsidR="009A6595" w:rsidRPr="00D259B4" w:rsidTr="00C65C19">
        <w:trPr>
          <w:trHeight w:val="651"/>
        </w:trPr>
        <w:tc>
          <w:tcPr>
            <w:tcW w:w="500" w:type="pct"/>
            <w:vAlign w:val="center"/>
          </w:tcPr>
          <w:p w:rsidR="009A6595" w:rsidRPr="00C65C19" w:rsidRDefault="009A6595" w:rsidP="009A65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81" w:type="pct"/>
            <w:vAlign w:val="center"/>
          </w:tcPr>
          <w:p w:rsidR="009A6595" w:rsidRPr="00C65C19" w:rsidRDefault="009A6595" w:rsidP="009A65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9" w:type="pct"/>
            <w:gridSpan w:val="2"/>
            <w:vAlign w:val="center"/>
          </w:tcPr>
          <w:p w:rsidR="009A6595" w:rsidRPr="00C65C19" w:rsidRDefault="009A6595" w:rsidP="009A659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C65C19" w:rsidRPr="00D259B4" w:rsidTr="009A6595">
        <w:trPr>
          <w:trHeight w:val="212"/>
        </w:trPr>
        <w:tc>
          <w:tcPr>
            <w:tcW w:w="500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481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 и социализации на разных этапах, а также закономерности обучения и воспитания для данного возраста обучающихся;</w:t>
            </w:r>
          </w:p>
        </w:tc>
      </w:tr>
      <w:tr w:rsidR="00C65C19" w:rsidRPr="00D259B4" w:rsidTr="009A6595">
        <w:trPr>
          <w:trHeight w:val="212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указанные особенности и закономерности при взаимодействии с обучающимися;</w:t>
            </w:r>
          </w:p>
        </w:tc>
      </w:tr>
      <w:tr w:rsidR="00C65C19" w:rsidRPr="00D259B4" w:rsidTr="009A6595">
        <w:trPr>
          <w:trHeight w:val="212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осуществления учебных и воспитательных воздействий на ребенка с учетом указанных психологических особенностей. 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481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психолого-педагогическому сопровождению учебно-</w:t>
            </w: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воспитательного процесса</w:t>
            </w: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организации учебно-воспитательного процесса для разных категорий учащихся;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знание психологических особенностей ребенка в учебном процессе;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 оптимизирования учебно-воспитательных воздействий благодаря психологической компетентности.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481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правила, принципы и требования к проведению психологической диагностики и использованию обучающих методик;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подобрать нужный метод или технологию в соответствии с учебной или диагностической задачей;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проведения, обработки и интерпретации полученных диагностических результатов и рефлексией для оценки эффективности применения обучающих методов и технологий.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1481" w:type="pct"/>
            <w:vMerge w:val="restar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процессов социализации и профессионализации на разных возрастных этапах;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использовать критерии для правильной организации профессионального самоопределения и профилактики различных сложностей в социализации учащихся;</w:t>
            </w:r>
          </w:p>
        </w:tc>
      </w:tr>
      <w:tr w:rsidR="00C65C19" w:rsidRPr="00D259B4" w:rsidTr="009A6595">
        <w:trPr>
          <w:trHeight w:val="460"/>
        </w:trPr>
        <w:tc>
          <w:tcPr>
            <w:tcW w:w="500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pct"/>
            <w:vMerge/>
          </w:tcPr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C65C19" w:rsidRPr="00C65C19" w:rsidRDefault="00C65C19" w:rsidP="00C65C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C65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65C19" w:rsidRPr="00C65C19" w:rsidRDefault="00C65C19" w:rsidP="00C65C1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C65C19" w:rsidRPr="00C65C19" w:rsidRDefault="00C65C19" w:rsidP="00C65C19">
            <w:pPr>
              <w:shd w:val="clear" w:color="auto" w:fill="FFFFFF" w:themeFill="background1"/>
              <w:spacing w:after="0" w:line="240" w:lineRule="auto"/>
              <w:ind w:left="-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и приемами психологической помощи в вопросах социализации и выбора профессии обучающимися.</w:t>
            </w:r>
          </w:p>
        </w:tc>
      </w:tr>
    </w:tbl>
    <w:p w:rsidR="009A6595" w:rsidRPr="00D259B4" w:rsidRDefault="009A6595" w:rsidP="009A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9A6595" w:rsidRPr="00C65C19" w:rsidRDefault="009A6595" w:rsidP="009A6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9A6595" w:rsidRPr="00D259B4" w:rsidRDefault="009A6595" w:rsidP="009A6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7" w:name="_Toc443475085"/>
            <w:bookmarkStart w:id="128" w:name="_Toc466623757"/>
            <w:r w:rsidRPr="00C65C1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Раздел 1.</w:t>
            </w:r>
            <w:r w:rsidRPr="00C65C19">
              <w:rPr>
                <w:rFonts w:ascii="Times New Roman" w:hAnsi="Times New Roman" w:cs="Times New Roman"/>
                <w:b w:val="0"/>
                <w:color w:val="auto"/>
                <w:spacing w:val="-4"/>
                <w:sz w:val="24"/>
                <w:szCs w:val="24"/>
              </w:rPr>
              <w:t xml:space="preserve"> </w:t>
            </w:r>
            <w:r w:rsidRPr="00C65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Психологическая </w:t>
            </w:r>
            <w:bookmarkEnd w:id="127"/>
            <w:r w:rsidRPr="00C65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сопровождение развития дошкольников в ДОО</w:t>
            </w:r>
            <w:bookmarkEnd w:id="128"/>
          </w:p>
        </w:tc>
      </w:tr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C6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r w:rsidRPr="00C65C19">
              <w:rPr>
                <w:rFonts w:ascii="Times New Roman" w:hAnsi="Times New Roman" w:cs="Times New Roman"/>
                <w:sz w:val="24"/>
                <w:szCs w:val="24"/>
              </w:rPr>
              <w:t>служба как отрасль прикладной психологии. Роль психологической службы в образовании.  Концепция психологической службы образовательного учреждения.</w:t>
            </w:r>
          </w:p>
        </w:tc>
      </w:tr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C6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Становление психологической службы в системе образования за рубежом и в России</w:t>
            </w:r>
          </w:p>
        </w:tc>
      </w:tr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9" w:name="_Toc443475086"/>
            <w:bookmarkStart w:id="130" w:name="_Toc466623758"/>
            <w:r w:rsidRPr="00C65C1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Раздел 2.</w:t>
            </w:r>
            <w:r w:rsidRPr="00C65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Организация психологической службы в ДОО</w:t>
            </w:r>
            <w:bookmarkEnd w:id="129"/>
            <w:bookmarkEnd w:id="130"/>
          </w:p>
        </w:tc>
      </w:tr>
      <w:tr w:rsidR="00C65C19" w:rsidRPr="002B738D" w:rsidTr="00C65C19">
        <w:trPr>
          <w:trHeight w:val="269"/>
        </w:trPr>
        <w:tc>
          <w:tcPr>
            <w:tcW w:w="5495" w:type="dxa"/>
          </w:tcPr>
          <w:p w:rsidR="00C65C19" w:rsidRPr="00C65C19" w:rsidRDefault="00C65C19" w:rsidP="00C65C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C6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рабочего пространства и рабочего времени психолога ДОО </w:t>
            </w:r>
          </w:p>
        </w:tc>
      </w:tr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C6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Нормативные документы, регламентирующие профессиональную деятельность психолога в образовательных учреждениях. Документация психологической службы образовательного учреждения. </w:t>
            </w:r>
            <w:r w:rsidRPr="00C6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131" w:name="_Toc443475087"/>
            <w:bookmarkStart w:id="132" w:name="_Toc466623759"/>
            <w:r w:rsidRPr="00C65C1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Раздел 3.</w:t>
            </w:r>
            <w:r w:rsidRPr="00C65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65C19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 </w:t>
            </w:r>
            <w:r w:rsidRPr="00C65C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Сферы деятельности психолога в ДОО</w:t>
            </w:r>
            <w:bookmarkEnd w:id="131"/>
            <w:bookmarkEnd w:id="132"/>
          </w:p>
        </w:tc>
      </w:tr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</w:t>
            </w:r>
            <w:r w:rsidRPr="00C6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Диагностическая работа в ДОО и </w:t>
            </w:r>
            <w:proofErr w:type="spellStart"/>
            <w:r w:rsidRPr="00C6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коррекционно</w:t>
            </w:r>
            <w:proofErr w:type="spellEnd"/>
            <w:r w:rsidRPr="00C6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развивающая работа психолога</w:t>
            </w:r>
          </w:p>
        </w:tc>
      </w:tr>
      <w:tr w:rsidR="00C65C19" w:rsidRPr="002B738D" w:rsidTr="00C65C19">
        <w:trPr>
          <w:trHeight w:val="282"/>
        </w:trPr>
        <w:tc>
          <w:tcPr>
            <w:tcW w:w="5495" w:type="dxa"/>
          </w:tcPr>
          <w:p w:rsidR="00C65C19" w:rsidRPr="00C65C19" w:rsidRDefault="00C65C19" w:rsidP="00C65C1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C19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C65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Психологическое консультирование, профилактика и просвещение как виды профессиональной деятельности психолога ДОО</w:t>
            </w:r>
          </w:p>
        </w:tc>
      </w:tr>
    </w:tbl>
    <w:p w:rsidR="009A6595" w:rsidRPr="00D259B4" w:rsidRDefault="009A6595" w:rsidP="009A65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A6595" w:rsidRPr="00C65C19" w:rsidRDefault="009A6595" w:rsidP="009A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C65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6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9A6595" w:rsidRPr="00C65C19" w:rsidRDefault="009A6595" w:rsidP="009A6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1A0" w:rsidRDefault="00E371A0" w:rsidP="00A165DC">
      <w:pPr>
        <w:pStyle w:val="1"/>
        <w:rPr>
          <w:rFonts w:cs="Times New Roman"/>
          <w:szCs w:val="24"/>
        </w:rPr>
      </w:pPr>
    </w:p>
    <w:p w:rsidR="00A165DC" w:rsidRPr="00050301" w:rsidRDefault="00A165DC" w:rsidP="00A165DC">
      <w:pPr>
        <w:pStyle w:val="1"/>
        <w:rPr>
          <w:rFonts w:cs="Times New Roman"/>
          <w:szCs w:val="24"/>
        </w:rPr>
      </w:pPr>
      <w:r w:rsidRPr="00050301">
        <w:rPr>
          <w:rFonts w:cs="Times New Roman"/>
          <w:szCs w:val="24"/>
        </w:rPr>
        <w:t>АННОТАЦИЯ РАБОЧЕЙ ПРОГРАММЫ УЧЕБНОЙ ДИСЦИПЛИНЫ «КОНФЛИКТОЛОГИЯ»</w:t>
      </w:r>
    </w:p>
    <w:p w:rsidR="00A165DC" w:rsidRPr="00050301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050301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0301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050301">
        <w:rPr>
          <w:rFonts w:ascii="Times New Roman" w:hAnsi="Times New Roman"/>
          <w:sz w:val="24"/>
          <w:szCs w:val="24"/>
          <w:lang w:eastAsia="ru-RU"/>
        </w:rPr>
        <w:t xml:space="preserve">формирование у студентов представлений о </w:t>
      </w:r>
      <w:proofErr w:type="spellStart"/>
      <w:r w:rsidRPr="00050301">
        <w:rPr>
          <w:rFonts w:ascii="Times New Roman" w:hAnsi="Times New Roman"/>
          <w:sz w:val="24"/>
          <w:szCs w:val="24"/>
          <w:lang w:eastAsia="ru-RU"/>
        </w:rPr>
        <w:t>конфликтологии</w:t>
      </w:r>
      <w:proofErr w:type="spellEnd"/>
      <w:r w:rsidRPr="00050301">
        <w:rPr>
          <w:rFonts w:ascii="Times New Roman" w:hAnsi="Times New Roman"/>
          <w:sz w:val="24"/>
          <w:szCs w:val="24"/>
          <w:lang w:eastAsia="ru-RU"/>
        </w:rPr>
        <w:t xml:space="preserve"> как междисциплинарной области исследования и практической деятельности.</w:t>
      </w:r>
    </w:p>
    <w:p w:rsidR="00A165DC" w:rsidRPr="00050301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030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165DC" w:rsidRPr="00050301" w:rsidRDefault="00A165DC" w:rsidP="00A165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50301">
        <w:rPr>
          <w:rFonts w:ascii="Times New Roman" w:hAnsi="Times New Roman"/>
          <w:sz w:val="24"/>
        </w:rPr>
        <w:t>знакомство студентов с основными научными теориями и подходами к изучению конфликтных явлений в психологии и других науках;</w:t>
      </w:r>
    </w:p>
    <w:p w:rsidR="00A165DC" w:rsidRPr="00050301" w:rsidRDefault="00A165DC" w:rsidP="00A165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50301">
        <w:rPr>
          <w:rFonts w:ascii="Times New Roman" w:hAnsi="Times New Roman"/>
          <w:sz w:val="24"/>
        </w:rPr>
        <w:t>развитие у студентов способностей к анализу конфликтных явлений и готовности к их разрешению;</w:t>
      </w:r>
    </w:p>
    <w:p w:rsidR="00A165DC" w:rsidRPr="00050301" w:rsidRDefault="00A165DC" w:rsidP="00A165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50301">
        <w:rPr>
          <w:rFonts w:ascii="Times New Roman" w:hAnsi="Times New Roman"/>
          <w:sz w:val="24"/>
        </w:rPr>
        <w:t>развитие у студентов навыков управления кризисными и конфликтными явлениями в различных сферах жизни человека и общества;</w:t>
      </w:r>
    </w:p>
    <w:p w:rsidR="00A165DC" w:rsidRPr="00050301" w:rsidRDefault="00A165DC" w:rsidP="00A165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50301">
        <w:rPr>
          <w:rFonts w:ascii="Times New Roman" w:hAnsi="Times New Roman"/>
          <w:sz w:val="24"/>
        </w:rPr>
        <w:t>знакомство студентов с технологиями диагностической, консультационной и коррекционной работы в рамках конфликт-анализа;</w:t>
      </w:r>
    </w:p>
    <w:p w:rsidR="00A165DC" w:rsidRPr="00050301" w:rsidRDefault="00A165DC" w:rsidP="00A165DC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50301">
        <w:rPr>
          <w:rFonts w:ascii="Times New Roman" w:hAnsi="Times New Roman"/>
          <w:sz w:val="24"/>
        </w:rPr>
        <w:t xml:space="preserve">формирование </w:t>
      </w:r>
      <w:proofErr w:type="spellStart"/>
      <w:r w:rsidRPr="00050301">
        <w:rPr>
          <w:rFonts w:ascii="Times New Roman" w:hAnsi="Times New Roman"/>
          <w:sz w:val="24"/>
        </w:rPr>
        <w:t>конфликтологической</w:t>
      </w:r>
      <w:proofErr w:type="spellEnd"/>
      <w:r w:rsidRPr="00050301">
        <w:rPr>
          <w:rFonts w:ascii="Times New Roman" w:hAnsi="Times New Roman"/>
          <w:sz w:val="24"/>
        </w:rPr>
        <w:t xml:space="preserve"> компетентности студентов.</w:t>
      </w:r>
    </w:p>
    <w:p w:rsidR="00A165DC" w:rsidRPr="00050301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5DC" w:rsidRPr="00050301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0301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165DC" w:rsidRPr="00050301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68"/>
        <w:gridCol w:w="1107"/>
        <w:gridCol w:w="4566"/>
      </w:tblGrid>
      <w:tr w:rsidR="00A165DC" w:rsidRPr="00050301" w:rsidTr="00D7637A">
        <w:trPr>
          <w:trHeight w:val="65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03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03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030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A165DC" w:rsidRPr="00050301" w:rsidTr="00D7637A">
        <w:trPr>
          <w:trHeight w:val="212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в коллективе, толерантно воспринимать социальные, культурные и личностные различия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4F5EED" w:rsidRDefault="00A165DC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знать: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86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>основные социологические и культурологические категории для описания специфики различных  этнических, конфессиональных и профессиональных групп</w:t>
            </w:r>
          </w:p>
        </w:tc>
      </w:tr>
      <w:tr w:rsidR="00A165DC" w:rsidRPr="00050301" w:rsidTr="00D7637A">
        <w:trPr>
          <w:trHeight w:val="212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4F5EED" w:rsidRDefault="00A165DC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уметь: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676"/>
              </w:tabs>
              <w:spacing w:after="0" w:line="240" w:lineRule="auto"/>
              <w:ind w:left="386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>выстраивать взаимоотношения с людьми с учетом их системы ценностей, убеждений, особенностей восприятия</w:t>
            </w:r>
          </w:p>
        </w:tc>
      </w:tr>
      <w:tr w:rsidR="00A165DC" w:rsidRPr="00050301" w:rsidTr="00D7637A">
        <w:trPr>
          <w:trHeight w:val="212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4F5EED" w:rsidRDefault="00A165DC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владеть: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pStyle w:val="a6"/>
              <w:widowControl w:val="0"/>
              <w:numPr>
                <w:ilvl w:val="0"/>
                <w:numId w:val="24"/>
              </w:numPr>
              <w:spacing w:after="0" w:line="240" w:lineRule="auto"/>
              <w:ind w:left="386" w:hanging="283"/>
              <w:jc w:val="both"/>
              <w:rPr>
                <w:rFonts w:eastAsia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сотрудничества с представителями различных социальных групп, </w:t>
            </w:r>
            <w:proofErr w:type="spellStart"/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>эмпатии</w:t>
            </w:r>
            <w:proofErr w:type="spellEnd"/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>, понимания и уважения чувств и состояний других людей</w:t>
            </w:r>
          </w:p>
        </w:tc>
      </w:tr>
      <w:tr w:rsidR="00A165DC" w:rsidRPr="00050301" w:rsidTr="00D7637A">
        <w:trPr>
          <w:trHeight w:val="212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301">
              <w:rPr>
                <w:rFonts w:ascii="Times New Roman" w:eastAsia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4F5EED" w:rsidRDefault="00A165DC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знать: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pStyle w:val="a6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86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A165DC" w:rsidRPr="00050301" w:rsidTr="00D7637A">
        <w:trPr>
          <w:trHeight w:val="212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4F5EED" w:rsidRDefault="00A165DC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уметь: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86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A165DC" w:rsidRPr="00050301" w:rsidTr="00D7637A">
        <w:trPr>
          <w:trHeight w:val="212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DC" w:rsidRPr="00050301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DC" w:rsidRPr="004F5EED" w:rsidRDefault="00A165DC" w:rsidP="00D7637A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F5EED">
              <w:rPr>
                <w:sz w:val="24"/>
                <w:szCs w:val="24"/>
              </w:rPr>
              <w:t>владеть: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5DC" w:rsidRPr="00050301" w:rsidRDefault="00A165DC" w:rsidP="00D7637A">
            <w:pPr>
              <w:pStyle w:val="a6"/>
              <w:numPr>
                <w:ilvl w:val="0"/>
                <w:numId w:val="24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86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301">
              <w:rPr>
                <w:rFonts w:ascii="Times New Roman" w:eastAsia="Times New Roman" w:hAnsi="Times New Roman"/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E371A0" w:rsidRDefault="00E371A0" w:rsidP="00A165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165DC" w:rsidRPr="00050301" w:rsidRDefault="00A165DC" w:rsidP="00A165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0301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165DC" w:rsidRPr="00050301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01">
              <w:rPr>
                <w:rFonts w:ascii="Times New Roman" w:hAnsi="Times New Roman"/>
                <w:sz w:val="24"/>
                <w:szCs w:val="24"/>
              </w:rPr>
              <w:t xml:space="preserve">Раздел 1. Проблемная область </w:t>
            </w:r>
            <w:proofErr w:type="spellStart"/>
            <w:r w:rsidRPr="00050301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01">
              <w:rPr>
                <w:rFonts w:ascii="Times New Roman" w:hAnsi="Times New Roman"/>
                <w:sz w:val="24"/>
                <w:szCs w:val="24"/>
              </w:rPr>
              <w:t xml:space="preserve">Тема 1.1. </w:t>
            </w:r>
            <w:proofErr w:type="spellStart"/>
            <w:r w:rsidRPr="00050301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 w:rsidRPr="00050301">
              <w:rPr>
                <w:rFonts w:ascii="Times New Roman" w:hAnsi="Times New Roman"/>
                <w:sz w:val="24"/>
                <w:szCs w:val="24"/>
              </w:rPr>
              <w:t xml:space="preserve"> как междисциплинарная область исследования</w:t>
            </w:r>
          </w:p>
        </w:tc>
      </w:tr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1.2. Методология и методы </w:t>
            </w:r>
            <w:proofErr w:type="spellStart"/>
            <w:r w:rsidRPr="00050301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01">
              <w:rPr>
                <w:rFonts w:ascii="Times New Roman" w:hAnsi="Times New Roman"/>
                <w:sz w:val="24"/>
                <w:szCs w:val="24"/>
              </w:rPr>
              <w:t>Раздел 2. Структурно-динамические характеристики конфликтных явлений</w:t>
            </w:r>
            <w:r w:rsidRPr="000503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01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 w:rsidRPr="00050301">
              <w:rPr>
                <w:rFonts w:ascii="Times New Roman" w:hAnsi="Times New Roman" w:cs="Times New Roman"/>
                <w:sz w:val="24"/>
              </w:rPr>
              <w:t xml:space="preserve"> Классификация, причины и функции конфликтов</w:t>
            </w:r>
          </w:p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01">
              <w:rPr>
                <w:rFonts w:ascii="Times New Roman" w:hAnsi="Times New Roman"/>
                <w:sz w:val="24"/>
                <w:szCs w:val="24"/>
              </w:rPr>
              <w:t>Тема 2.2. Структура конфликта</w:t>
            </w:r>
          </w:p>
        </w:tc>
      </w:tr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01">
              <w:rPr>
                <w:rFonts w:ascii="Times New Roman" w:hAnsi="Times New Roman"/>
                <w:sz w:val="24"/>
                <w:szCs w:val="24"/>
              </w:rPr>
              <w:t>Тема 2.3. Динамика конфликта</w:t>
            </w:r>
          </w:p>
        </w:tc>
      </w:tr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01">
              <w:rPr>
                <w:rFonts w:ascii="Times New Roman" w:hAnsi="Times New Roman"/>
                <w:sz w:val="24"/>
                <w:szCs w:val="24"/>
              </w:rPr>
              <w:t xml:space="preserve">Раздел 3. Специфика конфликтных явлений в различных сферах человеческого взаимодействия </w:t>
            </w:r>
          </w:p>
        </w:tc>
      </w:tr>
      <w:tr w:rsidR="00A165DC" w:rsidRPr="00050301" w:rsidTr="00D7637A">
        <w:trPr>
          <w:trHeight w:val="282"/>
        </w:trPr>
        <w:tc>
          <w:tcPr>
            <w:tcW w:w="9606" w:type="dxa"/>
          </w:tcPr>
          <w:p w:rsidR="00A165DC" w:rsidRPr="00050301" w:rsidRDefault="00A165DC" w:rsidP="00D7637A">
            <w:pPr>
              <w:pStyle w:val="11"/>
              <w:ind w:firstLine="0"/>
              <w:rPr>
                <w:sz w:val="24"/>
                <w:szCs w:val="24"/>
              </w:rPr>
            </w:pPr>
            <w:r w:rsidRPr="00050301">
              <w:rPr>
                <w:bCs/>
                <w:sz w:val="24"/>
                <w:szCs w:val="24"/>
              </w:rPr>
              <w:t>Тема 3.1.</w:t>
            </w:r>
            <w:r w:rsidRPr="00050301">
              <w:rPr>
                <w:sz w:val="24"/>
                <w:szCs w:val="24"/>
              </w:rPr>
              <w:t xml:space="preserve"> Семейные, служебные, учебные, межэтнические, межгосударственные конфликты</w:t>
            </w:r>
          </w:p>
        </w:tc>
      </w:tr>
    </w:tbl>
    <w:p w:rsidR="00A165DC" w:rsidRPr="00050301" w:rsidRDefault="00A165DC" w:rsidP="00A16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50301">
        <w:rPr>
          <w:rFonts w:ascii="Times New Roman" w:hAnsi="Times New Roman" w:cs="Times New Roman"/>
          <w:bCs/>
          <w:sz w:val="24"/>
        </w:rPr>
        <w:t>Тема 3.2.</w:t>
      </w:r>
      <w:r w:rsidRPr="00050301">
        <w:rPr>
          <w:rFonts w:ascii="Times New Roman" w:hAnsi="Times New Roman" w:cs="Times New Roman"/>
          <w:sz w:val="24"/>
        </w:rPr>
        <w:t xml:space="preserve"> Прогнозирование и профилактика конфликтных явлений</w:t>
      </w:r>
    </w:p>
    <w:p w:rsidR="00A165DC" w:rsidRPr="00050301" w:rsidRDefault="00A165DC" w:rsidP="00A165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50301">
        <w:rPr>
          <w:rFonts w:ascii="Times New Roman" w:hAnsi="Times New Roman" w:cs="Times New Roman"/>
          <w:bCs/>
          <w:sz w:val="24"/>
        </w:rPr>
        <w:t>Тема 3.3.</w:t>
      </w:r>
      <w:r w:rsidRPr="00050301">
        <w:rPr>
          <w:rFonts w:ascii="Times New Roman" w:hAnsi="Times New Roman" w:cs="Times New Roman"/>
          <w:sz w:val="24"/>
        </w:rPr>
        <w:t xml:space="preserve"> Конструктивное разрешение конфликтов в различных сферах человеческого взаимодействия</w:t>
      </w:r>
    </w:p>
    <w:p w:rsidR="00A165DC" w:rsidRPr="00050301" w:rsidRDefault="00A165DC" w:rsidP="00A165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030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050301">
        <w:rPr>
          <w:rFonts w:ascii="Times New Roman" w:hAnsi="Times New Roman"/>
          <w:sz w:val="24"/>
          <w:szCs w:val="24"/>
          <w:lang w:eastAsia="ru-RU"/>
        </w:rPr>
        <w:t xml:space="preserve"> зачетные единицы (</w:t>
      </w:r>
      <w:r>
        <w:rPr>
          <w:rFonts w:ascii="Times New Roman" w:hAnsi="Times New Roman"/>
          <w:sz w:val="24"/>
          <w:szCs w:val="24"/>
          <w:lang w:eastAsia="ru-RU"/>
        </w:rPr>
        <w:t>108</w:t>
      </w:r>
      <w:r w:rsidRPr="00050301">
        <w:rPr>
          <w:rFonts w:ascii="Times New Roman" w:hAnsi="Times New Roman"/>
          <w:sz w:val="24"/>
          <w:szCs w:val="24"/>
          <w:lang w:eastAsia="ru-RU"/>
        </w:rPr>
        <w:t xml:space="preserve"> ч.)</w:t>
      </w:r>
    </w:p>
    <w:p w:rsidR="00E371A0" w:rsidRDefault="00E371A0" w:rsidP="00A165DC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F30C9" w:rsidRPr="00A165DC" w:rsidRDefault="005F30C9" w:rsidP="00A165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5DC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  <w:r w:rsidR="007922CD" w:rsidRPr="00A165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5DC">
        <w:rPr>
          <w:rFonts w:ascii="Times New Roman" w:hAnsi="Times New Roman" w:cs="Times New Roman"/>
          <w:b/>
          <w:sz w:val="24"/>
          <w:szCs w:val="24"/>
        </w:rPr>
        <w:t>«СОЦИАЛЬНО-ПРАВОВЫЕ ИНСТИТУТЫ ЗАЩИТЫ ДЕТСТВА»</w:t>
      </w:r>
    </w:p>
    <w:p w:rsidR="005F30C9" w:rsidRPr="0022418A" w:rsidRDefault="005F30C9" w:rsidP="002241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систему знаний о социально-правовых институтах защиты детства посредством изучения их организационно-</w:t>
      </w:r>
      <w:proofErr w:type="spellStart"/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основ.</w:t>
      </w:r>
    </w:p>
    <w:p w:rsidR="005F30C9" w:rsidRPr="00D259B4" w:rsidRDefault="0022418A" w:rsidP="00AF38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5F30C9"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30C9" w:rsidRPr="00D259B4" w:rsidRDefault="0022418A" w:rsidP="00A433C5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F30C9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сознание студентами места и роли социальных институтов в системе социальной защиты детей</w:t>
      </w:r>
      <w:r w:rsidR="00AF3864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0C9" w:rsidRPr="00D259B4" w:rsidRDefault="0022418A" w:rsidP="00A433C5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5F30C9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ормирование представления о социально-правовых основах и устройстве институтов защиты и охраны детства</w:t>
      </w:r>
      <w:r w:rsidR="00AF3864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0C9" w:rsidRPr="00D259B4" w:rsidRDefault="0022418A" w:rsidP="00A433C5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5F30C9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азвитие умения диагностировать, проектировать и конструировать процесс охраны детства на разных уровнях</w:t>
      </w:r>
      <w:r w:rsidR="00AF3864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F30C9" w:rsidRPr="00D259B4" w:rsidRDefault="0022418A" w:rsidP="00A433C5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5F30C9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своение навыков ориентации в системе нормативных правовых актов, самостоятельной работы с учебными пособиями, научной литературой и материалами практической деятельности учреждений социальной защиты, образования, здравоохранения, занятости детей и подростков;</w:t>
      </w:r>
    </w:p>
    <w:p w:rsidR="005F30C9" w:rsidRPr="00D259B4" w:rsidRDefault="0022418A" w:rsidP="00A433C5">
      <w:pPr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5F30C9" w:rsidRPr="00D259B4">
        <w:rPr>
          <w:rFonts w:ascii="Times New Roman" w:eastAsia="Calibri" w:hAnsi="Times New Roman" w:cs="Times New Roman"/>
          <w:sz w:val="24"/>
          <w:szCs w:val="24"/>
          <w:lang w:eastAsia="ru-RU"/>
        </w:rPr>
        <w:t>ормирование навыков организации мероприятий по развитию и социальной защите детей и подростков.</w:t>
      </w:r>
    </w:p>
    <w:p w:rsidR="005F30C9" w:rsidRPr="00D259B4" w:rsidRDefault="005F30C9" w:rsidP="00AF38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0C9" w:rsidRPr="00D259B4" w:rsidRDefault="005F30C9" w:rsidP="00AF38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5F30C9" w:rsidRPr="00D259B4" w:rsidRDefault="005F30C9" w:rsidP="00AF38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2628"/>
        <w:gridCol w:w="1106"/>
        <w:gridCol w:w="4671"/>
      </w:tblGrid>
      <w:tr w:rsidR="005F30C9" w:rsidRPr="00D259B4" w:rsidTr="00AF3864">
        <w:trPr>
          <w:trHeight w:val="651"/>
        </w:trPr>
        <w:tc>
          <w:tcPr>
            <w:tcW w:w="503" w:type="pct"/>
            <w:vAlign w:val="center"/>
          </w:tcPr>
          <w:p w:rsidR="005F30C9" w:rsidRPr="0022418A" w:rsidRDefault="005F30C9" w:rsidP="00AF38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41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6" w:type="pct"/>
            <w:vAlign w:val="center"/>
          </w:tcPr>
          <w:p w:rsidR="005F30C9" w:rsidRPr="0022418A" w:rsidRDefault="005F30C9" w:rsidP="00AF38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41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92" w:type="pct"/>
            <w:gridSpan w:val="2"/>
            <w:vAlign w:val="center"/>
          </w:tcPr>
          <w:p w:rsidR="005F30C9" w:rsidRPr="0022418A" w:rsidRDefault="005F30C9" w:rsidP="00AF386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41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5F30C9" w:rsidRPr="00D259B4" w:rsidTr="00AF3864">
        <w:trPr>
          <w:trHeight w:val="212"/>
        </w:trPr>
        <w:tc>
          <w:tcPr>
            <w:tcW w:w="503" w:type="pct"/>
            <w:vMerge w:val="restart"/>
          </w:tcPr>
          <w:p w:rsidR="005F30C9" w:rsidRPr="00D259B4" w:rsidRDefault="005F30C9" w:rsidP="00AF38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406" w:type="pct"/>
            <w:vMerge w:val="restart"/>
          </w:tcPr>
          <w:p w:rsidR="005F30C9" w:rsidRPr="00D259B4" w:rsidRDefault="005F30C9" w:rsidP="00AF3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базовые правовые знаний в различных сферах деятельности </w:t>
            </w:r>
          </w:p>
        </w:tc>
        <w:tc>
          <w:tcPr>
            <w:tcW w:w="592" w:type="pct"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00" w:type="pct"/>
          </w:tcPr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предпосылки, сущность и содержание социальной системы;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международных, федеральных и региональных правовых актов по защите прав детей;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социальными системами РФ;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социальной политики по социально-правовой защите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социальной защиты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состав, структуру, содержание и организацию деятельности социальных служб защиты ребенка и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взаимодействия государственных, общественно-государственных и общественных служб по защите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развития кадровой политики по обеспечению служб защиты детства;</w:t>
            </w:r>
          </w:p>
        </w:tc>
      </w:tr>
      <w:tr w:rsidR="005F30C9" w:rsidRPr="00D259B4" w:rsidTr="00AF3864">
        <w:trPr>
          <w:trHeight w:val="212"/>
        </w:trPr>
        <w:tc>
          <w:tcPr>
            <w:tcW w:w="503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00" w:type="pct"/>
          </w:tcPr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содержание социальной защиты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деятельность механизмов реализации нормативных актов по защите прав ребенка;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и характеризовать права ребенка;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деятельность системы социальной защиты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цели, содержание и результаты деятельности социальных служб по защите ребенка и детства всех уровней;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направления развития местных социальных служб социальной защиты ребенка;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индивидуальные программы социальной защиты детей;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проектирования правовых знаний на практику работы социального педагога;</w:t>
            </w:r>
          </w:p>
        </w:tc>
      </w:tr>
      <w:tr w:rsidR="005F30C9" w:rsidRPr="00D259B4" w:rsidTr="00AF3864">
        <w:trPr>
          <w:trHeight w:val="212"/>
        </w:trPr>
        <w:tc>
          <w:tcPr>
            <w:tcW w:w="503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5F30C9" w:rsidRPr="00D259B4" w:rsidRDefault="005F30C9" w:rsidP="00AF38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500" w:type="pct"/>
          </w:tcPr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практическими приемами социально-педагогической работы с различными категориями детей;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применения нормативных документов в области прав ребенка в процессе решения практических задач.</w:t>
            </w:r>
          </w:p>
        </w:tc>
      </w:tr>
      <w:tr w:rsidR="005F30C9" w:rsidRPr="00D259B4" w:rsidTr="00AF3864">
        <w:trPr>
          <w:trHeight w:val="212"/>
        </w:trPr>
        <w:tc>
          <w:tcPr>
            <w:tcW w:w="503" w:type="pct"/>
            <w:vMerge w:val="restart"/>
          </w:tcPr>
          <w:p w:rsidR="005F30C9" w:rsidRPr="00D259B4" w:rsidRDefault="005F30C9" w:rsidP="00AF38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406" w:type="pct"/>
            <w:vMerge w:val="restart"/>
          </w:tcPr>
          <w:p w:rsidR="005F30C9" w:rsidRPr="00D259B4" w:rsidRDefault="005F30C9" w:rsidP="00AF38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профессиональной деятельности в соответствии с нормативно-правовыми актами сферы образования </w:t>
            </w:r>
          </w:p>
        </w:tc>
        <w:tc>
          <w:tcPr>
            <w:tcW w:w="592" w:type="pct"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00" w:type="pct"/>
          </w:tcPr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предпосылки, сущность и содержание социальной системы;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международных, федеральных и региональных правовых актов по защите прав детей;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управление социальными системами РФ;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социальной политики по социально-правовой защите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социальной защиты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состав, структуру, содержание и организацию деятельности социальных служб защиты ребенка и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взаимодействия государственных, общественно-государственных и общественных служб по защите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развития кадровой политики по обеспечению служб защиты детства;</w:t>
            </w:r>
          </w:p>
        </w:tc>
      </w:tr>
      <w:tr w:rsidR="005F30C9" w:rsidRPr="00D259B4" w:rsidTr="00AF3864">
        <w:trPr>
          <w:trHeight w:val="212"/>
        </w:trPr>
        <w:tc>
          <w:tcPr>
            <w:tcW w:w="503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00" w:type="pct"/>
          </w:tcPr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цели и содержание социальной защиты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деятельность механизмов реализации нормативных актов по защите прав ребенка;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описывать и характеризовать права ребенка;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 оценивать деятельность системы социальной защиты детства;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соотносить цели, содержание и результаты деятельности социальных служб по защите ребенка и детства всех уровней;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прогнозировать направления развития местных социальных служб социальной защиты ребенка;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индивидуальные программы социальной защиты детей;</w:t>
            </w:r>
          </w:p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проектирования правовых знаний на практику работы социального педагога;</w:t>
            </w:r>
          </w:p>
        </w:tc>
      </w:tr>
      <w:tr w:rsidR="005F30C9" w:rsidRPr="00D259B4" w:rsidTr="00AF3864">
        <w:trPr>
          <w:trHeight w:val="212"/>
        </w:trPr>
        <w:tc>
          <w:tcPr>
            <w:tcW w:w="503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vMerge/>
          </w:tcPr>
          <w:p w:rsidR="005F30C9" w:rsidRPr="00D259B4" w:rsidRDefault="005F30C9" w:rsidP="00AF386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5F30C9" w:rsidRPr="00D259B4" w:rsidRDefault="005F30C9" w:rsidP="00AF38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500" w:type="pct"/>
          </w:tcPr>
          <w:p w:rsidR="005F30C9" w:rsidRPr="00D259B4" w:rsidRDefault="005F30C9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практическими приемами социально-педагогической работы с различными категориями детей;</w:t>
            </w:r>
          </w:p>
          <w:p w:rsidR="005F30C9" w:rsidRPr="00D259B4" w:rsidRDefault="00AF3864" w:rsidP="00A433C5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F30C9" w:rsidRPr="00D2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авыками применения нормативных документов в области прав ребенка в процессе решения практических задач.</w:t>
            </w:r>
          </w:p>
        </w:tc>
      </w:tr>
    </w:tbl>
    <w:p w:rsidR="005F30C9" w:rsidRPr="00D259B4" w:rsidRDefault="005F30C9" w:rsidP="00AF38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0C9" w:rsidRPr="00D259B4" w:rsidRDefault="005F30C9" w:rsidP="00AF38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5F30C9" w:rsidRPr="00D259B4" w:rsidRDefault="005F30C9" w:rsidP="00AF38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F30C9" w:rsidRPr="00D259B4" w:rsidTr="00AF3864">
        <w:trPr>
          <w:trHeight w:val="282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Структура и механизмы деятельности системы социальной защиты  и охраны детства</w:t>
            </w:r>
          </w:p>
        </w:tc>
      </w:tr>
      <w:tr w:rsidR="005F30C9" w:rsidRPr="00D259B4" w:rsidTr="00AF3864">
        <w:trPr>
          <w:trHeight w:val="282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как субъект социальной заботы, социальной защиты, социального развития. Социальное развитие ребенка</w:t>
            </w:r>
          </w:p>
        </w:tc>
      </w:tr>
      <w:tr w:rsidR="005F30C9" w:rsidRPr="00D259B4" w:rsidTr="00AF3864">
        <w:trPr>
          <w:trHeight w:val="282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система социальной защиты  и охраны детства в РФ</w:t>
            </w:r>
          </w:p>
        </w:tc>
      </w:tr>
      <w:tr w:rsidR="005F30C9" w:rsidRPr="00D259B4" w:rsidTr="00AF3864">
        <w:trPr>
          <w:trHeight w:val="282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Обеспечение функционирования системы охраны детства</w:t>
            </w:r>
          </w:p>
        </w:tc>
      </w:tr>
      <w:tr w:rsidR="005F30C9" w:rsidRPr="00D259B4" w:rsidTr="00AF3864">
        <w:trPr>
          <w:trHeight w:val="282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2.1.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 системе социальной защиты и охраны детства</w:t>
            </w:r>
          </w:p>
        </w:tc>
      </w:tr>
      <w:tr w:rsidR="005F30C9" w:rsidRPr="00D259B4" w:rsidTr="00AF3864">
        <w:trPr>
          <w:trHeight w:val="269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системе социальной защиты  и охраны детства</w:t>
            </w:r>
          </w:p>
        </w:tc>
      </w:tr>
      <w:tr w:rsidR="005F30C9" w:rsidRPr="00D259B4" w:rsidTr="00AF3864">
        <w:trPr>
          <w:trHeight w:val="269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учреждения в системе социальной защиты  и охраны детства</w:t>
            </w:r>
          </w:p>
        </w:tc>
      </w:tr>
      <w:tr w:rsidR="005F30C9" w:rsidRPr="00D259B4" w:rsidTr="00AF3864">
        <w:trPr>
          <w:trHeight w:val="269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и охрана детей из семей социального риска</w:t>
            </w:r>
          </w:p>
        </w:tc>
      </w:tr>
      <w:tr w:rsidR="005F30C9" w:rsidRPr="00D259B4" w:rsidTr="00AF3864">
        <w:trPr>
          <w:trHeight w:val="269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2.5.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служба семьи и охраны материнства и детства в РФ</w:t>
            </w:r>
          </w:p>
        </w:tc>
      </w:tr>
      <w:tr w:rsidR="005F30C9" w:rsidRPr="00D259B4" w:rsidTr="00AF3864">
        <w:trPr>
          <w:trHeight w:val="269"/>
        </w:trPr>
        <w:tc>
          <w:tcPr>
            <w:tcW w:w="9606" w:type="dxa"/>
          </w:tcPr>
          <w:p w:rsidR="005F30C9" w:rsidRPr="00D259B4" w:rsidRDefault="005F30C9" w:rsidP="00AF386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2.6.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в системе социальной защиты и охраны детства</w:t>
            </w:r>
          </w:p>
        </w:tc>
      </w:tr>
    </w:tbl>
    <w:p w:rsidR="005F30C9" w:rsidRPr="00D259B4" w:rsidRDefault="005F30C9" w:rsidP="00AF38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0C9" w:rsidRPr="00D259B4" w:rsidRDefault="005F30C9" w:rsidP="00AF38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зачетные единицы (108 ч.).</w:t>
      </w:r>
    </w:p>
    <w:p w:rsidR="005F30C9" w:rsidRPr="00D259B4" w:rsidRDefault="005F30C9" w:rsidP="005F3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2CD" w:rsidRPr="00C04E82" w:rsidRDefault="007922CD" w:rsidP="00AA6D33">
      <w:pPr>
        <w:pStyle w:val="1"/>
        <w:rPr>
          <w:rFonts w:cs="Times New Roman"/>
          <w:szCs w:val="24"/>
        </w:rPr>
      </w:pPr>
      <w:bookmarkStart w:id="133" w:name="_АННОТАЦИЯ_РАБОЧЕЙ_ПРОГРАММЫ_61"/>
      <w:bookmarkStart w:id="134" w:name="_АННОТАЦИЯ_РАБОЧЕЙ_ПРОГРАММЫ_62"/>
      <w:bookmarkEnd w:id="133"/>
      <w:bookmarkEnd w:id="134"/>
      <w:r w:rsidRPr="00C04E82">
        <w:rPr>
          <w:rFonts w:cs="Times New Roman"/>
          <w:szCs w:val="24"/>
        </w:rPr>
        <w:lastRenderedPageBreak/>
        <w:t>АННОТАЦИЯ РАБОЧЕЙ ПРОГРАММЫ УЧЕБНОЙ ДИСЦИПЛИНЫ «ПРОФЕССИОНАЛЬНАЯ ЭТИКА ПЕДАГОГИЧЕСКОЙ ДЕЯТЕЛЬНОСТИ»</w:t>
      </w:r>
    </w:p>
    <w:p w:rsidR="007922CD" w:rsidRPr="00C04E82" w:rsidRDefault="007922CD" w:rsidP="00AA6D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22CD" w:rsidRPr="00C04E82" w:rsidRDefault="007922CD" w:rsidP="00C04E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E82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C04E82" w:rsidRPr="00C04E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C04E82">
        <w:rPr>
          <w:rFonts w:ascii="Times New Roman" w:hAnsi="Times New Roman"/>
          <w:sz w:val="24"/>
          <w:szCs w:val="24"/>
          <w:lang w:eastAsia="ru-RU"/>
        </w:rPr>
        <w:t xml:space="preserve">теоретическое и практическое освоение основ педагогической этики в контексте профессиональной деятельности педагога. </w:t>
      </w:r>
    </w:p>
    <w:p w:rsidR="007922CD" w:rsidRPr="00C04E82" w:rsidRDefault="007922CD" w:rsidP="00AA6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E82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7922CD" w:rsidRPr="00C04E82" w:rsidRDefault="007922CD" w:rsidP="00A433C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E82">
        <w:rPr>
          <w:rFonts w:ascii="Times New Roman" w:hAnsi="Times New Roman"/>
          <w:sz w:val="24"/>
          <w:szCs w:val="24"/>
          <w:lang w:eastAsia="ru-RU"/>
        </w:rPr>
        <w:t>освоение сущностных характеристик и постулатов педагогической деятельности</w:t>
      </w:r>
    </w:p>
    <w:p w:rsidR="007922CD" w:rsidRPr="00C04E82" w:rsidRDefault="007922CD" w:rsidP="00A433C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E82">
        <w:rPr>
          <w:rFonts w:ascii="Times New Roman" w:hAnsi="Times New Roman"/>
          <w:sz w:val="24"/>
          <w:szCs w:val="24"/>
          <w:lang w:eastAsia="ru-RU"/>
        </w:rPr>
        <w:t>формирование умений</w:t>
      </w:r>
      <w:r w:rsidR="00C04E82" w:rsidRPr="00C04E82">
        <w:rPr>
          <w:rFonts w:ascii="Times New Roman" w:hAnsi="Times New Roman"/>
          <w:sz w:val="24"/>
          <w:szCs w:val="24"/>
          <w:lang w:eastAsia="ru-RU"/>
        </w:rPr>
        <w:t xml:space="preserve"> конструктивного и эффективного</w:t>
      </w:r>
      <w:r w:rsidRPr="00C04E82">
        <w:rPr>
          <w:rFonts w:ascii="Times New Roman" w:hAnsi="Times New Roman"/>
          <w:sz w:val="24"/>
          <w:szCs w:val="24"/>
          <w:lang w:eastAsia="ru-RU"/>
        </w:rPr>
        <w:t xml:space="preserve"> педагогического взаимодействия; </w:t>
      </w:r>
    </w:p>
    <w:p w:rsidR="007922CD" w:rsidRPr="00C04E82" w:rsidRDefault="007922CD" w:rsidP="00A433C5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E82">
        <w:rPr>
          <w:rFonts w:ascii="Times New Roman" w:hAnsi="Times New Roman"/>
          <w:sz w:val="24"/>
          <w:szCs w:val="24"/>
          <w:lang w:eastAsia="ru-RU"/>
        </w:rPr>
        <w:t>развитие личностно-профессиональных качеств студентов, отражающих педагогическую культуру педагога.</w:t>
      </w:r>
    </w:p>
    <w:p w:rsidR="007922CD" w:rsidRPr="00C04E82" w:rsidRDefault="007922CD" w:rsidP="00AA6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22CD" w:rsidRPr="00C04E82" w:rsidRDefault="007922CD" w:rsidP="00AA6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E82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922CD" w:rsidRPr="00C04E82" w:rsidRDefault="007922CD" w:rsidP="00AA6D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2803"/>
        <w:gridCol w:w="1106"/>
        <w:gridCol w:w="4531"/>
      </w:tblGrid>
      <w:tr w:rsidR="007922CD" w:rsidRPr="00C04E82" w:rsidTr="00AA6D33">
        <w:trPr>
          <w:trHeight w:val="651"/>
        </w:trPr>
        <w:tc>
          <w:tcPr>
            <w:tcW w:w="483" w:type="pct"/>
            <w:vAlign w:val="center"/>
          </w:tcPr>
          <w:p w:rsidR="007922CD" w:rsidRPr="00C04E82" w:rsidRDefault="007922CD" w:rsidP="00C04E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0" w:type="pct"/>
            <w:vAlign w:val="center"/>
          </w:tcPr>
          <w:p w:rsidR="007922CD" w:rsidRPr="00C04E82" w:rsidRDefault="007922CD" w:rsidP="00C04E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17" w:type="pct"/>
            <w:gridSpan w:val="2"/>
            <w:vAlign w:val="center"/>
          </w:tcPr>
          <w:p w:rsidR="007922CD" w:rsidRPr="00C04E82" w:rsidRDefault="007922CD" w:rsidP="00C04E8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7922CD" w:rsidRPr="00C04E82" w:rsidTr="00AA6D33">
        <w:trPr>
          <w:trHeight w:val="212"/>
        </w:trPr>
        <w:tc>
          <w:tcPr>
            <w:tcW w:w="483" w:type="pct"/>
            <w:vMerge w:val="restart"/>
          </w:tcPr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500" w:type="pct"/>
            <w:vMerge w:val="restart"/>
          </w:tcPr>
          <w:p w:rsidR="007922CD" w:rsidRPr="00C04E82" w:rsidRDefault="00CD0BE5" w:rsidP="00AA6D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</w:t>
            </w:r>
            <w:r w:rsidR="007922CD"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основами профессиональной этики и речевой культуры</w:t>
            </w:r>
          </w:p>
        </w:tc>
        <w:tc>
          <w:tcPr>
            <w:tcW w:w="592" w:type="pct"/>
          </w:tcPr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5" w:type="pct"/>
          </w:tcPr>
          <w:p w:rsidR="007922CD" w:rsidRPr="00C04E82" w:rsidRDefault="007922CD" w:rsidP="00C0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в педагогическом коллективе;</w:t>
            </w:r>
          </w:p>
          <w:p w:rsidR="007922CD" w:rsidRPr="00C04E82" w:rsidRDefault="007922CD" w:rsidP="00C04E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специфику взаимодействия с людьми различных возрастных и социальных групп</w:t>
            </w:r>
          </w:p>
        </w:tc>
      </w:tr>
      <w:tr w:rsidR="007922CD" w:rsidRPr="00C04E82" w:rsidTr="00AA6D33">
        <w:trPr>
          <w:trHeight w:val="212"/>
        </w:trPr>
        <w:tc>
          <w:tcPr>
            <w:tcW w:w="483" w:type="pct"/>
            <w:vMerge/>
          </w:tcPr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Merge/>
          </w:tcPr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5" w:type="pct"/>
          </w:tcPr>
          <w:p w:rsidR="007922CD" w:rsidRPr="00C04E82" w:rsidRDefault="007922CD" w:rsidP="00C04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речевой профессиональной культуры;</w:t>
            </w:r>
          </w:p>
          <w:p w:rsidR="007922CD" w:rsidRPr="00C04E82" w:rsidRDefault="007922CD" w:rsidP="00C04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адекватные способы педагогического взаимодействия в </w:t>
            </w:r>
            <w:r w:rsidRPr="00C04E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учебно-воспитательном процессе</w:t>
            </w: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922CD" w:rsidRPr="00C04E82" w:rsidTr="00AA6D33">
        <w:trPr>
          <w:trHeight w:val="212"/>
        </w:trPr>
        <w:tc>
          <w:tcPr>
            <w:tcW w:w="483" w:type="pct"/>
            <w:vMerge/>
          </w:tcPr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Merge/>
          </w:tcPr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7922CD" w:rsidRPr="00C04E82" w:rsidRDefault="007922CD" w:rsidP="00AA6D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7922CD" w:rsidRPr="00C04E82" w:rsidRDefault="007922CD" w:rsidP="00AA6D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5" w:type="pct"/>
          </w:tcPr>
          <w:p w:rsidR="007922CD" w:rsidRPr="00C04E82" w:rsidRDefault="007922CD" w:rsidP="00C04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разнообразные способы речевого взаимодействия в педагогической сфере;</w:t>
            </w:r>
          </w:p>
          <w:p w:rsidR="007922CD" w:rsidRPr="00C04E82" w:rsidRDefault="007922CD" w:rsidP="00C04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разнообразными механизмами</w:t>
            </w:r>
            <w:r w:rsidRPr="00C04E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этического взаимодействия с родителями, коллегами, социальными партнерами</w:t>
            </w: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922CD" w:rsidRPr="00C04E82" w:rsidRDefault="007922CD" w:rsidP="00C04E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E82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обладать позитивной мотивацией к осуществлению профессиональной деятельности</w:t>
            </w:r>
          </w:p>
        </w:tc>
      </w:tr>
    </w:tbl>
    <w:p w:rsidR="007922CD" w:rsidRPr="00C04E82" w:rsidRDefault="007922CD" w:rsidP="00AA6D33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6D33" w:rsidRPr="00C04E82" w:rsidRDefault="007922CD" w:rsidP="00AA6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4E82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AA6D33" w:rsidRPr="00C04E82" w:rsidRDefault="00AA6D33" w:rsidP="00AA6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A6D33" w:rsidRPr="00C04E82" w:rsidTr="00AA6D33">
        <w:trPr>
          <w:trHeight w:val="282"/>
        </w:trPr>
        <w:tc>
          <w:tcPr>
            <w:tcW w:w="9606" w:type="dxa"/>
          </w:tcPr>
          <w:p w:rsidR="00AA6D33" w:rsidRPr="00C04E82" w:rsidRDefault="00AA6D33" w:rsidP="00E371A0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E82">
              <w:rPr>
                <w:rFonts w:ascii="Times New Roman" w:hAnsi="Times New Roman"/>
                <w:sz w:val="24"/>
                <w:szCs w:val="24"/>
              </w:rPr>
              <w:t>Раздел 1. Педагогическая этика как основа нравственной культуры учителя (воспитателя)</w:t>
            </w:r>
          </w:p>
        </w:tc>
      </w:tr>
      <w:tr w:rsidR="00AA6D33" w:rsidRPr="00C04E82" w:rsidTr="00AA6D33">
        <w:trPr>
          <w:trHeight w:val="282"/>
        </w:trPr>
        <w:tc>
          <w:tcPr>
            <w:tcW w:w="9606" w:type="dxa"/>
          </w:tcPr>
          <w:p w:rsidR="00AA6D33" w:rsidRPr="00C04E82" w:rsidRDefault="00AA6D33" w:rsidP="00E371A0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E82">
              <w:rPr>
                <w:rFonts w:ascii="Times New Roman" w:hAnsi="Times New Roman"/>
                <w:sz w:val="24"/>
                <w:szCs w:val="24"/>
              </w:rPr>
              <w:t>Тема 1.1. Педагогическая этика как научная дисциплина</w:t>
            </w:r>
          </w:p>
        </w:tc>
      </w:tr>
      <w:tr w:rsidR="00AA6D33" w:rsidRPr="00C04E82" w:rsidTr="00AA6D33">
        <w:trPr>
          <w:trHeight w:val="282"/>
        </w:trPr>
        <w:tc>
          <w:tcPr>
            <w:tcW w:w="9606" w:type="dxa"/>
          </w:tcPr>
          <w:p w:rsidR="00AA6D33" w:rsidRPr="00C04E82" w:rsidRDefault="00AA6D33" w:rsidP="00E371A0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E82">
              <w:rPr>
                <w:rFonts w:ascii="Times New Roman" w:hAnsi="Times New Roman"/>
                <w:sz w:val="24"/>
                <w:szCs w:val="24"/>
              </w:rPr>
              <w:t>Тема 1.2. Нравственное сознание современного педагога</w:t>
            </w:r>
          </w:p>
        </w:tc>
      </w:tr>
      <w:tr w:rsidR="00AA6D33" w:rsidRPr="00C04E82" w:rsidTr="00AA6D33">
        <w:trPr>
          <w:trHeight w:val="282"/>
        </w:trPr>
        <w:tc>
          <w:tcPr>
            <w:tcW w:w="9606" w:type="dxa"/>
          </w:tcPr>
          <w:p w:rsidR="00AA6D33" w:rsidRPr="00C04E82" w:rsidRDefault="00AA6D33" w:rsidP="00E371A0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E82">
              <w:rPr>
                <w:rFonts w:ascii="Times New Roman" w:hAnsi="Times New Roman"/>
                <w:sz w:val="24"/>
                <w:szCs w:val="24"/>
              </w:rPr>
              <w:t xml:space="preserve">Тема 1.3. Этические основы профессионального общения. Общая характеристика </w:t>
            </w:r>
          </w:p>
        </w:tc>
      </w:tr>
      <w:tr w:rsidR="00AA6D33" w:rsidRPr="00C04E82" w:rsidTr="00AA6D33">
        <w:trPr>
          <w:trHeight w:val="282"/>
        </w:trPr>
        <w:tc>
          <w:tcPr>
            <w:tcW w:w="9606" w:type="dxa"/>
          </w:tcPr>
          <w:p w:rsidR="00AA6D33" w:rsidRPr="00C04E82" w:rsidRDefault="00AA6D33" w:rsidP="00E371A0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E82">
              <w:rPr>
                <w:rFonts w:ascii="Times New Roman" w:hAnsi="Times New Roman"/>
                <w:sz w:val="24"/>
                <w:szCs w:val="24"/>
              </w:rPr>
              <w:t>Тема  1.4. Основные компоненты культуры педагогического общения и способы ее формирования</w:t>
            </w:r>
          </w:p>
        </w:tc>
      </w:tr>
      <w:tr w:rsidR="00AA6D33" w:rsidRPr="00C04E82" w:rsidTr="00AA6D33">
        <w:trPr>
          <w:trHeight w:val="282"/>
        </w:trPr>
        <w:tc>
          <w:tcPr>
            <w:tcW w:w="9606" w:type="dxa"/>
          </w:tcPr>
          <w:p w:rsidR="00AA6D33" w:rsidRPr="00C04E82" w:rsidRDefault="00AA6D33" w:rsidP="00E371A0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4E82">
              <w:rPr>
                <w:rFonts w:ascii="Times New Roman" w:hAnsi="Times New Roman"/>
                <w:sz w:val="24"/>
                <w:szCs w:val="24"/>
              </w:rPr>
              <w:t>Тема 1.5. Этикет в профессиональной деятельности педагога. Речевой этикет</w:t>
            </w:r>
          </w:p>
        </w:tc>
      </w:tr>
    </w:tbl>
    <w:p w:rsidR="007922CD" w:rsidRPr="00C04E82" w:rsidRDefault="007922CD" w:rsidP="00AA6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922CD" w:rsidRPr="00C04E82" w:rsidRDefault="007922CD" w:rsidP="00AA6D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4E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C04E82">
        <w:rPr>
          <w:rFonts w:ascii="Times New Roman" w:hAnsi="Times New Roman"/>
          <w:sz w:val="24"/>
          <w:szCs w:val="24"/>
          <w:lang w:eastAsia="ru-RU"/>
        </w:rPr>
        <w:t>2 зачетные единицы (72 ч.)</w:t>
      </w:r>
    </w:p>
    <w:p w:rsidR="007922CD" w:rsidRPr="00D259B4" w:rsidRDefault="007922CD" w:rsidP="007922CD">
      <w:pPr>
        <w:contextualSpacing/>
        <w:rPr>
          <w:color w:val="FF0000"/>
        </w:rPr>
      </w:pPr>
    </w:p>
    <w:p w:rsidR="00A165DC" w:rsidRPr="006B01D3" w:rsidRDefault="00A165DC" w:rsidP="00A165DC">
      <w:pPr>
        <w:pStyle w:val="1"/>
      </w:pPr>
      <w:bookmarkStart w:id="135" w:name="_АННОТАЦИЯ_РАБОЧЕЙ_ПРОГРАММЫ_63"/>
      <w:bookmarkEnd w:id="135"/>
      <w:r w:rsidRPr="006B01D3">
        <w:lastRenderedPageBreak/>
        <w:t>АННОТАЦИЯ РАБОЧЕЙ ПРОГРАММЫ УЧЕБНОЙ ДИСЦИПЛИНЫ «ХРИСТИАНСКАЯ АНТРОПОЛОГИЯ»</w:t>
      </w:r>
    </w:p>
    <w:p w:rsidR="00A165DC" w:rsidRPr="006B01D3" w:rsidRDefault="00A165DC" w:rsidP="00A16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5DC" w:rsidRPr="006B01D3" w:rsidRDefault="00A165DC" w:rsidP="00A165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B01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B0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студентам представление об основных понятиях, проблематике, методологии христианской антропологии, сформировать целостное представление об образах мира и человека в православном христианстве.</w:t>
      </w:r>
    </w:p>
    <w:p w:rsidR="00A165DC" w:rsidRPr="006B01D3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6B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65DC" w:rsidRPr="006B01D3" w:rsidRDefault="00A165DC" w:rsidP="00A165DC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ознакомить студентов с основными понятиями, терминами, принципами христианской</w:t>
      </w:r>
      <w:r w:rsidRPr="006B01D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антропологии;</w:t>
      </w:r>
      <w:r w:rsidRPr="006B01D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</w:p>
    <w:p w:rsidR="00A165DC" w:rsidRPr="006B01D3" w:rsidRDefault="00A165DC" w:rsidP="00A165DC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способствовать </w:t>
      </w: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освоению студентами антропологического подхода к</w:t>
      </w:r>
      <w:r w:rsidRPr="006B01D3">
        <w:rPr>
          <w:rFonts w:ascii="Times New Roman" w:eastAsia="Times New Roman" w:hAnsi="Times New Roman"/>
          <w:spacing w:val="-24"/>
          <w:sz w:val="24"/>
          <w:szCs w:val="24"/>
          <w:lang w:eastAsia="ru-RU"/>
        </w:rPr>
        <w:t xml:space="preserve"> </w:t>
      </w: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человеку в рамках христианства;</w:t>
      </w:r>
    </w:p>
    <w:p w:rsidR="00A165DC" w:rsidRPr="006B01D3" w:rsidRDefault="00A165DC" w:rsidP="00A165DC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ознакомить студентов с историей христианской антропологии, её важнейшими философскими учениями, трактовками специфики человеческого</w:t>
      </w:r>
      <w:r w:rsidRPr="006B01D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бытия и единства человека и мира в рамках этих учений;</w:t>
      </w:r>
    </w:p>
    <w:p w:rsidR="00A165DC" w:rsidRPr="006B01D3" w:rsidRDefault="00A165DC" w:rsidP="00A165DC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студентам для осознанного пользования богатейший фонд научной и научно-популярной литературы по христианской антропологии; </w:t>
      </w:r>
    </w:p>
    <w:p w:rsidR="00A165DC" w:rsidRPr="006B01D3" w:rsidRDefault="00A165DC" w:rsidP="00A165DC">
      <w:pPr>
        <w:pStyle w:val="a6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научить студентов квалифицированно оценивать христианско-антропологические</w:t>
      </w:r>
      <w:r w:rsidRPr="006B01D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6B01D3">
        <w:rPr>
          <w:rFonts w:ascii="Times New Roman" w:eastAsia="Times New Roman" w:hAnsi="Times New Roman"/>
          <w:sz w:val="24"/>
          <w:szCs w:val="24"/>
          <w:lang w:eastAsia="ru-RU"/>
        </w:rPr>
        <w:t>теории и значимые в истории науки тексты в области христианской антропологии.</w:t>
      </w:r>
    </w:p>
    <w:p w:rsidR="00A165DC" w:rsidRPr="006B01D3" w:rsidRDefault="00A165DC" w:rsidP="00A165D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5DC" w:rsidRPr="006B01D3" w:rsidRDefault="00A165DC" w:rsidP="00A165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A165DC" w:rsidRPr="00D259B4" w:rsidRDefault="00A165DC" w:rsidP="00A165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645"/>
        <w:gridCol w:w="1106"/>
        <w:gridCol w:w="4813"/>
      </w:tblGrid>
      <w:tr w:rsidR="00A165DC" w:rsidRPr="00D259B4" w:rsidTr="00D7637A">
        <w:trPr>
          <w:trHeight w:val="651"/>
        </w:trPr>
        <w:tc>
          <w:tcPr>
            <w:tcW w:w="418" w:type="pct"/>
          </w:tcPr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15" w:type="pct"/>
          </w:tcPr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66" w:type="pct"/>
            <w:gridSpan w:val="2"/>
          </w:tcPr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A165DC" w:rsidRPr="00D259B4" w:rsidTr="00D7637A">
        <w:trPr>
          <w:trHeight w:val="212"/>
        </w:trPr>
        <w:tc>
          <w:tcPr>
            <w:tcW w:w="418" w:type="pct"/>
            <w:vMerge w:val="restart"/>
          </w:tcPr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Merge w:val="restart"/>
          </w:tcPr>
          <w:p w:rsidR="00A165DC" w:rsidRPr="006B01D3" w:rsidRDefault="00A165DC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A165DC" w:rsidRPr="006B01D3" w:rsidRDefault="00A165DC" w:rsidP="00D76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A165DC" w:rsidRPr="006B01D3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74" w:type="pct"/>
          </w:tcPr>
          <w:p w:rsidR="00A165DC" w:rsidRPr="006B01D3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христианской антропологии о строении человека, назначении человеческой души, способы совершенствования души и развития в непосредственной связи с актуальной теологической и христианско-антропологической проблематикой</w:t>
            </w:r>
          </w:p>
        </w:tc>
      </w:tr>
      <w:tr w:rsidR="00A165DC" w:rsidRPr="00D259B4" w:rsidTr="00D7637A">
        <w:trPr>
          <w:trHeight w:val="212"/>
        </w:trPr>
        <w:tc>
          <w:tcPr>
            <w:tcW w:w="418" w:type="pct"/>
            <w:vMerge/>
          </w:tcPr>
          <w:p w:rsidR="00A165DC" w:rsidRPr="006B01D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Merge/>
          </w:tcPr>
          <w:p w:rsidR="00A165DC" w:rsidRPr="006B01D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A165DC" w:rsidRPr="006B01D3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4" w:type="pct"/>
          </w:tcPr>
          <w:p w:rsidR="00A165DC" w:rsidRPr="006B01D3" w:rsidRDefault="00A165DC" w:rsidP="00D763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проявления христианско-антропологической проблематики в окружающей действительности, использовать арсенал воспитательных средств, предлагаемых христианской антропологией, для оптимизации процесса воспитания, находить ответы на актуальные вопросы жизни в классических христианских текстах</w:t>
            </w:r>
          </w:p>
        </w:tc>
      </w:tr>
      <w:tr w:rsidR="00A165DC" w:rsidRPr="00D259B4" w:rsidTr="00D7637A">
        <w:trPr>
          <w:trHeight w:val="274"/>
        </w:trPr>
        <w:tc>
          <w:tcPr>
            <w:tcW w:w="418" w:type="pct"/>
            <w:vMerge/>
          </w:tcPr>
          <w:p w:rsidR="00A165DC" w:rsidRPr="006B01D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pct"/>
            <w:vMerge/>
          </w:tcPr>
          <w:p w:rsidR="00A165DC" w:rsidRPr="006B01D3" w:rsidRDefault="00A165DC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A165DC" w:rsidRPr="006B01D3" w:rsidRDefault="00A165DC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574" w:type="pct"/>
          </w:tcPr>
          <w:p w:rsidR="00A165DC" w:rsidRPr="006B01D3" w:rsidRDefault="00A165DC" w:rsidP="00D7637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философствования в сфере христианской антропологии, эмоционального и рационального воздействия на </w:t>
            </w:r>
            <w:proofErr w:type="spellStart"/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воспитуемую</w:t>
            </w:r>
            <w:proofErr w:type="spellEnd"/>
            <w:r w:rsidRPr="006B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аудиторию, верного и последовательного выражения собственных мыслей в контексте христианско-антропологической тематики</w:t>
            </w:r>
          </w:p>
        </w:tc>
      </w:tr>
    </w:tbl>
    <w:p w:rsidR="00A364E9" w:rsidRDefault="00A364E9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5DC" w:rsidRPr="006B01D3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A165DC" w:rsidRPr="00D259B4" w:rsidRDefault="00A165DC" w:rsidP="00A165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6B01D3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1. Антропологические основания религии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1.1.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sz w:val="24"/>
              </w:rPr>
              <w:t>Введение в христианскую антропологию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1.2. Бытие человека с позиции х</w:t>
            </w:r>
            <w:r w:rsidRPr="006B01D3">
              <w:rPr>
                <w:rFonts w:ascii="Times New Roman" w:hAnsi="Times New Roman" w:cs="Times New Roman"/>
                <w:sz w:val="24"/>
              </w:rPr>
              <w:t>ристианской антропологии.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1.3.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sz w:val="24"/>
              </w:rPr>
              <w:t>Современная картина мира сквозь призму христианской антропологии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1.4</w:t>
            </w:r>
            <w:r w:rsidRPr="006B01D3">
              <w:rPr>
                <w:rFonts w:ascii="Times New Roman" w:hAnsi="Times New Roman" w:cs="Times New Roman"/>
                <w:sz w:val="24"/>
              </w:rPr>
              <w:t xml:space="preserve">  Наука и религия в познании мира и человека: исторический контекст 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1.5.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sz w:val="24"/>
              </w:rPr>
              <w:t>Духовный мир человека в христианской антропологии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1.6.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sz w:val="24"/>
              </w:rPr>
              <w:t xml:space="preserve">Христианская антропология в художественной культуре 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1.7.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sz w:val="24"/>
              </w:rPr>
              <w:t>Антропологические вопросы в русской классической литературе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/>
                <w:bCs/>
                <w:i/>
                <w:sz w:val="24"/>
              </w:rPr>
              <w:t>Модуль 2. Человеческая природа (д</w:t>
            </w:r>
            <w:r w:rsidRPr="006B01D3">
              <w:rPr>
                <w:rFonts w:ascii="Times New Roman" w:hAnsi="Times New Roman" w:cs="Times New Roman"/>
                <w:b/>
                <w:i/>
                <w:sz w:val="24"/>
              </w:rPr>
              <w:t>ух, душа, тело) в христианской антропологии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sz w:val="24"/>
              </w:rPr>
              <w:t>Учение о личности в христианской антропологии: основные концепции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2.2. Свобода личности в христианской антропологии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2.3. Христианская антропология о триединстве человека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2.4.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bCs/>
                <w:sz w:val="24"/>
              </w:rPr>
              <w:t>Учение о душе</w:t>
            </w:r>
            <w:r w:rsidRPr="006B01D3">
              <w:rPr>
                <w:rFonts w:ascii="Times New Roman" w:hAnsi="Times New Roman" w:cs="Times New Roman"/>
                <w:sz w:val="24"/>
              </w:rPr>
              <w:t xml:space="preserve"> в христианской антропологии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2.5.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6B01D3">
              <w:rPr>
                <w:rFonts w:ascii="Times New Roman" w:hAnsi="Times New Roman" w:cs="Times New Roman"/>
                <w:bCs/>
                <w:sz w:val="24"/>
              </w:rPr>
              <w:t>Предназначение человека в христианстве</w:t>
            </w:r>
          </w:p>
        </w:tc>
      </w:tr>
      <w:tr w:rsidR="00A165DC" w:rsidRPr="00276F7D" w:rsidTr="00D7637A">
        <w:trPr>
          <w:trHeight w:val="282"/>
        </w:trPr>
        <w:tc>
          <w:tcPr>
            <w:tcW w:w="9464" w:type="dxa"/>
          </w:tcPr>
          <w:p w:rsidR="00A165DC" w:rsidRPr="006B01D3" w:rsidRDefault="00A165DC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B01D3">
              <w:rPr>
                <w:rFonts w:ascii="Times New Roman" w:hAnsi="Times New Roman" w:cs="Times New Roman"/>
                <w:bCs/>
                <w:sz w:val="24"/>
              </w:rPr>
              <w:t>Тема 2.6. Христианская танатология</w:t>
            </w:r>
          </w:p>
        </w:tc>
      </w:tr>
    </w:tbl>
    <w:p w:rsidR="00A165DC" w:rsidRPr="006B01D3" w:rsidRDefault="00A165DC" w:rsidP="00A16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6B01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6B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A165DC" w:rsidRPr="006B01D3" w:rsidRDefault="00A165DC" w:rsidP="00A165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1A0" w:rsidRPr="00CB4644" w:rsidRDefault="00E371A0" w:rsidP="00E371A0">
      <w:pPr>
        <w:pStyle w:val="1"/>
      </w:pPr>
      <w:r w:rsidRPr="00CB4644">
        <w:t>АННОТАЦИЯ РАБОЧЕЙ ПРОГРАММЫ УЧЕБНОЙ ДИСЦИПЛИНЫ «МОДЕЛИРОВАНИЕ ОБРАЗОВАТЕЛЬНЫХ ПРОГРАММ»</w:t>
      </w:r>
    </w:p>
    <w:p w:rsidR="00E371A0" w:rsidRPr="00CB4644" w:rsidRDefault="00E371A0" w:rsidP="00E37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1A0" w:rsidRPr="00CB4644" w:rsidRDefault="00E371A0" w:rsidP="00E371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B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и практическое освоение основ моделирования образовательных программ в контексте профессиональной деятельности педагога. </w:t>
      </w:r>
    </w:p>
    <w:p w:rsidR="00E371A0" w:rsidRPr="00CB4644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371A0" w:rsidRPr="00CB4644" w:rsidRDefault="00E371A0" w:rsidP="00E371A0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сущностных характеристик и постулатов прогнозирования и моделирования образовательных программ;</w:t>
      </w:r>
    </w:p>
    <w:p w:rsidR="00E371A0" w:rsidRPr="00CB4644" w:rsidRDefault="00E371A0" w:rsidP="00E371A0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конструктивного и эффективного моделирования образовательных программ;</w:t>
      </w:r>
    </w:p>
    <w:p w:rsidR="00E371A0" w:rsidRPr="00CB4644" w:rsidRDefault="00E371A0" w:rsidP="00E371A0">
      <w:pPr>
        <w:numPr>
          <w:ilvl w:val="0"/>
          <w:numId w:val="1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личностно-профессиональных качеств студентов, отражающих педагогическую культуру моделирующей деятельности педагога.</w:t>
      </w:r>
    </w:p>
    <w:p w:rsidR="00E371A0" w:rsidRPr="00CB4644" w:rsidRDefault="00E371A0" w:rsidP="00E371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1A0" w:rsidRPr="00CB4644" w:rsidRDefault="00E371A0" w:rsidP="00E371A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E371A0" w:rsidRPr="00D259B4" w:rsidRDefault="00E371A0" w:rsidP="00E37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78"/>
        <w:gridCol w:w="2396"/>
        <w:gridCol w:w="1061"/>
        <w:gridCol w:w="5110"/>
      </w:tblGrid>
      <w:tr w:rsidR="00E371A0" w:rsidRPr="00D259B4" w:rsidTr="00127822">
        <w:trPr>
          <w:trHeight w:val="651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71A0" w:rsidRPr="00CB4644" w:rsidRDefault="00E371A0" w:rsidP="001278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71A0" w:rsidRPr="00CB4644" w:rsidRDefault="00E371A0" w:rsidP="001278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71A0" w:rsidRPr="00CB4644" w:rsidRDefault="00E371A0" w:rsidP="001278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E371A0" w:rsidRPr="00D259B4" w:rsidTr="00127822">
        <w:trPr>
          <w:trHeight w:val="14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основное содержание и структуру образовательных программ;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нормативные документы, регламентирующие порядок моделирования образовательных программ;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и порядок конструирования педагогического процесса;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методологию моделирования образовательных программ;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специфику образовательных программ различных видов</w:t>
            </w:r>
          </w:p>
        </w:tc>
      </w:tr>
      <w:tr w:rsidR="00E371A0" w:rsidRPr="00D259B4" w:rsidTr="00127822">
        <w:trPr>
          <w:trHeight w:val="869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основе примерных образовательных программ, методического комплекта к ним составлять рабочую программу в совокупности всех её составляющих;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-модифицировать рабочую программу педагога в зависимости от типа учебного заведения, условий организации педагогического процесса</w:t>
            </w:r>
          </w:p>
        </w:tc>
      </w:tr>
      <w:tr w:rsidR="00E371A0" w:rsidRPr="00D259B4" w:rsidTr="00127822">
        <w:trPr>
          <w:trHeight w:val="119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методикой разработки и опытом интерпретации основной общеобразовательной программы НОО;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методикой разработки и опытом интерпретации рабочей программы учителя</w:t>
            </w:r>
          </w:p>
        </w:tc>
      </w:tr>
      <w:tr w:rsidR="00E371A0" w:rsidRPr="00D259B4" w:rsidTr="00127822">
        <w:trPr>
          <w:trHeight w:val="1190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современные методы и технологии обучения и диагностики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современные подходы к начальному школьному образованию (их специфику);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теоретические основы моделирования образовательного процесса; </w:t>
            </w:r>
          </w:p>
        </w:tc>
      </w:tr>
      <w:tr w:rsidR="00E371A0" w:rsidRPr="00D259B4" w:rsidTr="00127822">
        <w:trPr>
          <w:trHeight w:val="415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современные методы и технологии обучения и диагностики в процессе по организации учебной деятельности детей младшего школьного возраста;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эффективные методические приемы, технические и информационные средства для достижения образовательных целей;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анализ методического сопровождения образовательных программ;</w:t>
            </w:r>
          </w:p>
        </w:tc>
      </w:tr>
      <w:tr w:rsidR="00E371A0" w:rsidRPr="00D259B4" w:rsidTr="00127822">
        <w:trPr>
          <w:trHeight w:val="416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комплексного подхода к решению задач использования современных методов и технологий в процессе преподавания;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разработки отдельных фрагментов образовательной программы</w:t>
            </w:r>
          </w:p>
        </w:tc>
      </w:tr>
      <w:tr w:rsidR="00E371A0" w:rsidRPr="00D259B4" w:rsidTr="00127822">
        <w:trPr>
          <w:trHeight w:val="1190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структуру, порядок разработки и написания </w:t>
            </w:r>
            <w:proofErr w:type="gramStart"/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proofErr w:type="gramEnd"/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рабочей программы;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требования </w:t>
            </w:r>
            <w:proofErr w:type="gramStart"/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End"/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к условиям реализации основной общеобразовательной программы;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ресурсы сетевых профессиональных сообществ для формирования условий моделирования программ</w:t>
            </w:r>
          </w:p>
        </w:tc>
      </w:tr>
      <w:tr w:rsidR="00E371A0" w:rsidRPr="00D259B4" w:rsidTr="00127822">
        <w:trPr>
          <w:trHeight w:val="119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-проектировать организационные условия реализации ООП и рабочей программы учителя,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-обеспечить  методическое сопровождение разработки программ, консультативную литературу </w:t>
            </w:r>
          </w:p>
        </w:tc>
      </w:tr>
      <w:tr w:rsidR="00E371A0" w:rsidRPr="00D259B4" w:rsidTr="00127822">
        <w:trPr>
          <w:trHeight w:val="119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</w:p>
          <w:p w:rsidR="00E371A0" w:rsidRPr="00CB4644" w:rsidRDefault="00E371A0" w:rsidP="0012782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моделирования ООП и рабочей программы педагога;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анализа вариантов образовательных программ, разработке предложений по их совершенствованию (корректировке);</w:t>
            </w:r>
          </w:p>
          <w:p w:rsidR="00E371A0" w:rsidRPr="00CB4644" w:rsidRDefault="00E371A0" w:rsidP="001278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-навыками оценки  моделирующей деятельности педагогов по  определенному направлению.</w:t>
            </w:r>
          </w:p>
        </w:tc>
      </w:tr>
    </w:tbl>
    <w:p w:rsidR="00E371A0" w:rsidRPr="00D259B4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371A0" w:rsidRPr="00CB4644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E371A0" w:rsidRPr="00D259B4" w:rsidRDefault="00E371A0" w:rsidP="00E37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606"/>
      </w:tblGrid>
      <w:tr w:rsidR="00E371A0" w:rsidRPr="005F462D" w:rsidTr="00127822">
        <w:trPr>
          <w:trHeight w:val="569"/>
        </w:trPr>
        <w:tc>
          <w:tcPr>
            <w:tcW w:w="5480" w:type="dxa"/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B4644">
              <w:rPr>
                <w:rFonts w:ascii="Times New Roman" w:hAnsi="Times New Roman" w:cs="Times New Roman"/>
                <w:b/>
                <w:i/>
                <w:sz w:val="24"/>
              </w:rPr>
              <w:t>Раздел 1. Моделирующая деятельность воспитателя   по проектиро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ванию </w:t>
            </w:r>
            <w:r w:rsidRPr="00CB4644">
              <w:rPr>
                <w:rFonts w:ascii="Times New Roman" w:hAnsi="Times New Roman" w:cs="Times New Roman"/>
                <w:b/>
                <w:i/>
                <w:sz w:val="24"/>
              </w:rPr>
              <w:t>образовательных процессов</w:t>
            </w:r>
          </w:p>
        </w:tc>
      </w:tr>
      <w:tr w:rsidR="00E371A0" w:rsidRPr="00C66281" w:rsidTr="00127822">
        <w:trPr>
          <w:trHeight w:val="282"/>
        </w:trPr>
        <w:tc>
          <w:tcPr>
            <w:tcW w:w="5480" w:type="dxa"/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4644">
              <w:rPr>
                <w:rFonts w:ascii="Times New Roman" w:hAnsi="Times New Roman" w:cs="Times New Roman"/>
                <w:sz w:val="24"/>
              </w:rPr>
              <w:lastRenderedPageBreak/>
              <w:t xml:space="preserve">Тема 1.1. Образовательная программа ДОО как механизм обновления содержания дошкольного образования. </w:t>
            </w:r>
          </w:p>
        </w:tc>
      </w:tr>
      <w:tr w:rsidR="00E371A0" w:rsidRPr="00C66281" w:rsidTr="00127822">
        <w:trPr>
          <w:trHeight w:val="282"/>
        </w:trPr>
        <w:tc>
          <w:tcPr>
            <w:tcW w:w="5480" w:type="dxa"/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4644">
              <w:rPr>
                <w:rFonts w:ascii="Times New Roman" w:hAnsi="Times New Roman" w:cs="Times New Roman"/>
                <w:sz w:val="24"/>
              </w:rPr>
              <w:t>Тема 1.2. Основные документы, регламентирующие разработку образовательных программ в ДОО</w:t>
            </w:r>
          </w:p>
        </w:tc>
      </w:tr>
      <w:tr w:rsidR="00E371A0" w:rsidRPr="0002649B" w:rsidTr="00127822">
        <w:trPr>
          <w:trHeight w:val="282"/>
        </w:trPr>
        <w:tc>
          <w:tcPr>
            <w:tcW w:w="5480" w:type="dxa"/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4644">
              <w:rPr>
                <w:rFonts w:ascii="Times New Roman" w:hAnsi="Times New Roman" w:cs="Times New Roman"/>
                <w:sz w:val="24"/>
              </w:rPr>
              <w:t>Тема 1.3. Назначение, структура и содержание образовательной программы. Виды программ</w:t>
            </w:r>
          </w:p>
        </w:tc>
      </w:tr>
      <w:tr w:rsidR="00E371A0" w:rsidRPr="00C66281" w:rsidTr="00127822">
        <w:trPr>
          <w:trHeight w:val="282"/>
        </w:trPr>
        <w:tc>
          <w:tcPr>
            <w:tcW w:w="5480" w:type="dxa"/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4644">
              <w:rPr>
                <w:rFonts w:ascii="Times New Roman" w:hAnsi="Times New Roman" w:cs="Times New Roman"/>
                <w:sz w:val="24"/>
              </w:rPr>
              <w:t>Тема 1.4. Разработка основной общеобразовательной программы ДОО</w:t>
            </w:r>
          </w:p>
        </w:tc>
      </w:tr>
      <w:tr w:rsidR="00E371A0" w:rsidRPr="00C66281" w:rsidTr="00127822">
        <w:trPr>
          <w:trHeight w:val="269"/>
        </w:trPr>
        <w:tc>
          <w:tcPr>
            <w:tcW w:w="5480" w:type="dxa"/>
            <w:shd w:val="clear" w:color="auto" w:fill="auto"/>
            <w:tcMar>
              <w:left w:w="103" w:type="dxa"/>
            </w:tcMar>
          </w:tcPr>
          <w:p w:rsidR="00E371A0" w:rsidRPr="00CB4644" w:rsidRDefault="00E371A0" w:rsidP="00127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B4644">
              <w:rPr>
                <w:rFonts w:ascii="Times New Roman" w:hAnsi="Times New Roman" w:cs="Times New Roman"/>
                <w:sz w:val="24"/>
              </w:rPr>
              <w:t>Тема 1.5. Разработка рабочей программы педагога ДОО</w:t>
            </w:r>
          </w:p>
        </w:tc>
      </w:tr>
    </w:tbl>
    <w:p w:rsidR="00E371A0" w:rsidRPr="00CB4644" w:rsidRDefault="00E371A0" w:rsidP="00E371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B46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трудоемкость дисциплины:</w:t>
      </w:r>
      <w:r w:rsidRPr="00E37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Pr="00CB46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4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CB4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ч.).</w:t>
      </w:r>
    </w:p>
    <w:p w:rsidR="00E371A0" w:rsidRDefault="00E371A0" w:rsidP="00F82333">
      <w:pPr>
        <w:pStyle w:val="1"/>
      </w:pPr>
    </w:p>
    <w:p w:rsidR="00FE3EA9" w:rsidRPr="00B9362D" w:rsidRDefault="00050123" w:rsidP="00F82333">
      <w:pPr>
        <w:pStyle w:val="1"/>
      </w:pPr>
      <w:r w:rsidRPr="00B9362D">
        <w:t xml:space="preserve">АННОТАЦИЯ РАБОЧЕЙ ПРОГРАММЫ УЧЕБНОЙ ДИСЦИПЛИНЫ </w:t>
      </w:r>
    </w:p>
    <w:p w:rsidR="00050123" w:rsidRPr="00B9362D" w:rsidRDefault="00050123" w:rsidP="00F82333">
      <w:pPr>
        <w:pStyle w:val="1"/>
      </w:pPr>
      <w:r w:rsidRPr="00B9362D">
        <w:t>«ИСТОРИЯ ОТЕЧЕСТВЕННОЙ И ЗАРУБЕЖНОЙ КЛАССИЧЕСКОЙ МУЗЫКИ»</w:t>
      </w:r>
    </w:p>
    <w:p w:rsidR="00902682" w:rsidRPr="00D259B4" w:rsidRDefault="00902682" w:rsidP="00F823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0123" w:rsidRPr="00B9362D" w:rsidRDefault="00050123" w:rsidP="00B9362D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9F4BA8" w:rsidRPr="00B9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педагогов </w:t>
      </w:r>
      <w:r w:rsidR="00FE3EA9"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E3EA9"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знаниями в области классической музыки.</w:t>
      </w:r>
      <w:r w:rsidRPr="00B936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123" w:rsidRPr="00B9362D" w:rsidRDefault="00B9362D" w:rsidP="00F82333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E3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и:</w:t>
      </w:r>
      <w:r w:rsidR="00050123"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студентов: </w:t>
      </w:r>
    </w:p>
    <w:p w:rsidR="00050123" w:rsidRPr="00B9362D" w:rsidRDefault="00050123" w:rsidP="00A433C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знаний общих закономерностей развития мировой музыкальной культуры;</w:t>
      </w:r>
    </w:p>
    <w:p w:rsidR="00050123" w:rsidRPr="00B9362D" w:rsidRDefault="00050123" w:rsidP="00A433C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представлений о системе средств музыкальной выразительности;</w:t>
      </w:r>
    </w:p>
    <w:p w:rsidR="00050123" w:rsidRPr="00B9362D" w:rsidRDefault="00050123" w:rsidP="00A433C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знания музыкального материала изучаемых произведений;</w:t>
      </w:r>
    </w:p>
    <w:p w:rsidR="00050123" w:rsidRPr="00B9362D" w:rsidRDefault="00050123" w:rsidP="00A433C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представлений о жизни и творчестве выдающихся композиторов;</w:t>
      </w:r>
    </w:p>
    <w:p w:rsidR="00050123" w:rsidRPr="00B9362D" w:rsidRDefault="00050123" w:rsidP="00A433C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умения разбираться в музыке разных эпох, направлений и стилей;</w:t>
      </w:r>
    </w:p>
    <w:p w:rsidR="00050123" w:rsidRPr="00B9362D" w:rsidRDefault="00050123" w:rsidP="00A433C5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62D">
        <w:rPr>
          <w:rFonts w:ascii="Times New Roman" w:eastAsia="Calibri" w:hAnsi="Times New Roman" w:cs="Times New Roman"/>
          <w:sz w:val="24"/>
          <w:szCs w:val="24"/>
        </w:rPr>
        <w:t>системы музыкальных жанров и форм в их творческой эволюции.</w:t>
      </w:r>
    </w:p>
    <w:p w:rsidR="00050123" w:rsidRPr="00B9362D" w:rsidRDefault="00050123" w:rsidP="00F823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123" w:rsidRPr="00B9362D" w:rsidRDefault="00050123" w:rsidP="00F823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050123" w:rsidRPr="00D259B4" w:rsidRDefault="00050123" w:rsidP="00F8233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630"/>
        <w:gridCol w:w="1106"/>
        <w:gridCol w:w="4534"/>
      </w:tblGrid>
      <w:tr w:rsidR="00975796" w:rsidRPr="00975796" w:rsidTr="00A47B77">
        <w:trPr>
          <w:trHeight w:val="651"/>
        </w:trPr>
        <w:tc>
          <w:tcPr>
            <w:tcW w:w="575" w:type="pct"/>
            <w:vAlign w:val="center"/>
          </w:tcPr>
          <w:p w:rsidR="00975796" w:rsidRPr="00975796" w:rsidRDefault="00975796" w:rsidP="009757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7" w:type="pct"/>
            <w:vAlign w:val="center"/>
          </w:tcPr>
          <w:p w:rsidR="00975796" w:rsidRPr="00975796" w:rsidRDefault="00975796" w:rsidP="009757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18" w:type="pct"/>
            <w:gridSpan w:val="2"/>
            <w:vAlign w:val="center"/>
          </w:tcPr>
          <w:p w:rsidR="00975796" w:rsidRPr="00975796" w:rsidRDefault="00975796" w:rsidP="009757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975796" w:rsidRPr="00975796" w:rsidTr="00A364E9">
        <w:trPr>
          <w:trHeight w:val="212"/>
        </w:trPr>
        <w:tc>
          <w:tcPr>
            <w:tcW w:w="575" w:type="pct"/>
            <w:vMerge w:val="restar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407" w:type="pct"/>
            <w:vMerge w:val="restart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9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культурные предпосылки развития музыки в разные исторические периоды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специфику музыкального языка в различные музыкально-исторические эпохи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основной музыкальный материал на уровне его отношения к эпохе, жанру, композиторскому творчеству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-основные музыкальные персоны, круг и характер их творчества</w:t>
            </w:r>
          </w:p>
        </w:tc>
      </w:tr>
      <w:tr w:rsidR="00975796" w:rsidRPr="00975796" w:rsidTr="00A364E9">
        <w:trPr>
          <w:trHeight w:val="212"/>
        </w:trPr>
        <w:tc>
          <w:tcPr>
            <w:tcW w:w="0" w:type="auto"/>
            <w:vMerge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обучающихся осознанную мотивацию к дальнейшему культурному росту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анализировать музыкальные произведения.</w:t>
            </w:r>
          </w:p>
        </w:tc>
      </w:tr>
      <w:tr w:rsidR="00975796" w:rsidRPr="00975796" w:rsidTr="00A364E9">
        <w:trPr>
          <w:trHeight w:val="212"/>
        </w:trPr>
        <w:tc>
          <w:tcPr>
            <w:tcW w:w="0" w:type="auto"/>
            <w:vMerge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восприятия элементов музыкального языка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музыкального воспитания</w:t>
            </w:r>
          </w:p>
        </w:tc>
      </w:tr>
      <w:tr w:rsidR="00975796" w:rsidRPr="00975796" w:rsidTr="00A364E9">
        <w:trPr>
          <w:trHeight w:val="212"/>
        </w:trPr>
        <w:tc>
          <w:tcPr>
            <w:tcW w:w="0" w:type="auto"/>
            <w:vMerge w:val="restart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0" w:type="auto"/>
            <w:vMerge w:val="restart"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выявлять и формировать культурные потребности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социальных групп</w:t>
            </w:r>
          </w:p>
        </w:tc>
        <w:tc>
          <w:tcPr>
            <w:tcW w:w="59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разных эпох, направлений и стилей</w:t>
            </w:r>
          </w:p>
        </w:tc>
      </w:tr>
      <w:tr w:rsidR="00975796" w:rsidRPr="00975796" w:rsidTr="00A364E9">
        <w:trPr>
          <w:trHeight w:val="212"/>
        </w:trPr>
        <w:tc>
          <w:tcPr>
            <w:tcW w:w="0" w:type="auto"/>
            <w:vMerge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выявлять культурные потребности различных социальных </w:t>
            </w:r>
            <w:proofErr w:type="spellStart"/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груп</w:t>
            </w:r>
            <w:proofErr w:type="spellEnd"/>
          </w:p>
        </w:tc>
      </w:tr>
      <w:tr w:rsidR="00975796" w:rsidRPr="00975796" w:rsidTr="00A364E9">
        <w:trPr>
          <w:trHeight w:val="212"/>
        </w:trPr>
        <w:tc>
          <w:tcPr>
            <w:tcW w:w="0" w:type="auto"/>
            <w:vMerge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975796" w:rsidRPr="00975796" w:rsidRDefault="00975796" w:rsidP="009757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методами и приемами формирования культурных потребностей</w:t>
            </w:r>
          </w:p>
        </w:tc>
      </w:tr>
      <w:tr w:rsidR="00975796" w:rsidRPr="00975796" w:rsidTr="00A364E9">
        <w:trPr>
          <w:trHeight w:val="212"/>
        </w:trPr>
        <w:tc>
          <w:tcPr>
            <w:tcW w:w="0" w:type="auto"/>
            <w:vMerge w:val="restart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0" w:type="auto"/>
            <w:vMerge w:val="restart"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59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основы создания рабочих программ</w:t>
            </w:r>
          </w:p>
        </w:tc>
      </w:tr>
      <w:tr w:rsidR="00975796" w:rsidRPr="00975796" w:rsidTr="00A47B77">
        <w:trPr>
          <w:trHeight w:val="212"/>
        </w:trPr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разрабатывать и реализовывать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культурно-просветительские программы</w:t>
            </w:r>
          </w:p>
        </w:tc>
      </w:tr>
      <w:tr w:rsidR="00975796" w:rsidRPr="00975796" w:rsidTr="00A47B77">
        <w:trPr>
          <w:trHeight w:val="212"/>
        </w:trPr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75796" w:rsidRPr="00975796" w:rsidRDefault="00975796" w:rsidP="0097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</w:tcPr>
          <w:p w:rsidR="00975796" w:rsidRPr="00975796" w:rsidRDefault="00975796" w:rsidP="009757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26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color w:val="FF0000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методами и приемами реализации </w:t>
            </w:r>
            <w:proofErr w:type="spellStart"/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культуро</w:t>
            </w:r>
            <w:proofErr w:type="spellEnd"/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-просветительских программ</w:t>
            </w:r>
          </w:p>
        </w:tc>
      </w:tr>
    </w:tbl>
    <w:p w:rsidR="00050123" w:rsidRPr="00D259B4" w:rsidRDefault="00050123" w:rsidP="00F82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50123" w:rsidRPr="00975796" w:rsidRDefault="00050123" w:rsidP="00F82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050123" w:rsidRPr="00D259B4" w:rsidRDefault="00050123" w:rsidP="00F823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Вводный курс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62D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 Место музыки в жизни человека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Стиль и жанр в музыке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Средства музыкальной выразительности (мелодия, лад, гармония, тональность, ритм, темп, тембр, фактура, регистр, динамика)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Ознакомление с основными музыкальными формами, группами и инструментами симфонического оркестра (струнная группа, духовая группа…)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Музыка в театре. Опера. Строение оперы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tabs>
                <w:tab w:val="left" w:pos="954"/>
              </w:tabs>
              <w:rPr>
                <w:color w:val="auto"/>
              </w:rPr>
            </w:pPr>
            <w:r w:rsidRPr="00B9362D">
              <w:rPr>
                <w:color w:val="auto"/>
              </w:rPr>
              <w:t>Музыка в балете.</w:t>
            </w:r>
            <w:r w:rsidRPr="00B9362D">
              <w:rPr>
                <w:color w:val="auto"/>
              </w:rPr>
              <w:tab/>
              <w:t>Балетный театр. Строение балета</w:t>
            </w:r>
          </w:p>
        </w:tc>
      </w:tr>
      <w:tr w:rsidR="00B9362D" w:rsidRPr="007648CA" w:rsidTr="00B9362D">
        <w:trPr>
          <w:trHeight w:val="269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2.История русской  музыки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Русская духовная культура и древнерусская музыка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tabs>
                <w:tab w:val="left" w:pos="1148"/>
              </w:tabs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 xml:space="preserve">Русская музыка первой половины 19 века (Глинка М.И., Даргомыжский </w:t>
            </w:r>
            <w:proofErr w:type="spellStart"/>
            <w:r w:rsidRPr="00B9362D">
              <w:rPr>
                <w:color w:val="auto"/>
              </w:rPr>
              <w:t>А.С.Мусоргский</w:t>
            </w:r>
            <w:proofErr w:type="spellEnd"/>
            <w:r w:rsidRPr="00B9362D">
              <w:rPr>
                <w:color w:val="auto"/>
              </w:rPr>
              <w:t xml:space="preserve"> М.П.)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>Русская музыка второй половины 19 века  до советского периода (Бородин А.П., Римский-Корсаков Н.А., Чайковский П.И., Рахманинов С.В., С.С. Прокофьев, Свиридов Г., Хачатурян А.И.)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rPr>
                <w:b/>
                <w:i/>
                <w:color w:val="auto"/>
              </w:rPr>
            </w:pPr>
            <w:r w:rsidRPr="00B9362D">
              <w:rPr>
                <w:b/>
                <w:i/>
                <w:color w:val="auto"/>
              </w:rPr>
              <w:t>Раздел 3. История зарубежной музыки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 xml:space="preserve">Искусство эпохи Барокко (Вивальди А., </w:t>
            </w:r>
            <w:proofErr w:type="spellStart"/>
            <w:r w:rsidRPr="00B9362D">
              <w:rPr>
                <w:color w:val="auto"/>
              </w:rPr>
              <w:t>Корелли</w:t>
            </w:r>
            <w:proofErr w:type="spellEnd"/>
            <w:r w:rsidRPr="00B9362D">
              <w:rPr>
                <w:color w:val="auto"/>
              </w:rPr>
              <w:t xml:space="preserve"> А., Гендель Г.)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Обзор жизни и творчество Баха И.С.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Органное творчество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rPr>
                <w:color w:val="auto"/>
              </w:rPr>
            </w:pPr>
            <w:r w:rsidRPr="00B9362D">
              <w:rPr>
                <w:color w:val="auto"/>
              </w:rPr>
              <w:t>Классицизм в искусстве (Гайдн Й, Моцарт В.А., Л. Бетховен)</w:t>
            </w:r>
          </w:p>
        </w:tc>
      </w:tr>
      <w:tr w:rsidR="00B9362D" w:rsidRPr="007648CA" w:rsidTr="00B9362D">
        <w:trPr>
          <w:trHeight w:val="282"/>
        </w:trPr>
        <w:tc>
          <w:tcPr>
            <w:tcW w:w="5949" w:type="dxa"/>
            <w:hideMark/>
          </w:tcPr>
          <w:p w:rsidR="00B9362D" w:rsidRPr="00B9362D" w:rsidRDefault="00B9362D" w:rsidP="00B9362D">
            <w:pPr>
              <w:pStyle w:val="Default"/>
              <w:jc w:val="both"/>
              <w:rPr>
                <w:color w:val="auto"/>
              </w:rPr>
            </w:pPr>
            <w:r w:rsidRPr="00B9362D">
              <w:rPr>
                <w:color w:val="auto"/>
              </w:rPr>
              <w:t xml:space="preserve"> Романтизм в искусстве (Ф. Лист, К. Вебер, Г. Берлиоз, Ф. Мендельсон, Р. Вагнер, Ф. Шопен, Дж. Верди, Ж. Бизе)</w:t>
            </w:r>
          </w:p>
        </w:tc>
      </w:tr>
    </w:tbl>
    <w:p w:rsidR="00050123" w:rsidRPr="00B9362D" w:rsidRDefault="00E371A0" w:rsidP="00F8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50123" w:rsidRPr="00B9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050123" w:rsidRPr="00B93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050123" w:rsidRPr="00B93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ч.).</w:t>
      </w:r>
    </w:p>
    <w:p w:rsidR="00050123" w:rsidRDefault="00050123" w:rsidP="00F8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371A0" w:rsidRPr="00D259B4" w:rsidRDefault="00E371A0" w:rsidP="00F823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82333" w:rsidRPr="00E377F3" w:rsidRDefault="00F82333" w:rsidP="00902682">
      <w:pPr>
        <w:pStyle w:val="1"/>
        <w:rPr>
          <w:rFonts w:cs="Times New Roman"/>
          <w:szCs w:val="24"/>
        </w:rPr>
      </w:pPr>
      <w:bookmarkStart w:id="136" w:name="_АННОТАЦИЯ_РАБОЧЕЙ_ПРОГРАММЫ_65"/>
      <w:bookmarkEnd w:id="136"/>
      <w:r w:rsidRPr="00E377F3">
        <w:rPr>
          <w:rFonts w:cs="Times New Roman"/>
          <w:szCs w:val="24"/>
        </w:rPr>
        <w:t>АННОТАЦИЯ РАБОЧЕЙ ПРОГРАММЫ УЧЕБНОЙ ДИСЦИПЛИНЫ «ИНОСТРАННЫЙ ЯЗЫК В СФЕРЕ ПРОФЕССИОНАЛЬНОЙ КОММУНИКАЦИИ»</w:t>
      </w:r>
    </w:p>
    <w:p w:rsidR="00F82333" w:rsidRPr="00E377F3" w:rsidRDefault="00F82333" w:rsidP="0090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333" w:rsidRPr="00E377F3" w:rsidRDefault="00F82333" w:rsidP="00E377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F3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="00E377F3" w:rsidRPr="00E377F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E377F3">
        <w:rPr>
          <w:rFonts w:ascii="Times New Roman" w:hAnsi="Times New Roman" w:cs="Times New Roman"/>
          <w:sz w:val="24"/>
          <w:szCs w:val="24"/>
        </w:rPr>
        <w:t>формирование и/или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деятельности при общении с зарубежными партнерами, а также для дальнейшего самообразования.</w:t>
      </w:r>
    </w:p>
    <w:p w:rsidR="00F82333" w:rsidRPr="00E377F3" w:rsidRDefault="00F82333" w:rsidP="009026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F3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82333" w:rsidRPr="00E377F3" w:rsidRDefault="00F82333" w:rsidP="00A433C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F3">
        <w:rPr>
          <w:rFonts w:ascii="Times New Roman" w:hAnsi="Times New Roman"/>
          <w:sz w:val="24"/>
          <w:szCs w:val="24"/>
        </w:rPr>
        <w:t xml:space="preserve">повышение уровня учебной автономии, способности к самообразованию; </w:t>
      </w:r>
    </w:p>
    <w:p w:rsidR="00F82333" w:rsidRPr="00E377F3" w:rsidRDefault="00F82333" w:rsidP="00A433C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F3">
        <w:rPr>
          <w:rFonts w:ascii="Times New Roman" w:hAnsi="Times New Roman"/>
          <w:sz w:val="24"/>
          <w:szCs w:val="24"/>
        </w:rPr>
        <w:t xml:space="preserve">развитие когнитивных умений; </w:t>
      </w:r>
    </w:p>
    <w:p w:rsidR="00F82333" w:rsidRPr="00E377F3" w:rsidRDefault="00F82333" w:rsidP="00A433C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F3">
        <w:rPr>
          <w:rFonts w:ascii="Times New Roman" w:hAnsi="Times New Roman"/>
          <w:sz w:val="24"/>
          <w:szCs w:val="24"/>
        </w:rPr>
        <w:t xml:space="preserve">развитие информационной культуры; </w:t>
      </w:r>
    </w:p>
    <w:p w:rsidR="00F82333" w:rsidRPr="00E377F3" w:rsidRDefault="00F82333" w:rsidP="00A433C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F3">
        <w:rPr>
          <w:rFonts w:ascii="Times New Roman" w:hAnsi="Times New Roman"/>
          <w:sz w:val="24"/>
          <w:szCs w:val="24"/>
        </w:rPr>
        <w:lastRenderedPageBreak/>
        <w:t xml:space="preserve">расширение кругозора и повышение общей культуры студентов; </w:t>
      </w:r>
    </w:p>
    <w:p w:rsidR="00F82333" w:rsidRPr="00E377F3" w:rsidRDefault="00F82333" w:rsidP="00A433C5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7F3">
        <w:rPr>
          <w:rFonts w:ascii="Times New Roman" w:hAnsi="Times New Roman"/>
          <w:sz w:val="24"/>
          <w:szCs w:val="24"/>
        </w:rPr>
        <w:t>воспитание толерантности и уважения к духовным ценностям разных стран и народов.</w:t>
      </w:r>
    </w:p>
    <w:p w:rsidR="00F82333" w:rsidRPr="00E377F3" w:rsidRDefault="00F82333" w:rsidP="009026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333" w:rsidRPr="00E377F3" w:rsidRDefault="00F82333" w:rsidP="009026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F3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F82333" w:rsidRPr="00E377F3" w:rsidRDefault="00F82333" w:rsidP="0090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1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2731"/>
        <w:gridCol w:w="1107"/>
        <w:gridCol w:w="4709"/>
      </w:tblGrid>
      <w:tr w:rsidR="00E377F3" w:rsidRPr="00E377F3" w:rsidTr="00E377F3">
        <w:trPr>
          <w:trHeight w:val="651"/>
        </w:trPr>
        <w:tc>
          <w:tcPr>
            <w:tcW w:w="428" w:type="pct"/>
            <w:vAlign w:val="center"/>
          </w:tcPr>
          <w:p w:rsidR="00F82333" w:rsidRPr="00E377F3" w:rsidRDefault="00F82333" w:rsidP="00E377F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377F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</w:t>
            </w:r>
          </w:p>
        </w:tc>
        <w:tc>
          <w:tcPr>
            <w:tcW w:w="1461" w:type="pct"/>
            <w:vAlign w:val="center"/>
          </w:tcPr>
          <w:p w:rsidR="00F82333" w:rsidRPr="00E377F3" w:rsidRDefault="00F82333" w:rsidP="00E377F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377F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3110" w:type="pct"/>
            <w:gridSpan w:val="2"/>
            <w:vAlign w:val="center"/>
          </w:tcPr>
          <w:p w:rsidR="00F82333" w:rsidRPr="00E377F3" w:rsidRDefault="00F82333" w:rsidP="00E377F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E377F3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Результаты обучения</w:t>
            </w:r>
          </w:p>
        </w:tc>
      </w:tr>
      <w:tr w:rsidR="00E377F3" w:rsidRPr="00E377F3" w:rsidTr="00E377F3">
        <w:trPr>
          <w:trHeight w:val="212"/>
        </w:trPr>
        <w:tc>
          <w:tcPr>
            <w:tcW w:w="428" w:type="pct"/>
            <w:vMerge w:val="restart"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F3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461" w:type="pct"/>
            <w:vMerge w:val="restart"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3">
              <w:rPr>
                <w:rFonts w:ascii="Times New Roman" w:hAnsi="Times New Roman" w:cs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92" w:type="pct"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F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18" w:type="pct"/>
          </w:tcPr>
          <w:p w:rsidR="00F82333" w:rsidRPr="00E377F3" w:rsidRDefault="00F82333" w:rsidP="00A433C5">
            <w:pPr>
              <w:pStyle w:val="ad"/>
              <w:numPr>
                <w:ilvl w:val="0"/>
                <w:numId w:val="22"/>
              </w:numPr>
              <w:tabs>
                <w:tab w:val="clear" w:pos="756"/>
              </w:tabs>
              <w:spacing w:line="240" w:lineRule="auto"/>
              <w:ind w:left="319" w:hanging="319"/>
              <w:contextualSpacing/>
              <w:rPr>
                <w:shd w:val="clear" w:color="auto" w:fill="FFFFFF"/>
              </w:rPr>
            </w:pPr>
            <w:r w:rsidRPr="00E377F3">
              <w:rPr>
                <w:shd w:val="clear" w:color="auto" w:fill="FFFFFF"/>
              </w:rPr>
              <w:t>лингвистические особенности языка документов и других материалов (отчёты, презентации), использующихся в профессиональной деятельности;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F3">
              <w:rPr>
                <w:rFonts w:ascii="Times New Roman" w:hAnsi="Times New Roman"/>
                <w:sz w:val="24"/>
                <w:szCs w:val="24"/>
              </w:rPr>
              <w:t xml:space="preserve">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 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F3">
              <w:rPr>
                <w:rFonts w:ascii="Times New Roman" w:hAnsi="Times New Roman"/>
                <w:sz w:val="24"/>
                <w:szCs w:val="24"/>
              </w:rPr>
              <w:t xml:space="preserve"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презентации; 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F3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специальными терминологическими словарями; </w:t>
            </w:r>
          </w:p>
          <w:p w:rsidR="00F82333" w:rsidRPr="00E377F3" w:rsidRDefault="00F82333" w:rsidP="00A433C5">
            <w:pPr>
              <w:pStyle w:val="ad"/>
              <w:numPr>
                <w:ilvl w:val="0"/>
                <w:numId w:val="22"/>
              </w:numPr>
              <w:tabs>
                <w:tab w:val="clear" w:pos="756"/>
              </w:tabs>
              <w:spacing w:line="240" w:lineRule="auto"/>
              <w:ind w:left="319" w:hanging="319"/>
              <w:contextualSpacing/>
            </w:pPr>
            <w:r w:rsidRPr="00E377F3">
              <w:t>правила пользования электронными словарями</w:t>
            </w:r>
          </w:p>
        </w:tc>
      </w:tr>
      <w:tr w:rsidR="00E377F3" w:rsidRPr="00E377F3" w:rsidTr="00E377F3">
        <w:trPr>
          <w:trHeight w:val="212"/>
        </w:trPr>
        <w:tc>
          <w:tcPr>
            <w:tcW w:w="428" w:type="pct"/>
            <w:vMerge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77F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18" w:type="pct"/>
          </w:tcPr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19" w:hanging="31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E3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самопрезентацию</w:t>
            </w:r>
            <w:proofErr w:type="spellEnd"/>
            <w:r w:rsidRPr="00E3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19" w:hanging="31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презентацию компании (учреждения);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19" w:hanging="31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деловой разговор по телефону с целью получения информации, назначения встречи; знать типовые фразы, употребляющиеся при деловых телефонных переговорах;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19" w:hanging="31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устное монологическое сообщение или подготовить диалог по профессионально-деловой тематике; объем высказывания – 15-25 фраз/реплик;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19" w:hanging="319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речь на слух и принимать участие в ситуативно-обусловленной беседе по темам профессионально-делового характера; объем высказывания – 12-15 фраз/реплик.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9" w:hanging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7F3">
              <w:rPr>
                <w:rFonts w:ascii="Times New Roman" w:hAnsi="Times New Roman"/>
                <w:sz w:val="24"/>
                <w:szCs w:val="24"/>
              </w:rPr>
              <w:t xml:space="preserve">составлять и осуществлять монологические высказывания по профессиональной тематике </w:t>
            </w:r>
            <w:r w:rsidRPr="00E377F3">
              <w:rPr>
                <w:rFonts w:ascii="Times New Roman" w:hAnsi="Times New Roman"/>
                <w:sz w:val="24"/>
                <w:szCs w:val="24"/>
              </w:rPr>
              <w:lastRenderedPageBreak/>
              <w:t>(презентации, выступления, инструктирование);</w:t>
            </w:r>
          </w:p>
        </w:tc>
      </w:tr>
      <w:tr w:rsidR="00E377F3" w:rsidRPr="00E377F3" w:rsidTr="00E377F3">
        <w:trPr>
          <w:trHeight w:val="212"/>
        </w:trPr>
        <w:tc>
          <w:tcPr>
            <w:tcW w:w="428" w:type="pct"/>
            <w:vMerge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pct"/>
            <w:vMerge/>
          </w:tcPr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F82333" w:rsidRPr="00E377F3" w:rsidRDefault="00F82333" w:rsidP="00902682">
            <w:pPr>
              <w:pStyle w:val="a3"/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377F3">
              <w:rPr>
                <w:sz w:val="24"/>
                <w:szCs w:val="24"/>
              </w:rPr>
              <w:t>владеть:</w:t>
            </w:r>
          </w:p>
          <w:p w:rsidR="00F82333" w:rsidRPr="00E377F3" w:rsidRDefault="00F82333" w:rsidP="009026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pct"/>
          </w:tcPr>
          <w:p w:rsidR="00F82333" w:rsidRPr="00E377F3" w:rsidRDefault="00F82333" w:rsidP="00A433C5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9" w:hanging="319"/>
              <w:contextualSpacing/>
              <w:jc w:val="both"/>
              <w:textAlignment w:val="baseline"/>
            </w:pPr>
            <w:r w:rsidRPr="00E377F3">
              <w:t>навыками чтения с целью извлечения информации, содержащейся в иноязычном тексте, и ее дальнейшей обработки – навыками реферирования и аннотирования;</w:t>
            </w:r>
          </w:p>
          <w:p w:rsidR="00F82333" w:rsidRPr="00E377F3" w:rsidRDefault="00F82333" w:rsidP="00A433C5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9" w:hanging="319"/>
              <w:contextualSpacing/>
              <w:jc w:val="both"/>
              <w:textAlignment w:val="baseline"/>
            </w:pPr>
            <w:r w:rsidRPr="00E377F3">
              <w:t>навыками перевода научно-технических текстов с родного языка на иностранный и деловой переписки;</w:t>
            </w:r>
          </w:p>
          <w:p w:rsidR="00F82333" w:rsidRPr="00E377F3" w:rsidRDefault="00F82333" w:rsidP="00A433C5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9" w:hanging="319"/>
              <w:contextualSpacing/>
              <w:jc w:val="both"/>
              <w:textAlignment w:val="baseline"/>
            </w:pPr>
            <w:r w:rsidRPr="00E377F3">
              <w:t xml:space="preserve">навыками </w:t>
            </w:r>
            <w:proofErr w:type="spellStart"/>
            <w:r w:rsidRPr="00E377F3">
              <w:t>аудирования</w:t>
            </w:r>
            <w:proofErr w:type="spellEnd"/>
            <w:r w:rsidRPr="00E377F3">
              <w:t xml:space="preserve"> (восприятия иноязычной речи на слух);</w:t>
            </w:r>
          </w:p>
          <w:p w:rsidR="00F82333" w:rsidRPr="00E377F3" w:rsidRDefault="00F82333" w:rsidP="00A433C5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9" w:hanging="319"/>
              <w:contextualSpacing/>
              <w:jc w:val="both"/>
              <w:textAlignment w:val="baseline"/>
            </w:pPr>
            <w:r w:rsidRPr="00E377F3">
              <w:t>навыками устной речи в профессиональном общении (конференции, симпозиумы, дискуссии) и вне его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F3">
              <w:rPr>
                <w:rFonts w:ascii="Times New Roman" w:hAnsi="Times New Roman"/>
                <w:sz w:val="24"/>
                <w:szCs w:val="24"/>
              </w:rPr>
              <w:t xml:space="preserve">навыками пользования словарями, справочниками и другими источниками информации; </w:t>
            </w:r>
          </w:p>
          <w:p w:rsidR="00F82333" w:rsidRPr="00E377F3" w:rsidRDefault="00F82333" w:rsidP="00A433C5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7F3">
              <w:rPr>
                <w:rFonts w:ascii="Times New Roman" w:hAnsi="Times New Roman"/>
                <w:sz w:val="24"/>
                <w:szCs w:val="24"/>
              </w:rPr>
              <w:t>навыками пользования современными компьютерными переводческими программами;</w:t>
            </w:r>
          </w:p>
          <w:p w:rsidR="00F82333" w:rsidRPr="00E377F3" w:rsidRDefault="00F82333" w:rsidP="00A433C5">
            <w:pPr>
              <w:pStyle w:val="ab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319" w:hanging="319"/>
              <w:contextualSpacing/>
              <w:jc w:val="both"/>
              <w:textAlignment w:val="baseline"/>
            </w:pPr>
            <w:r w:rsidRPr="00E377F3">
              <w:t>навыками письменного перевода информации профессионального характера с иностранного языка на русский и с русского на иностранный язык.</w:t>
            </w:r>
          </w:p>
        </w:tc>
      </w:tr>
    </w:tbl>
    <w:p w:rsidR="00F82333" w:rsidRPr="00E377F3" w:rsidRDefault="00F82333" w:rsidP="0090268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2333" w:rsidRPr="00E377F3" w:rsidRDefault="00F82333" w:rsidP="009026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377F3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F82333" w:rsidRPr="00E377F3" w:rsidRDefault="00F82333" w:rsidP="009026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2333" w:rsidRPr="006A7DAC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(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) 1. Organizing free time</w:t>
            </w:r>
          </w:p>
        </w:tc>
      </w:tr>
      <w:tr w:rsidR="00F82333" w:rsidRPr="006A7DAC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1.1. Changing patterns of leisure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Man and movies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1.3. Books and reading</w:t>
            </w:r>
          </w:p>
        </w:tc>
      </w:tr>
      <w:tr w:rsidR="00F82333" w:rsidRPr="006A7DAC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(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 2.The system of primary education abroad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2.1. English schooling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Bringing up children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Higher education abroad</w:t>
            </w:r>
          </w:p>
        </w:tc>
      </w:tr>
      <w:tr w:rsidR="00F82333" w:rsidRPr="006A7DAC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(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) 3. Art in human life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Painting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Feelings and emotions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.3. Man and music</w:t>
            </w:r>
          </w:p>
        </w:tc>
      </w:tr>
      <w:tr w:rsidR="00F82333" w:rsidRPr="006A7DAC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(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 4. Man and environment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.1. Talking about people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.2. Man and nature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Customs and holidays</w:t>
            </w:r>
          </w:p>
        </w:tc>
      </w:tr>
      <w:tr w:rsidR="00F82333" w:rsidRPr="006A7DAC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(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) 5. Judicial system abroad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 5.1.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Courts and trials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>Тема 5.2.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Family law abroad</w:t>
            </w:r>
          </w:p>
        </w:tc>
      </w:tr>
      <w:tr w:rsidR="00F82333" w:rsidRPr="006A7DAC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(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модуль</w:t>
            </w:r>
            <w:r w:rsidR="00902682"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 6</w:t>
            </w:r>
            <w:r w:rsidRPr="00E377F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. Peculiarities of education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6.1.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life</w:t>
            </w:r>
          </w:p>
        </w:tc>
      </w:tr>
      <w:tr w:rsidR="00F82333" w:rsidRPr="00E377F3" w:rsidTr="00902682">
        <w:trPr>
          <w:trHeight w:val="282"/>
        </w:trPr>
        <w:tc>
          <w:tcPr>
            <w:tcW w:w="9606" w:type="dxa"/>
          </w:tcPr>
          <w:p w:rsidR="00F82333" w:rsidRPr="00E377F3" w:rsidRDefault="00F82333" w:rsidP="0090268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6.2.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Difficult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77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children</w:t>
            </w:r>
          </w:p>
        </w:tc>
      </w:tr>
    </w:tbl>
    <w:p w:rsidR="00F82333" w:rsidRPr="00E377F3" w:rsidRDefault="00F82333" w:rsidP="0090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7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E377F3">
        <w:rPr>
          <w:rFonts w:ascii="Times New Roman" w:hAnsi="Times New Roman"/>
          <w:sz w:val="24"/>
          <w:szCs w:val="24"/>
          <w:lang w:eastAsia="ru-RU"/>
        </w:rPr>
        <w:t>9 зачетны</w:t>
      </w:r>
      <w:r w:rsidR="00A165DC">
        <w:rPr>
          <w:rFonts w:ascii="Times New Roman" w:hAnsi="Times New Roman"/>
          <w:sz w:val="24"/>
          <w:szCs w:val="24"/>
          <w:lang w:eastAsia="ru-RU"/>
        </w:rPr>
        <w:t>х</w:t>
      </w:r>
      <w:r w:rsidRPr="00E377F3">
        <w:rPr>
          <w:rFonts w:ascii="Times New Roman" w:hAnsi="Times New Roman"/>
          <w:sz w:val="24"/>
          <w:szCs w:val="24"/>
          <w:lang w:eastAsia="ru-RU"/>
        </w:rPr>
        <w:t xml:space="preserve"> единиц (324 ч.)</w:t>
      </w:r>
    </w:p>
    <w:p w:rsidR="00F82333" w:rsidRPr="00E377F3" w:rsidRDefault="00F82333" w:rsidP="0090268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71A0" w:rsidRDefault="00E371A0" w:rsidP="004809B9">
      <w:pPr>
        <w:pStyle w:val="1"/>
      </w:pPr>
      <w:bookmarkStart w:id="137" w:name="_АННОТАЦИЯ_РАБОЧЕЙ_ПРОГРАММЫ_66"/>
      <w:bookmarkEnd w:id="137"/>
    </w:p>
    <w:p w:rsidR="000B44B4" w:rsidRPr="009F4BA8" w:rsidRDefault="00902682" w:rsidP="004809B9">
      <w:pPr>
        <w:pStyle w:val="1"/>
      </w:pPr>
      <w:r w:rsidRPr="009F4BA8">
        <w:t xml:space="preserve">АННОТАЦИЯ РАБОЧЕЙ ПРОГРАММЫ УЧЕБНОЙ ДИСЦИПЛИНЫ </w:t>
      </w:r>
    </w:p>
    <w:p w:rsidR="00902682" w:rsidRPr="009F4BA8" w:rsidRDefault="00902682" w:rsidP="004809B9">
      <w:pPr>
        <w:pStyle w:val="1"/>
      </w:pPr>
      <w:r w:rsidRPr="009F4BA8">
        <w:t>«ТЕХНИКИ ДЕКОРАТИВНОГО ТВОРЧЕСТВА»</w:t>
      </w:r>
    </w:p>
    <w:p w:rsidR="00902682" w:rsidRPr="009F4BA8" w:rsidRDefault="00902682" w:rsidP="00480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682" w:rsidRPr="009F4BA8" w:rsidRDefault="00A364E9" w:rsidP="009F4BA8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902682" w:rsidRPr="009F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4BA8" w:rsidRPr="009F4BA8">
        <w:rPr>
          <w:rFonts w:ascii="Times New Roman" w:hAnsi="Times New Roman" w:cs="Times New Roman"/>
          <w:iCs/>
          <w:sz w:val="24"/>
        </w:rPr>
        <w:t xml:space="preserve">дать основы знаний, умений и навыков по техникам </w:t>
      </w:r>
      <w:r w:rsidR="009F4BA8" w:rsidRPr="009F4BA8">
        <w:rPr>
          <w:rFonts w:ascii="Times New Roman" w:hAnsi="Times New Roman" w:cs="Times New Roman"/>
          <w:iCs/>
          <w:spacing w:val="-1"/>
          <w:sz w:val="24"/>
        </w:rPr>
        <w:t>декоративного творчества для работы с детьми дошкольного возраста.</w:t>
      </w:r>
    </w:p>
    <w:p w:rsidR="00902682" w:rsidRPr="009F4BA8" w:rsidRDefault="00902682" w:rsidP="004809B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F4BA8">
        <w:rPr>
          <w:rFonts w:ascii="Times New Roman" w:eastAsia="Times New Roman" w:hAnsi="Times New Roman" w:cs="Times New Roman"/>
          <w:b/>
          <w:iCs/>
          <w:spacing w:val="5"/>
          <w:sz w:val="24"/>
          <w:szCs w:val="24"/>
          <w:lang w:eastAsia="ru-RU"/>
        </w:rPr>
        <w:t xml:space="preserve"> </w:t>
      </w:r>
    </w:p>
    <w:p w:rsidR="009F4BA8" w:rsidRPr="009F4BA8" w:rsidRDefault="009F4BA8" w:rsidP="00A433C5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BA8">
        <w:rPr>
          <w:rFonts w:ascii="Times New Roman" w:hAnsi="Times New Roman" w:cs="Times New Roman"/>
          <w:iCs/>
          <w:spacing w:val="5"/>
          <w:sz w:val="24"/>
        </w:rPr>
        <w:t xml:space="preserve">овладение теоретическими основами декоративного </w:t>
      </w:r>
      <w:r w:rsidRPr="009F4BA8">
        <w:rPr>
          <w:rFonts w:ascii="Times New Roman" w:hAnsi="Times New Roman" w:cs="Times New Roman"/>
          <w:iCs/>
          <w:spacing w:val="-2"/>
          <w:sz w:val="24"/>
        </w:rPr>
        <w:t>творчества;</w:t>
      </w:r>
    </w:p>
    <w:p w:rsidR="009F4BA8" w:rsidRPr="009F4BA8" w:rsidRDefault="009F4BA8" w:rsidP="00A433C5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BA8">
        <w:rPr>
          <w:rFonts w:ascii="Times New Roman" w:hAnsi="Times New Roman" w:cs="Times New Roman"/>
          <w:iCs/>
          <w:sz w:val="24"/>
        </w:rPr>
        <w:t>овладение</w:t>
      </w:r>
      <w:r w:rsidRPr="009F4BA8">
        <w:rPr>
          <w:rFonts w:ascii="Times New Roman" w:hAnsi="Times New Roman" w:cs="Times New Roman"/>
          <w:iCs/>
          <w:spacing w:val="6"/>
          <w:sz w:val="24"/>
        </w:rPr>
        <w:t xml:space="preserve"> знаниями и умениями по техникам декоративного творчества, художественному проектированию и </w:t>
      </w:r>
      <w:r w:rsidRPr="009F4BA8">
        <w:rPr>
          <w:rFonts w:ascii="Times New Roman" w:hAnsi="Times New Roman" w:cs="Times New Roman"/>
          <w:iCs/>
          <w:spacing w:val="-1"/>
          <w:sz w:val="24"/>
        </w:rPr>
        <w:t>декорированию изделий декоративно-прикладного творчества;</w:t>
      </w:r>
    </w:p>
    <w:p w:rsidR="009F4BA8" w:rsidRPr="009F4BA8" w:rsidRDefault="009F4BA8" w:rsidP="00A433C5">
      <w:pPr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4BA8">
        <w:rPr>
          <w:rFonts w:ascii="Times New Roman" w:hAnsi="Times New Roman" w:cs="Times New Roman"/>
          <w:iCs/>
          <w:spacing w:val="1"/>
          <w:sz w:val="24"/>
        </w:rPr>
        <w:t xml:space="preserve">освоение основных видов декоративных техник различных материалов: бумага, </w:t>
      </w:r>
      <w:r w:rsidRPr="009F4BA8">
        <w:rPr>
          <w:rFonts w:ascii="Times New Roman" w:hAnsi="Times New Roman" w:cs="Times New Roman"/>
          <w:iCs/>
          <w:sz w:val="24"/>
        </w:rPr>
        <w:t>текстиль, глина;</w:t>
      </w:r>
    </w:p>
    <w:p w:rsidR="009F4BA8" w:rsidRPr="009F4BA8" w:rsidRDefault="009F4BA8" w:rsidP="00A433C5">
      <w:pPr>
        <w:numPr>
          <w:ilvl w:val="0"/>
          <w:numId w:val="125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F4BA8">
        <w:rPr>
          <w:rFonts w:ascii="Times New Roman" w:hAnsi="Times New Roman" w:cs="Times New Roman"/>
          <w:iCs/>
          <w:spacing w:val="-1"/>
          <w:sz w:val="24"/>
        </w:rPr>
        <w:t>выполнение учебно-творческих заданий, используя техники декорирования;</w:t>
      </w:r>
    </w:p>
    <w:p w:rsidR="009F4BA8" w:rsidRPr="009F4BA8" w:rsidRDefault="009F4BA8" w:rsidP="00A433C5">
      <w:pPr>
        <w:numPr>
          <w:ilvl w:val="0"/>
          <w:numId w:val="125"/>
        </w:num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9F4BA8">
        <w:rPr>
          <w:rFonts w:ascii="Times New Roman" w:hAnsi="Times New Roman" w:cs="Times New Roman"/>
          <w:iCs/>
          <w:spacing w:val="-1"/>
          <w:sz w:val="24"/>
        </w:rPr>
        <w:t>развитие художественно-творческих способностей.</w:t>
      </w:r>
    </w:p>
    <w:p w:rsidR="00902682" w:rsidRPr="009F4BA8" w:rsidRDefault="00902682" w:rsidP="0048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682" w:rsidRPr="009F4BA8" w:rsidRDefault="00902682" w:rsidP="004809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902682" w:rsidRPr="00D259B4" w:rsidRDefault="00902682" w:rsidP="004809B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2796"/>
        <w:gridCol w:w="1078"/>
        <w:gridCol w:w="4673"/>
      </w:tblGrid>
      <w:tr w:rsidR="00902682" w:rsidRPr="00D259B4" w:rsidTr="00902682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2" w:rsidRPr="009F4BA8" w:rsidRDefault="00902682" w:rsidP="00480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2" w:rsidRPr="009F4BA8" w:rsidRDefault="00902682" w:rsidP="00480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2" w:rsidRPr="009F4BA8" w:rsidRDefault="00902682" w:rsidP="004809B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902682" w:rsidRPr="00D259B4" w:rsidTr="00902682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2" w:rsidRPr="009F4BA8" w:rsidRDefault="00902682" w:rsidP="00480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2" w:rsidRPr="009F4BA8" w:rsidRDefault="009F4BA8" w:rsidP="00480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="00902682" w:rsidRPr="009F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2" w:rsidRPr="009F4BA8" w:rsidRDefault="00902682" w:rsidP="00480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2" w:rsidRPr="009F4BA8" w:rsidRDefault="00902682" w:rsidP="00A433C5">
            <w:pPr>
              <w:pStyle w:val="a6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методы и при</w:t>
            </w:r>
            <w:r w:rsidR="009F4BA8"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 организации сотрудничества,</w:t>
            </w:r>
            <w:r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способы развития творческих способностей детей, их самостоятельности и активности;</w:t>
            </w:r>
          </w:p>
          <w:p w:rsidR="00902682" w:rsidRPr="009F4BA8" w:rsidRDefault="00902682" w:rsidP="00A433C5">
            <w:pPr>
              <w:pStyle w:val="a6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декоративно-прикладного искусства и народных промыслов России, основные этапы выполнения техник декоративного творчества, основ композиции, стилизации.</w:t>
            </w:r>
          </w:p>
        </w:tc>
      </w:tr>
      <w:tr w:rsidR="004809B9" w:rsidRPr="00D259B4" w:rsidTr="00902682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2" w:rsidRPr="009F4BA8" w:rsidRDefault="00902682" w:rsidP="00480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2" w:rsidRPr="009F4BA8" w:rsidRDefault="00902682" w:rsidP="00480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2" w:rsidRPr="009F4BA8" w:rsidRDefault="00902682" w:rsidP="00480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82" w:rsidRPr="009F4BA8" w:rsidRDefault="00902682" w:rsidP="00A433C5">
            <w:pPr>
              <w:pStyle w:val="a6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народных промыслах России, традиционных и современных видах декоративно-прикладного искусства и организовывать работу с детьми дошкольного возраста;</w:t>
            </w:r>
          </w:p>
        </w:tc>
      </w:tr>
      <w:tr w:rsidR="004809B9" w:rsidRPr="00D259B4" w:rsidTr="00902682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2" w:rsidRPr="009F4BA8" w:rsidRDefault="00902682" w:rsidP="00480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82" w:rsidRPr="009F4BA8" w:rsidRDefault="00902682" w:rsidP="004809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2" w:rsidRPr="009F4BA8" w:rsidRDefault="00902682" w:rsidP="00480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902682" w:rsidRPr="009F4BA8" w:rsidRDefault="00902682" w:rsidP="004809B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82" w:rsidRPr="009F4BA8" w:rsidRDefault="00902682" w:rsidP="00A433C5">
            <w:pPr>
              <w:pStyle w:val="a6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методикой выполнения изделий декоративного творчества;</w:t>
            </w:r>
          </w:p>
          <w:p w:rsidR="00902682" w:rsidRPr="009F4BA8" w:rsidRDefault="00902682" w:rsidP="00A433C5">
            <w:pPr>
              <w:pStyle w:val="a6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работы над проектами по декоративному творчеству, опытом работы инструментами, техниками, технологиями в различных материалах;</w:t>
            </w:r>
          </w:p>
          <w:p w:rsidR="00902682" w:rsidRPr="009F4BA8" w:rsidRDefault="00902682" w:rsidP="00A433C5">
            <w:pPr>
              <w:pStyle w:val="a6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178" w:hanging="1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основными методами и приемами организации сотрудничества,  и способами развития творческих способностей детей, их самостоятельности и активности в учебном процессе;</w:t>
            </w:r>
          </w:p>
        </w:tc>
      </w:tr>
    </w:tbl>
    <w:p w:rsidR="00902682" w:rsidRPr="009F4BA8" w:rsidRDefault="00902682" w:rsidP="0048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902682" w:rsidRPr="00D259B4" w:rsidRDefault="00902682" w:rsidP="0048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9F4BA8" w:rsidRPr="00914C19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4BA8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1.</w:t>
            </w:r>
            <w:r w:rsidRPr="009F4B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F4BA8">
              <w:rPr>
                <w:rFonts w:ascii="Times New Roman" w:hAnsi="Times New Roman" w:cs="Times New Roman"/>
                <w:b/>
                <w:bCs/>
                <w:i/>
                <w:sz w:val="24"/>
              </w:rPr>
              <w:t>Основы декоративного творчества</w:t>
            </w:r>
          </w:p>
        </w:tc>
      </w:tr>
      <w:tr w:rsidR="009F4BA8" w:rsidRPr="005D189E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4BA8">
              <w:rPr>
                <w:rFonts w:ascii="Times New Roman" w:hAnsi="Times New Roman" w:cs="Times New Roman"/>
                <w:bCs/>
                <w:sz w:val="24"/>
              </w:rPr>
              <w:t>Тема 1.1</w:t>
            </w:r>
            <w:r w:rsidRPr="009F4BA8">
              <w:rPr>
                <w:rFonts w:ascii="Times New Roman" w:hAnsi="Times New Roman" w:cs="Times New Roman"/>
                <w:sz w:val="24"/>
              </w:rPr>
              <w:t>.</w:t>
            </w:r>
            <w:r w:rsidRPr="009F4BA8">
              <w:rPr>
                <w:rFonts w:ascii="Times New Roman" w:hAnsi="Times New Roman" w:cs="Times New Roman"/>
                <w:bCs/>
                <w:sz w:val="24"/>
              </w:rPr>
              <w:t xml:space="preserve"> Виды декоративно-прикладного искусства. </w:t>
            </w:r>
          </w:p>
        </w:tc>
      </w:tr>
      <w:tr w:rsidR="009F4BA8" w:rsidRPr="00966BB4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F4BA8">
              <w:rPr>
                <w:rFonts w:ascii="Times New Roman" w:hAnsi="Times New Roman" w:cs="Times New Roman"/>
                <w:bCs/>
                <w:sz w:val="24"/>
              </w:rPr>
              <w:t>Тема 1.2.</w:t>
            </w:r>
            <w:r w:rsidRPr="009F4B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4BA8">
              <w:rPr>
                <w:rFonts w:ascii="Times New Roman" w:hAnsi="Times New Roman" w:cs="Times New Roman"/>
                <w:bCs/>
                <w:sz w:val="24"/>
              </w:rPr>
              <w:t>Техники изобразительного декоративного творчества.</w:t>
            </w:r>
          </w:p>
        </w:tc>
      </w:tr>
      <w:tr w:rsidR="009F4BA8" w:rsidRPr="005D189E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F4BA8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2.</w:t>
            </w:r>
            <w:r w:rsidRPr="009F4B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F4BA8">
              <w:rPr>
                <w:rFonts w:ascii="Times New Roman" w:hAnsi="Times New Roman" w:cs="Times New Roman"/>
                <w:b/>
                <w:bCs/>
                <w:i/>
                <w:sz w:val="24"/>
              </w:rPr>
              <w:t>Декоративные техники (бумага)</w:t>
            </w:r>
            <w:r w:rsidRPr="009F4B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9F4BA8" w:rsidRPr="007F098A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F4BA8">
              <w:rPr>
                <w:rFonts w:ascii="Times New Roman" w:hAnsi="Times New Roman" w:cs="Times New Roman"/>
                <w:bCs/>
                <w:sz w:val="24"/>
              </w:rPr>
              <w:t>Тема 2.1.</w:t>
            </w:r>
            <w:r w:rsidRPr="009F4BA8">
              <w:rPr>
                <w:rFonts w:ascii="Times New Roman" w:hAnsi="Times New Roman" w:cs="Times New Roman"/>
                <w:iCs/>
                <w:sz w:val="24"/>
              </w:rPr>
              <w:t xml:space="preserve"> Художественное конструирование, </w:t>
            </w:r>
            <w:proofErr w:type="spellStart"/>
            <w:r w:rsidRPr="009F4BA8">
              <w:rPr>
                <w:rFonts w:ascii="Times New Roman" w:hAnsi="Times New Roman" w:cs="Times New Roman"/>
                <w:iCs/>
                <w:sz w:val="24"/>
              </w:rPr>
              <w:t>бумагопластика</w:t>
            </w:r>
            <w:proofErr w:type="spellEnd"/>
            <w:r w:rsidRPr="009F4BA8">
              <w:rPr>
                <w:rFonts w:ascii="Times New Roman" w:hAnsi="Times New Roman" w:cs="Times New Roman"/>
                <w:iCs/>
                <w:sz w:val="24"/>
              </w:rPr>
              <w:t xml:space="preserve">. </w:t>
            </w:r>
          </w:p>
        </w:tc>
      </w:tr>
      <w:tr w:rsidR="009F4BA8" w:rsidRPr="00914C19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9F4BA8">
              <w:rPr>
                <w:rFonts w:ascii="Times New Roman" w:hAnsi="Times New Roman" w:cs="Times New Roman"/>
                <w:bCs/>
                <w:sz w:val="24"/>
              </w:rPr>
              <w:t xml:space="preserve">Тема 2.2. Техники декоративного творчества. </w:t>
            </w:r>
          </w:p>
        </w:tc>
      </w:tr>
      <w:tr w:rsidR="009F4BA8" w:rsidRPr="00914C19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9F4BA8">
              <w:rPr>
                <w:rFonts w:ascii="Times New Roman" w:hAnsi="Times New Roman" w:cs="Times New Roman"/>
                <w:b/>
                <w:bCs/>
                <w:i/>
                <w:sz w:val="24"/>
              </w:rPr>
              <w:t>Раздел 3.</w:t>
            </w:r>
            <w:r w:rsidRPr="009F4B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F4BA8">
              <w:rPr>
                <w:rFonts w:ascii="Times New Roman" w:hAnsi="Times New Roman" w:cs="Times New Roman"/>
                <w:b/>
                <w:bCs/>
                <w:i/>
                <w:sz w:val="24"/>
              </w:rPr>
              <w:t>Декоративные техники (текстиль, пластичные материалы)</w:t>
            </w:r>
          </w:p>
        </w:tc>
      </w:tr>
      <w:tr w:rsidR="009F4BA8" w:rsidRPr="00141C0A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F4BA8">
              <w:rPr>
                <w:rFonts w:ascii="Times New Roman" w:hAnsi="Times New Roman" w:cs="Times New Roman"/>
                <w:bCs/>
                <w:sz w:val="24"/>
              </w:rPr>
              <w:t>Тема 3.1. Техники декоративного творчества из пластичных материалов.</w:t>
            </w:r>
          </w:p>
        </w:tc>
      </w:tr>
      <w:tr w:rsidR="009F4BA8" w:rsidRPr="00321E0B" w:rsidTr="009F4BA8">
        <w:trPr>
          <w:trHeight w:val="282"/>
        </w:trPr>
        <w:tc>
          <w:tcPr>
            <w:tcW w:w="5495" w:type="dxa"/>
          </w:tcPr>
          <w:p w:rsidR="009F4BA8" w:rsidRPr="009F4BA8" w:rsidRDefault="009F4BA8" w:rsidP="009F4B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9F4BA8">
              <w:rPr>
                <w:rFonts w:ascii="Times New Roman" w:hAnsi="Times New Roman" w:cs="Times New Roman"/>
                <w:bCs/>
                <w:sz w:val="24"/>
              </w:rPr>
              <w:t>Тема 3.2. Техники декоративного творчества из текстиля.</w:t>
            </w:r>
          </w:p>
        </w:tc>
      </w:tr>
    </w:tbl>
    <w:p w:rsidR="00902682" w:rsidRPr="009F4BA8" w:rsidRDefault="00902682" w:rsidP="00480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9F4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0B44B4" w:rsidRPr="009F4B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</w:t>
      </w:r>
      <w:r w:rsidRPr="009F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0B44B4" w:rsidRPr="009F4BA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F4BA8" w:rsidRPr="009F4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(108 ч.)</w:t>
      </w:r>
    </w:p>
    <w:p w:rsidR="00902682" w:rsidRDefault="00902682" w:rsidP="0090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371A0" w:rsidRPr="00D259B4" w:rsidRDefault="00E371A0" w:rsidP="00902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B44B4" w:rsidRPr="004F7806" w:rsidRDefault="004809B9" w:rsidP="004809B9">
      <w:pPr>
        <w:pStyle w:val="1"/>
      </w:pPr>
      <w:bookmarkStart w:id="138" w:name="_АННОТАЦИЯ_РАБОЧЕЙ_ПРОГРАММЫ_67"/>
      <w:bookmarkEnd w:id="138"/>
      <w:r w:rsidRPr="004F7806">
        <w:t xml:space="preserve">АННОТАЦИЯ РАБОЧЕЙ ПРОГРАММЫ УЧЕБНОЙ ДИСЦИПЛИНЫ </w:t>
      </w:r>
    </w:p>
    <w:p w:rsidR="004809B9" w:rsidRPr="004F7806" w:rsidRDefault="004809B9" w:rsidP="004809B9">
      <w:pPr>
        <w:pStyle w:val="1"/>
        <w:rPr>
          <w:sz w:val="28"/>
          <w:szCs w:val="28"/>
        </w:rPr>
      </w:pPr>
      <w:r w:rsidRPr="004F7806">
        <w:t>«ИСТОРИЯ ИСКУССТВ»</w:t>
      </w:r>
    </w:p>
    <w:p w:rsidR="004809B9" w:rsidRPr="004F7806" w:rsidRDefault="004809B9" w:rsidP="00480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9B9" w:rsidRPr="004F7806" w:rsidRDefault="004809B9" w:rsidP="004F78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об основных этапах и закономерностях развития искусства, о своеобразии важнейших художественных направлений, стилей, жанров.</w:t>
      </w:r>
    </w:p>
    <w:p w:rsidR="004809B9" w:rsidRPr="004F7806" w:rsidRDefault="004F7806" w:rsidP="0048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4809B9" w:rsidRPr="004F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09B9" w:rsidRPr="004F7806" w:rsidRDefault="004809B9" w:rsidP="00A433C5">
      <w:pPr>
        <w:pStyle w:val="a6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/>
          <w:sz w:val="24"/>
          <w:szCs w:val="24"/>
          <w:lang w:eastAsia="ru-RU"/>
        </w:rPr>
        <w:t>охарактеризовать основные этапы развития искусства;</w:t>
      </w:r>
    </w:p>
    <w:p w:rsidR="004809B9" w:rsidRPr="004F7806" w:rsidRDefault="004809B9" w:rsidP="00A433C5">
      <w:pPr>
        <w:pStyle w:val="a6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/>
          <w:sz w:val="24"/>
          <w:szCs w:val="24"/>
          <w:lang w:eastAsia="ru-RU"/>
        </w:rPr>
        <w:t>показать своеобразие художественного опыта разных эпох и культур;</w:t>
      </w:r>
    </w:p>
    <w:p w:rsidR="004809B9" w:rsidRPr="004F7806" w:rsidRDefault="004809B9" w:rsidP="00A433C5">
      <w:pPr>
        <w:pStyle w:val="a6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/>
          <w:sz w:val="24"/>
          <w:szCs w:val="24"/>
          <w:lang w:eastAsia="ru-RU"/>
        </w:rPr>
        <w:t>раскрыть закономерности развития и художественную ценность отечественного искусства;</w:t>
      </w:r>
    </w:p>
    <w:p w:rsidR="004809B9" w:rsidRPr="004F7806" w:rsidRDefault="004809B9" w:rsidP="00A433C5">
      <w:pPr>
        <w:pStyle w:val="a6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/>
          <w:sz w:val="24"/>
          <w:szCs w:val="24"/>
          <w:lang w:eastAsia="ru-RU"/>
        </w:rPr>
        <w:t>показать специфику художественно-выразительных средств основных видов искусства.</w:t>
      </w:r>
    </w:p>
    <w:p w:rsidR="004809B9" w:rsidRPr="004F7806" w:rsidRDefault="004809B9" w:rsidP="004809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9B9" w:rsidRPr="004F7806" w:rsidRDefault="004809B9" w:rsidP="004809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4809B9" w:rsidRPr="00D259B4" w:rsidRDefault="004809B9" w:rsidP="004809B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629"/>
        <w:gridCol w:w="1105"/>
        <w:gridCol w:w="4431"/>
      </w:tblGrid>
      <w:tr w:rsidR="004F7806" w:rsidRPr="00FA31F6" w:rsidTr="004F7806">
        <w:trPr>
          <w:trHeight w:val="651"/>
        </w:trPr>
        <w:tc>
          <w:tcPr>
            <w:tcW w:w="531" w:type="pct"/>
            <w:vAlign w:val="center"/>
          </w:tcPr>
          <w:p w:rsidR="004F7806" w:rsidRPr="004F7806" w:rsidRDefault="004F7806" w:rsidP="004F7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39" w:type="pct"/>
            <w:vAlign w:val="center"/>
          </w:tcPr>
          <w:p w:rsidR="004F7806" w:rsidRPr="004F7806" w:rsidRDefault="004F7806" w:rsidP="004F7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030" w:type="pct"/>
            <w:gridSpan w:val="2"/>
            <w:vAlign w:val="center"/>
          </w:tcPr>
          <w:p w:rsidR="004F7806" w:rsidRPr="004F7806" w:rsidRDefault="004F7806" w:rsidP="004F78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F7806" w:rsidRPr="00533336" w:rsidTr="004F7806">
        <w:trPr>
          <w:trHeight w:val="212"/>
        </w:trPr>
        <w:tc>
          <w:tcPr>
            <w:tcW w:w="531" w:type="pct"/>
            <w:vMerge w:val="restart"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F6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pct"/>
            <w:vMerge w:val="restart"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</w:t>
            </w:r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5A3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4F7806" w:rsidRPr="005A3F47" w:rsidRDefault="004F7806" w:rsidP="004F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24" w:type="pct"/>
          </w:tcPr>
          <w:p w:rsidR="004F7806" w:rsidRP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этапы и закономерности </w:t>
            </w: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развития отечественной и мировой культуры;</w:t>
            </w:r>
          </w:p>
          <w:p w:rsidR="004F7806" w:rsidRP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историю региональной культуры и образовательной среды;</w:t>
            </w:r>
          </w:p>
          <w:p w:rsidR="004F7806" w:rsidRP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культурно-просветительской деятельности в России и других странах;</w:t>
            </w:r>
          </w:p>
          <w:p w:rsidR="004F7806" w:rsidRP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этические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инципы межличностного общения и</w:t>
            </w: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культуры поведения в коллективе;</w:t>
            </w:r>
          </w:p>
          <w:p w:rsidR="004F7806" w:rsidRP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культурно-просветительских программ.</w:t>
            </w:r>
          </w:p>
        </w:tc>
      </w:tr>
      <w:tr w:rsidR="004F7806" w:rsidRPr="00533336" w:rsidTr="004F7806">
        <w:trPr>
          <w:trHeight w:val="212"/>
        </w:trPr>
        <w:tc>
          <w:tcPr>
            <w:tcW w:w="531" w:type="pct"/>
            <w:vMerge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4F7806" w:rsidRPr="00FA31F6" w:rsidRDefault="004F7806" w:rsidP="004F780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24" w:type="pct"/>
          </w:tcPr>
          <w:p w:rsid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духовную и морально-этическую значимость тех или иных явлений культуры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искусства;</w:t>
            </w:r>
          </w:p>
          <w:p w:rsidR="004F7806" w:rsidRPr="0053333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учитывать</w:t>
            </w: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социальные и культурные различия в процессе общения и совместной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F7806" w:rsidRPr="0053333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выявлять потенциальные возможности региональной культуры для организации культурно-просветительской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F7806" w:rsidRPr="0053333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7806" w:rsidRPr="00533336" w:rsidTr="004F7806">
        <w:trPr>
          <w:trHeight w:val="212"/>
        </w:trPr>
        <w:tc>
          <w:tcPr>
            <w:tcW w:w="531" w:type="pct"/>
            <w:vMerge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4F7806" w:rsidRPr="00FA31F6" w:rsidRDefault="004F7806" w:rsidP="004F780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24" w:type="pct"/>
          </w:tcPr>
          <w:p w:rsidR="004F7806" w:rsidRPr="0053333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явлений искусства и культуры;</w:t>
            </w:r>
          </w:p>
          <w:p w:rsidR="004F7806" w:rsidRPr="0053333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336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разработки и реализации культурно-просветительских программ.</w:t>
            </w:r>
          </w:p>
        </w:tc>
      </w:tr>
      <w:tr w:rsidR="004F7806" w:rsidRPr="00FB1437" w:rsidTr="004F7806">
        <w:trPr>
          <w:trHeight w:val="212"/>
        </w:trPr>
        <w:tc>
          <w:tcPr>
            <w:tcW w:w="531" w:type="pct"/>
            <w:vMerge w:val="restart"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439" w:type="pct"/>
            <w:vMerge w:val="restart"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выявлять и формировать культурные потребности различных социальных групп</w:t>
            </w:r>
          </w:p>
        </w:tc>
        <w:tc>
          <w:tcPr>
            <w:tcW w:w="605" w:type="pct"/>
          </w:tcPr>
          <w:p w:rsidR="004F7806" w:rsidRPr="005A3F47" w:rsidRDefault="004F7806" w:rsidP="004F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24" w:type="pct"/>
          </w:tcPr>
          <w:p w:rsidR="004F7806" w:rsidRP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методы и способы выявления культурных потребностей различных социальных групп</w:t>
            </w:r>
          </w:p>
        </w:tc>
      </w:tr>
      <w:tr w:rsidR="004F7806" w:rsidTr="004F7806">
        <w:trPr>
          <w:trHeight w:val="212"/>
        </w:trPr>
        <w:tc>
          <w:tcPr>
            <w:tcW w:w="531" w:type="pct"/>
            <w:vMerge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4F7806" w:rsidRPr="00FA31F6" w:rsidRDefault="004F7806" w:rsidP="004F780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24" w:type="pct"/>
          </w:tcPr>
          <w:p w:rsid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наиболее эффективные методы выявления и формирования культурных  потребностей в различных социальных группах</w:t>
            </w:r>
          </w:p>
        </w:tc>
      </w:tr>
      <w:tr w:rsidR="004F7806" w:rsidRPr="00FB1437" w:rsidTr="004F7806">
        <w:trPr>
          <w:trHeight w:val="212"/>
        </w:trPr>
        <w:tc>
          <w:tcPr>
            <w:tcW w:w="531" w:type="pct"/>
            <w:vMerge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4F7806" w:rsidRPr="00FA31F6" w:rsidRDefault="004F7806" w:rsidP="004F780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24" w:type="pct"/>
          </w:tcPr>
          <w:p w:rsidR="004F7806" w:rsidRPr="00FB1437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выявления и формирования культурных  потребностей у различных социальных групп</w:t>
            </w:r>
          </w:p>
        </w:tc>
      </w:tr>
      <w:tr w:rsidR="004F7806" w:rsidTr="004F7806">
        <w:trPr>
          <w:trHeight w:val="212"/>
        </w:trPr>
        <w:tc>
          <w:tcPr>
            <w:tcW w:w="531" w:type="pct"/>
            <w:vMerge w:val="restart"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439" w:type="pct"/>
            <w:vMerge w:val="restart"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9A0F87">
              <w:rPr>
                <w:rFonts w:ascii="Times New Roman" w:hAnsi="Times New Roman"/>
                <w:sz w:val="24"/>
                <w:szCs w:val="24"/>
              </w:rPr>
              <w:t>разрабатывать и реализовывать культурно-просветительские программы</w:t>
            </w:r>
          </w:p>
        </w:tc>
        <w:tc>
          <w:tcPr>
            <w:tcW w:w="605" w:type="pct"/>
          </w:tcPr>
          <w:p w:rsidR="004F7806" w:rsidRPr="005A3F47" w:rsidRDefault="004F7806" w:rsidP="004F7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A3F47">
              <w:rPr>
                <w:rFonts w:ascii="Times New Roman" w:hAnsi="Times New Roman"/>
                <w:sz w:val="24"/>
                <w:szCs w:val="24"/>
              </w:rPr>
              <w:t>нать:</w:t>
            </w:r>
          </w:p>
        </w:tc>
        <w:tc>
          <w:tcPr>
            <w:tcW w:w="2424" w:type="pct"/>
          </w:tcPr>
          <w:p w:rsidR="004F7806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организации проектной деятельности, методы формирования культурно-просветительских программ</w:t>
            </w:r>
          </w:p>
        </w:tc>
      </w:tr>
      <w:tr w:rsidR="004F7806" w:rsidRPr="00FB1437" w:rsidTr="004F7806">
        <w:trPr>
          <w:trHeight w:val="212"/>
        </w:trPr>
        <w:tc>
          <w:tcPr>
            <w:tcW w:w="531" w:type="pct"/>
            <w:vMerge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4F7806" w:rsidRPr="00FA31F6" w:rsidRDefault="004F7806" w:rsidP="004F780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A31F6">
              <w:rPr>
                <w:sz w:val="24"/>
                <w:szCs w:val="24"/>
              </w:rPr>
              <w:t>меть:</w:t>
            </w:r>
          </w:p>
        </w:tc>
        <w:tc>
          <w:tcPr>
            <w:tcW w:w="2424" w:type="pct"/>
          </w:tcPr>
          <w:p w:rsidR="004F7806" w:rsidRPr="00FB1437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необходимые методы и принципы создания и реализации культурно-просветительских программ</w:t>
            </w:r>
          </w:p>
        </w:tc>
      </w:tr>
      <w:tr w:rsidR="004F7806" w:rsidRPr="00FB1437" w:rsidTr="004F7806">
        <w:trPr>
          <w:trHeight w:val="212"/>
        </w:trPr>
        <w:tc>
          <w:tcPr>
            <w:tcW w:w="531" w:type="pct"/>
            <w:vMerge/>
          </w:tcPr>
          <w:p w:rsidR="004F7806" w:rsidRPr="00FA31F6" w:rsidRDefault="004F7806" w:rsidP="004F780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vMerge/>
          </w:tcPr>
          <w:p w:rsidR="004F7806" w:rsidRPr="00FA31F6" w:rsidRDefault="004F7806" w:rsidP="004F7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4F7806" w:rsidRPr="00FA31F6" w:rsidRDefault="004F7806" w:rsidP="004F7806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A31F6">
              <w:rPr>
                <w:sz w:val="24"/>
                <w:szCs w:val="24"/>
              </w:rPr>
              <w:t>ладеть:</w:t>
            </w:r>
          </w:p>
        </w:tc>
        <w:tc>
          <w:tcPr>
            <w:tcW w:w="2424" w:type="pct"/>
          </w:tcPr>
          <w:p w:rsidR="004F7806" w:rsidRPr="00FB1437" w:rsidRDefault="004F7806" w:rsidP="00A433C5">
            <w:pPr>
              <w:pStyle w:val="a6"/>
              <w:numPr>
                <w:ilvl w:val="0"/>
                <w:numId w:val="9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80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практическими навыками разработки и реализации культурно-просветительских программ</w:t>
            </w:r>
          </w:p>
        </w:tc>
      </w:tr>
    </w:tbl>
    <w:p w:rsidR="004809B9" w:rsidRPr="00D259B4" w:rsidRDefault="004809B9" w:rsidP="0048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809B9" w:rsidRPr="004F7806" w:rsidRDefault="004809B9" w:rsidP="0048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4809B9" w:rsidRPr="00D259B4" w:rsidRDefault="004809B9" w:rsidP="004809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I. Искусство Древнего мира. 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Искусство первобытного общества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Основные этапы развития первобытного искусства.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Мифология как явление культуры. 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Искусство древних цивилизаций</w:t>
            </w:r>
          </w:p>
        </w:tc>
      </w:tr>
      <w:tr w:rsidR="004F7806" w:rsidRPr="00565652" w:rsidTr="004F7806">
        <w:trPr>
          <w:trHeight w:val="269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древней Месопотамии.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Древнего Египта.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Древней Греции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Древнего Рима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. Искусство средних веков.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Искусство Византии и средневековой Европы.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Раннехристианское искусство.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/>
                <w:bCs/>
                <w:sz w:val="24"/>
                <w:szCs w:val="24"/>
              </w:rPr>
              <w:t>Искусство Византии.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/>
                <w:bCs/>
                <w:sz w:val="24"/>
                <w:szCs w:val="24"/>
              </w:rPr>
              <w:t>Искусство средневековой Европы.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 2. Искусство средневекового Востока.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арабо-мусульманского мира.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/>
                <w:bCs/>
                <w:sz w:val="24"/>
                <w:szCs w:val="24"/>
              </w:rPr>
              <w:t>Искусство средневекового Китая и Японии.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 Искусство средневековой Руси.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Искусство средневековой Руси: типологические особенности и культурно-исторический контекст.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Архитектура средневековой Руси.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3.3.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средневековой Руси.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I. Искусство эпохи Возрождения.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1. Искусство итальянского Ренессанса.  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Изобразительное искусство итальянского Возрождения.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итальянского Возрождения.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Скульптура итальянского Ренессанса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Искусство Северного Возрождения.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Нидерландов.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Германии.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Европейское искусство Нового времени. 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XVIII 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1. Европейское искусство 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Искусство Италии, Франции, Испании 17 века.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Голландии и Фландрии 17 века.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2. Искусство Европы 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5656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Италии и Англии 18 века.</w:t>
            </w:r>
          </w:p>
        </w:tc>
      </w:tr>
      <w:tr w:rsidR="004F7806" w:rsidRPr="00565652" w:rsidTr="004F7806">
        <w:trPr>
          <w:trHeight w:val="282"/>
        </w:trPr>
        <w:tc>
          <w:tcPr>
            <w:tcW w:w="9924" w:type="dxa"/>
          </w:tcPr>
          <w:p w:rsidR="004F7806" w:rsidRPr="00565652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652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Франции 18 века.</w:t>
            </w:r>
          </w:p>
        </w:tc>
      </w:tr>
      <w:tr w:rsidR="004F7806" w:rsidRPr="00E856D2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Искусство России 18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Русская архитектура 18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Русская живопись 18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Русская скульптура 18 века.</w:t>
            </w:r>
          </w:p>
        </w:tc>
      </w:tr>
      <w:tr w:rsidR="004F7806" w:rsidRPr="00E856D2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Искусство России 19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2.1.Русская живопись  19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 Русская архитектура и скульптура 19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VI. Искусство  XIX века и </w:t>
            </w:r>
            <w:proofErr w:type="spellStart"/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рубежаXIX</w:t>
            </w:r>
            <w:proofErr w:type="spellEnd"/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XX веков.</w:t>
            </w:r>
          </w:p>
        </w:tc>
      </w:tr>
      <w:tr w:rsidR="004F7806" w:rsidRPr="00E856D2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Европейское искусство 19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Романтизм в европейском искусстве конца 18 – начала 19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 Искусство Франции 19 века.</w:t>
            </w:r>
          </w:p>
        </w:tc>
      </w:tr>
      <w:tr w:rsidR="004F7806" w:rsidRPr="00E856D2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Искусство рубежа 19-20 </w:t>
            </w:r>
            <w:proofErr w:type="spellStart"/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</w:t>
            </w:r>
            <w:proofErr w:type="spellEnd"/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 Стиль модерн в европейском искусстве второй половины 19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  <w:r w:rsidRPr="004F7806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 России рубежа веков.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2.3. Стиль модерн и русская архитектура конца 19 – начала 20 </w:t>
            </w:r>
            <w:proofErr w:type="spellStart"/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в.в</w:t>
            </w:r>
            <w:proofErr w:type="spellEnd"/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VII. Искусство  XX века.</w:t>
            </w:r>
          </w:p>
        </w:tc>
      </w:tr>
      <w:tr w:rsidR="004F7806" w:rsidRPr="00E856D2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Авангард в искусстве ХХ века. Европа. Россия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4F78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европейского авангарда.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4F780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русского авангарда.</w:t>
            </w:r>
          </w:p>
        </w:tc>
      </w:tr>
      <w:tr w:rsidR="004F7806" w:rsidRPr="00E856D2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Русское искусство советского периода. 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развития искусства </w:t>
            </w: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20-х годов. Искусство сталинской эпохи.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1F6"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  <w:r w:rsidRPr="004F7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Советское искусство 2-ой половины ХХ века (60-80-е гг.)</w:t>
            </w:r>
          </w:p>
        </w:tc>
      </w:tr>
      <w:tr w:rsidR="004F7806" w:rsidRPr="00E856D2" w:rsidTr="004F7806">
        <w:trPr>
          <w:trHeight w:val="282"/>
        </w:trPr>
        <w:tc>
          <w:tcPr>
            <w:tcW w:w="9924" w:type="dxa"/>
          </w:tcPr>
          <w:p w:rsidR="004F7806" w:rsidRPr="004F780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Искусство конца ХХ века. Современный художественный процесс.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Cs/>
                <w:sz w:val="24"/>
                <w:szCs w:val="24"/>
              </w:rPr>
              <w:t>Тема 3.1. Постмодернизм в искусстве конца ХХ века.</w:t>
            </w:r>
          </w:p>
        </w:tc>
      </w:tr>
      <w:tr w:rsidR="004F7806" w:rsidRPr="00FA31F6" w:rsidTr="004F7806">
        <w:trPr>
          <w:trHeight w:val="282"/>
        </w:trPr>
        <w:tc>
          <w:tcPr>
            <w:tcW w:w="9924" w:type="dxa"/>
          </w:tcPr>
          <w:p w:rsidR="004F7806" w:rsidRPr="00FA31F6" w:rsidRDefault="004F7806" w:rsidP="004F78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806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Искусство на рубеже 20 -21 веков: проблемы, тенденции, мастера.</w:t>
            </w:r>
          </w:p>
        </w:tc>
      </w:tr>
    </w:tbl>
    <w:p w:rsidR="004809B9" w:rsidRPr="00E371A0" w:rsidRDefault="00E371A0" w:rsidP="00480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809B9" w:rsidRPr="00E37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бщая трудоемкость дисциплины: 6 </w:t>
      </w:r>
      <w:r w:rsidR="004F7806" w:rsidRPr="00E37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 (216 ч.)</w:t>
      </w:r>
    </w:p>
    <w:p w:rsidR="004809B9" w:rsidRPr="004F7806" w:rsidRDefault="004809B9" w:rsidP="004809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4E9" w:rsidRPr="00D259B4" w:rsidRDefault="00A364E9" w:rsidP="004F78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393" w:rsidRPr="003200C6" w:rsidRDefault="009B2393" w:rsidP="009B2393">
      <w:pPr>
        <w:pStyle w:val="1"/>
        <w:rPr>
          <w:rFonts w:cs="Times New Roman"/>
          <w:szCs w:val="24"/>
        </w:rPr>
      </w:pPr>
      <w:bookmarkStart w:id="139" w:name="_АННОТАЦИЯ_РАБОЧЕЙ_ПРОГРАММЫ_68"/>
      <w:bookmarkStart w:id="140" w:name="_АННОТАЦИЯ_РАБОЧЕЙ_ПРОГРАММЫ_69"/>
      <w:bookmarkStart w:id="141" w:name="_Toc444282343"/>
      <w:bookmarkEnd w:id="139"/>
      <w:bookmarkEnd w:id="140"/>
      <w:r w:rsidRPr="003200C6">
        <w:rPr>
          <w:rFonts w:cs="Times New Roman"/>
          <w:szCs w:val="24"/>
        </w:rPr>
        <w:lastRenderedPageBreak/>
        <w:t>АННОТАЦИЯ РАБОЧЕЙ ПРОГРАММЫ УЧЕБНОЙ ДИСЦИПЛИНЫ «ЭТНОПСИХОЛОГИЯ»</w:t>
      </w:r>
    </w:p>
    <w:p w:rsidR="009B2393" w:rsidRPr="003200C6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393" w:rsidRPr="003200C6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00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3200C6">
        <w:rPr>
          <w:rFonts w:ascii="Times New Roman" w:hAnsi="Times New Roman" w:cs="Times New Roman"/>
          <w:sz w:val="24"/>
          <w:szCs w:val="24"/>
        </w:rPr>
        <w:t>ознакомить студентов с основными понятиями, разделами и проблемами этнопсихологии, подготовить их к профессиональной деятельности в условиях интенсивного межэтнического взаимодействия.</w:t>
      </w:r>
    </w:p>
    <w:p w:rsidR="009B2393" w:rsidRPr="003200C6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0C6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B2393" w:rsidRPr="003200C6" w:rsidRDefault="009B2393" w:rsidP="009B2393">
      <w:pPr>
        <w:pStyle w:val="Web"/>
        <w:numPr>
          <w:ilvl w:val="0"/>
          <w:numId w:val="118"/>
        </w:numPr>
        <w:spacing w:before="0" w:beforeAutospacing="0" w:after="0" w:afterAutospacing="0"/>
        <w:contextualSpacing/>
        <w:jc w:val="both"/>
        <w:rPr>
          <w:color w:val="auto"/>
        </w:rPr>
      </w:pPr>
      <w:r w:rsidRPr="003200C6">
        <w:rPr>
          <w:color w:val="auto"/>
        </w:rPr>
        <w:t>освоение студентами основных понятий этнопсихологии, ее исторического развития и современного состояния.</w:t>
      </w:r>
    </w:p>
    <w:p w:rsidR="009B2393" w:rsidRPr="003200C6" w:rsidRDefault="009B2393" w:rsidP="009B2393">
      <w:pPr>
        <w:pStyle w:val="Web"/>
        <w:numPr>
          <w:ilvl w:val="0"/>
          <w:numId w:val="118"/>
        </w:numPr>
        <w:spacing w:before="0" w:beforeAutospacing="0" w:after="0" w:afterAutospacing="0"/>
        <w:contextualSpacing/>
        <w:jc w:val="both"/>
        <w:rPr>
          <w:color w:val="auto"/>
        </w:rPr>
      </w:pPr>
      <w:r w:rsidRPr="003200C6">
        <w:rPr>
          <w:color w:val="auto"/>
        </w:rPr>
        <w:t xml:space="preserve">ознакомление с современными достижениями в области этнопсихологии, теориями ведущих научных школ в данной сфере. </w:t>
      </w:r>
    </w:p>
    <w:p w:rsidR="009B2393" w:rsidRPr="003200C6" w:rsidRDefault="009B2393" w:rsidP="009B2393">
      <w:pPr>
        <w:pStyle w:val="Web"/>
        <w:numPr>
          <w:ilvl w:val="0"/>
          <w:numId w:val="118"/>
        </w:numPr>
        <w:spacing w:before="0" w:beforeAutospacing="0" w:after="0" w:afterAutospacing="0"/>
        <w:contextualSpacing/>
        <w:jc w:val="both"/>
        <w:rPr>
          <w:color w:val="auto"/>
        </w:rPr>
      </w:pPr>
      <w:r w:rsidRPr="003200C6">
        <w:rPr>
          <w:color w:val="auto"/>
        </w:rPr>
        <w:t>формирование толерантности к представителям других культур и народов, осознание и устранение предубеждений и негативных стереотипов.</w:t>
      </w:r>
    </w:p>
    <w:p w:rsidR="009B2393" w:rsidRPr="003200C6" w:rsidRDefault="009B2393" w:rsidP="009B2393">
      <w:pPr>
        <w:pStyle w:val="Web"/>
        <w:numPr>
          <w:ilvl w:val="0"/>
          <w:numId w:val="118"/>
        </w:numPr>
        <w:spacing w:before="0" w:beforeAutospacing="0" w:after="0" w:afterAutospacing="0"/>
        <w:contextualSpacing/>
        <w:jc w:val="both"/>
        <w:rPr>
          <w:color w:val="auto"/>
        </w:rPr>
      </w:pPr>
      <w:r w:rsidRPr="003200C6">
        <w:rPr>
          <w:color w:val="auto"/>
        </w:rPr>
        <w:t>формирование у студентов положительной мотивации на использование этнопсихологических знаний как в прикладных исследованиях, так и в педагогической практике, учет национально-психологических особенностей людей в профессиональной деятельности педагога.</w:t>
      </w:r>
    </w:p>
    <w:p w:rsidR="009B2393" w:rsidRPr="003200C6" w:rsidRDefault="009B2393" w:rsidP="009B2393">
      <w:pPr>
        <w:pStyle w:val="Web"/>
        <w:numPr>
          <w:ilvl w:val="0"/>
          <w:numId w:val="118"/>
        </w:numPr>
        <w:spacing w:before="0" w:beforeAutospacing="0" w:after="0" w:afterAutospacing="0"/>
        <w:contextualSpacing/>
        <w:jc w:val="both"/>
        <w:rPr>
          <w:color w:val="auto"/>
        </w:rPr>
      </w:pPr>
      <w:r w:rsidRPr="003200C6">
        <w:rPr>
          <w:color w:val="auto"/>
        </w:rPr>
        <w:t>овладение студентами наиболее распространенными методами и методиками этнопсихологического исследования.</w:t>
      </w:r>
    </w:p>
    <w:p w:rsidR="009B2393" w:rsidRPr="003200C6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2393" w:rsidRPr="003200C6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0C6">
        <w:rPr>
          <w:rFonts w:ascii="Times New Roman" w:hAnsi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9B2393" w:rsidRPr="00D259B4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760"/>
        <w:gridCol w:w="1066"/>
        <w:gridCol w:w="4730"/>
      </w:tblGrid>
      <w:tr w:rsidR="009B2393" w:rsidRPr="00D259B4" w:rsidTr="00D7637A">
        <w:trPr>
          <w:trHeight w:val="65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B2393" w:rsidRPr="00D259B4" w:rsidTr="00D7637A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работать в коллективе, толерантно воспринимать социальные, культурные и личностные различия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социологические и культурологические категории для описания специфики различных  этнических, конфессиональных и профессиональных групп</w:t>
            </w:r>
          </w:p>
        </w:tc>
      </w:tr>
      <w:tr w:rsidR="009B2393" w:rsidRPr="00D259B4" w:rsidTr="00D7637A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widowControl w:val="0"/>
              <w:tabs>
                <w:tab w:val="left" w:pos="6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взаимоотношения с людьми с учетом их системы ценностей, убеждений, особенностей восприятия;</w:t>
            </w:r>
          </w:p>
        </w:tc>
      </w:tr>
      <w:tr w:rsidR="009B2393" w:rsidRPr="00D259B4" w:rsidTr="00D7637A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3200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widowControl w:val="0"/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сотрудничества с представителями различных социальных групп, </w:t>
            </w:r>
            <w:proofErr w:type="spellStart"/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понимания и уважения чувств и состояний других людей;</w:t>
            </w:r>
          </w:p>
        </w:tc>
      </w:tr>
      <w:tr w:rsidR="009B2393" w:rsidRPr="00D259B4" w:rsidTr="00D7637A">
        <w:trPr>
          <w:trHeight w:val="21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закономерности общения, основные стратегии взаимодействия  в группе</w:t>
            </w:r>
          </w:p>
        </w:tc>
      </w:tr>
      <w:tr w:rsidR="009B2393" w:rsidRPr="00D259B4" w:rsidTr="00D7637A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анализировать различные стили, уровни и формы общения и взаимодействия в условиях конкретной учебной ситуации</w:t>
            </w:r>
          </w:p>
        </w:tc>
      </w:tr>
      <w:tr w:rsidR="009B2393" w:rsidRPr="00D259B4" w:rsidTr="00D7637A">
        <w:trPr>
          <w:trHeight w:val="21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93" w:rsidRPr="003200C6" w:rsidRDefault="009B2393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3200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9B2393" w:rsidRPr="003200C6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393" w:rsidRPr="003200C6" w:rsidRDefault="009B2393" w:rsidP="00D7637A">
            <w:pPr>
              <w:shd w:val="clear" w:color="auto" w:fill="FFFFFF"/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конструктивного общения и взаимодействия с участниками образовательного процесса</w:t>
            </w:r>
          </w:p>
        </w:tc>
      </w:tr>
    </w:tbl>
    <w:p w:rsidR="009B2393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9B2393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00C6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дисциплины:</w:t>
      </w:r>
    </w:p>
    <w:p w:rsidR="009B2393" w:rsidRPr="003200C6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2393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</w:t>
            </w:r>
            <w:r w:rsidRPr="003200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00C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этническую психологию.</w:t>
            </w:r>
          </w:p>
        </w:tc>
      </w:tr>
      <w:tr w:rsidR="009B2393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3200C6">
              <w:rPr>
                <w:rFonts w:ascii="Times New Roman" w:hAnsi="Times New Roman" w:cs="Times New Roman"/>
                <w:sz w:val="24"/>
                <w:szCs w:val="24"/>
              </w:rPr>
              <w:t xml:space="preserve"> Этнопсихология как научная дисциплина</w:t>
            </w:r>
          </w:p>
        </w:tc>
      </w:tr>
      <w:tr w:rsidR="009B2393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1.2.</w:t>
            </w:r>
            <w:r w:rsidRPr="003200C6">
              <w:rPr>
                <w:rFonts w:ascii="Times New Roman" w:hAnsi="Times New Roman" w:cs="Times New Roman"/>
                <w:sz w:val="24"/>
                <w:szCs w:val="24"/>
              </w:rPr>
              <w:t xml:space="preserve"> Этнопсихология: история и современные подходы.</w:t>
            </w:r>
          </w:p>
        </w:tc>
      </w:tr>
      <w:tr w:rsidR="009B2393" w:rsidTr="00D7637A">
        <w:trPr>
          <w:trHeight w:val="80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</w:t>
            </w:r>
            <w:r w:rsidRPr="003200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32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и нации в полиэтнических и </w:t>
            </w:r>
            <w:proofErr w:type="spellStart"/>
            <w:r w:rsidRPr="003200C6">
              <w:rPr>
                <w:rFonts w:ascii="Times New Roman" w:hAnsi="Times New Roman" w:cs="Times New Roman"/>
                <w:b/>
                <w:sz w:val="24"/>
                <w:szCs w:val="24"/>
              </w:rPr>
              <w:t>мультикультурных</w:t>
            </w:r>
            <w:proofErr w:type="spellEnd"/>
            <w:r w:rsidRPr="00320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условиях</w:t>
            </w:r>
          </w:p>
        </w:tc>
      </w:tr>
      <w:tr w:rsidR="009B2393" w:rsidRPr="00FD094F" w:rsidTr="00D7637A">
        <w:trPr>
          <w:trHeight w:val="80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pStyle w:val="4"/>
              <w:spacing w:before="0" w:after="0"/>
              <w:ind w:left="0" w:firstLine="0"/>
              <w:rPr>
                <w:b w:val="0"/>
                <w:sz w:val="24"/>
                <w:lang w:eastAsia="en-US"/>
              </w:rPr>
            </w:pPr>
            <w:r w:rsidRPr="003200C6">
              <w:rPr>
                <w:b w:val="0"/>
                <w:bCs/>
                <w:sz w:val="24"/>
                <w:lang w:eastAsia="en-US"/>
              </w:rPr>
              <w:t>Тема 2.1.</w:t>
            </w:r>
            <w:r w:rsidRPr="003200C6">
              <w:rPr>
                <w:b w:val="0"/>
                <w:sz w:val="24"/>
                <w:lang w:eastAsia="en-US"/>
              </w:rPr>
              <w:t xml:space="preserve"> </w:t>
            </w:r>
            <w:r w:rsidRPr="003200C6">
              <w:rPr>
                <w:b w:val="0"/>
                <w:sz w:val="24"/>
              </w:rPr>
              <w:t>Национально-психологические особенности и свойства народов и наций</w:t>
            </w:r>
            <w:r w:rsidRPr="003200C6">
              <w:rPr>
                <w:b w:val="0"/>
                <w:sz w:val="24"/>
                <w:lang w:eastAsia="en-US"/>
              </w:rPr>
              <w:t xml:space="preserve"> </w:t>
            </w:r>
          </w:p>
        </w:tc>
      </w:tr>
      <w:tr w:rsidR="009B2393" w:rsidRPr="00FD094F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  <w:r w:rsidRPr="003200C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структура этнического самосознания и этническая </w:t>
            </w:r>
            <w:proofErr w:type="spellStart"/>
            <w:r w:rsidRPr="003200C6">
              <w:rPr>
                <w:rFonts w:ascii="Times New Roman" w:hAnsi="Times New Roman" w:cs="Times New Roman"/>
                <w:sz w:val="24"/>
                <w:szCs w:val="24"/>
              </w:rPr>
              <w:t>самоидентичность</w:t>
            </w:r>
            <w:proofErr w:type="spellEnd"/>
          </w:p>
        </w:tc>
      </w:tr>
      <w:tr w:rsidR="009B2393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3200C6">
              <w:rPr>
                <w:b/>
                <w:bCs/>
                <w:i/>
                <w:sz w:val="24"/>
                <w:szCs w:val="24"/>
                <w:lang w:eastAsia="en-US"/>
              </w:rPr>
              <w:t>Раздел 3.</w:t>
            </w:r>
            <w:r w:rsidRPr="003200C6">
              <w:rPr>
                <w:sz w:val="24"/>
                <w:szCs w:val="24"/>
                <w:lang w:eastAsia="en-US"/>
              </w:rPr>
              <w:t xml:space="preserve"> </w:t>
            </w:r>
            <w:r w:rsidRPr="003200C6">
              <w:rPr>
                <w:b/>
                <w:sz w:val="24"/>
                <w:szCs w:val="24"/>
              </w:rPr>
              <w:t>Социально-психологические проблемы в этнопсихологии.</w:t>
            </w:r>
          </w:p>
        </w:tc>
      </w:tr>
      <w:tr w:rsidR="009B2393" w:rsidRPr="00A547B9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pStyle w:val="11"/>
              <w:ind w:firstLine="0"/>
              <w:rPr>
                <w:sz w:val="24"/>
                <w:szCs w:val="24"/>
                <w:lang w:eastAsia="en-US"/>
              </w:rPr>
            </w:pPr>
            <w:r w:rsidRPr="003200C6">
              <w:rPr>
                <w:bCs/>
                <w:sz w:val="24"/>
                <w:szCs w:val="24"/>
                <w:lang w:eastAsia="en-US"/>
              </w:rPr>
              <w:t>Тема 3.1.</w:t>
            </w:r>
            <w:r w:rsidRPr="003200C6">
              <w:rPr>
                <w:sz w:val="24"/>
                <w:szCs w:val="24"/>
                <w:lang w:eastAsia="en-US"/>
              </w:rPr>
              <w:t xml:space="preserve"> </w:t>
            </w:r>
            <w:r w:rsidRPr="003200C6">
              <w:rPr>
                <w:sz w:val="24"/>
                <w:szCs w:val="24"/>
              </w:rPr>
              <w:t>Межкультурная коммуникация и взаимодействие. Этнические аспекты социализации</w:t>
            </w:r>
          </w:p>
        </w:tc>
      </w:tr>
      <w:tr w:rsidR="009B2393" w:rsidRPr="00A547B9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</w:t>
            </w:r>
            <w:r w:rsidRPr="00320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0C6">
              <w:rPr>
                <w:rFonts w:ascii="Times New Roman" w:hAnsi="Times New Roman" w:cs="Times New Roman"/>
                <w:sz w:val="24"/>
                <w:szCs w:val="24"/>
              </w:rPr>
              <w:t>Этноцентризм</w:t>
            </w:r>
            <w:proofErr w:type="spellEnd"/>
            <w:r w:rsidRPr="003200C6">
              <w:rPr>
                <w:rFonts w:ascii="Times New Roman" w:hAnsi="Times New Roman" w:cs="Times New Roman"/>
                <w:sz w:val="24"/>
                <w:szCs w:val="24"/>
              </w:rPr>
              <w:t>, межэтническая напряженность, межэтнические конфликты и межэтническая толерантность.</w:t>
            </w:r>
          </w:p>
        </w:tc>
      </w:tr>
      <w:tr w:rsidR="009B2393" w:rsidRPr="00E87771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sz w:val="24"/>
                <w:szCs w:val="24"/>
              </w:rPr>
              <w:t xml:space="preserve">Тема 3.3. </w:t>
            </w:r>
            <w:proofErr w:type="spellStart"/>
            <w:r w:rsidRPr="003200C6">
              <w:rPr>
                <w:rFonts w:ascii="Times New Roman" w:hAnsi="Times New Roman" w:cs="Times New Roman"/>
                <w:sz w:val="24"/>
                <w:szCs w:val="24"/>
              </w:rPr>
              <w:t>Этноспецифические</w:t>
            </w:r>
            <w:proofErr w:type="spellEnd"/>
            <w:r w:rsidRPr="003200C6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семейных и трудовых отношений</w:t>
            </w:r>
          </w:p>
        </w:tc>
      </w:tr>
      <w:tr w:rsidR="009B2393" w:rsidTr="00D7637A">
        <w:trPr>
          <w:trHeight w:val="282"/>
        </w:trPr>
        <w:tc>
          <w:tcPr>
            <w:tcW w:w="5495" w:type="dxa"/>
            <w:hideMark/>
          </w:tcPr>
          <w:p w:rsidR="009B2393" w:rsidRPr="003200C6" w:rsidRDefault="009B2393" w:rsidP="00D7637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C6">
              <w:rPr>
                <w:rFonts w:ascii="Times New Roman" w:hAnsi="Times New Roman" w:cs="Times New Roman"/>
                <w:sz w:val="24"/>
                <w:szCs w:val="24"/>
              </w:rPr>
              <w:t>Тема 3.4. Этнопсихологические проблемы искусства и экономики</w:t>
            </w:r>
          </w:p>
        </w:tc>
      </w:tr>
    </w:tbl>
    <w:p w:rsidR="009B2393" w:rsidRPr="003200C6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200C6">
        <w:rPr>
          <w:rFonts w:ascii="Times New Roman" w:hAnsi="Times New Roman"/>
          <w:b/>
          <w:bCs/>
          <w:sz w:val="24"/>
          <w:szCs w:val="24"/>
          <w:lang w:eastAsia="ru-RU"/>
        </w:rPr>
        <w:t>Общая трудоемкость дисциплины</w:t>
      </w:r>
      <w:r w:rsidRPr="003200C6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200C6">
        <w:rPr>
          <w:rFonts w:ascii="Times New Roman" w:hAnsi="Times New Roman"/>
          <w:sz w:val="24"/>
          <w:szCs w:val="24"/>
          <w:lang w:eastAsia="ru-RU"/>
        </w:rPr>
        <w:t xml:space="preserve"> 3 зачетные единицы (108 ч.)</w:t>
      </w:r>
    </w:p>
    <w:p w:rsidR="009B2393" w:rsidRPr="003200C6" w:rsidRDefault="009B2393" w:rsidP="009B23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44B4" w:rsidRPr="00386E1A" w:rsidRDefault="0073162B" w:rsidP="0073162B">
      <w:pPr>
        <w:pStyle w:val="1"/>
      </w:pPr>
      <w:r w:rsidRPr="00386E1A">
        <w:t xml:space="preserve">АННОТАЦИЯ РАБОЧЕЙ ПРОГРАММЫ УЧЕБНОЙ ДИСЦИПЛИНЫ </w:t>
      </w:r>
    </w:p>
    <w:p w:rsidR="0073162B" w:rsidRPr="00386E1A" w:rsidRDefault="0073162B" w:rsidP="0073162B">
      <w:pPr>
        <w:pStyle w:val="1"/>
        <w:rPr>
          <w:sz w:val="28"/>
          <w:szCs w:val="28"/>
        </w:rPr>
      </w:pPr>
      <w:r w:rsidRPr="00386E1A">
        <w:t>«ТЕОРИЯ И МЕТОДИКА ПРЕПОДАВАНИЯ ХОРЕОГРАФИИ»</w:t>
      </w:r>
      <w:bookmarkEnd w:id="141"/>
    </w:p>
    <w:p w:rsidR="0073162B" w:rsidRPr="00386E1A" w:rsidRDefault="0073162B" w:rsidP="00731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62B" w:rsidRPr="00386E1A" w:rsidRDefault="00A364E9" w:rsidP="00386E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73162B" w:rsidRPr="0038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3162B" w:rsidRPr="00386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педагогов, владеющих теорией хореографии и классического танца, методологическими принципами преподавания хореографии и классического танца и практическими навыками самостоятельной педагогической деятельност</w:t>
      </w:r>
      <w:r w:rsidR="000B44B4" w:rsidRPr="00386E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3162B" w:rsidRPr="0038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162B" w:rsidRPr="00386E1A" w:rsidRDefault="0073162B" w:rsidP="00386E1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3162B" w:rsidRPr="00386E1A" w:rsidRDefault="0073162B" w:rsidP="00A433C5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/>
          <w:sz w:val="24"/>
          <w:szCs w:val="24"/>
          <w:lang w:eastAsia="ru-RU"/>
        </w:rPr>
        <w:t>изучение теории и методики преподавания хореографии и классического танца;</w:t>
      </w:r>
    </w:p>
    <w:p w:rsidR="0073162B" w:rsidRPr="00386E1A" w:rsidRDefault="0073162B" w:rsidP="00A433C5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педагогических умений и навыков;</w:t>
      </w:r>
    </w:p>
    <w:p w:rsidR="0073162B" w:rsidRPr="00386E1A" w:rsidRDefault="0073162B" w:rsidP="00A433C5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/>
          <w:sz w:val="24"/>
          <w:szCs w:val="24"/>
          <w:lang w:eastAsia="ru-RU"/>
        </w:rPr>
        <w:t>овладение техникой исполнения элементов хореографии и классического танца;</w:t>
      </w:r>
    </w:p>
    <w:p w:rsidR="0073162B" w:rsidRPr="00386E1A" w:rsidRDefault="0073162B" w:rsidP="00A433C5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основополагающих методологических принципов преподавания хореографии; </w:t>
      </w:r>
    </w:p>
    <w:p w:rsidR="0073162B" w:rsidRPr="00386E1A" w:rsidRDefault="0073162B" w:rsidP="00A433C5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исполнительского мастерства. </w:t>
      </w:r>
    </w:p>
    <w:p w:rsidR="0073162B" w:rsidRPr="00D259B4" w:rsidRDefault="0073162B" w:rsidP="00731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3162B" w:rsidRPr="00386E1A" w:rsidRDefault="0073162B" w:rsidP="00731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73162B" w:rsidRPr="00386E1A" w:rsidRDefault="0073162B" w:rsidP="00731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768"/>
        <w:gridCol w:w="1109"/>
        <w:gridCol w:w="4427"/>
      </w:tblGrid>
      <w:tr w:rsidR="0073162B" w:rsidRPr="00386E1A" w:rsidTr="00921124">
        <w:trPr>
          <w:trHeight w:val="651"/>
        </w:trPr>
        <w:tc>
          <w:tcPr>
            <w:tcW w:w="455" w:type="pct"/>
            <w:vAlign w:val="center"/>
          </w:tcPr>
          <w:p w:rsidR="0073162B" w:rsidRPr="00386E1A" w:rsidRDefault="0073162B" w:rsidP="0073162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15" w:type="pct"/>
            <w:vAlign w:val="center"/>
          </w:tcPr>
          <w:p w:rsidR="0073162B" w:rsidRPr="00386E1A" w:rsidRDefault="0073162B" w:rsidP="0073162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030" w:type="pct"/>
            <w:gridSpan w:val="2"/>
            <w:vAlign w:val="center"/>
          </w:tcPr>
          <w:p w:rsidR="0073162B" w:rsidRPr="00386E1A" w:rsidRDefault="0073162B" w:rsidP="0073162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73162B" w:rsidRPr="00386E1A" w:rsidTr="00921124">
        <w:trPr>
          <w:trHeight w:val="212"/>
        </w:trPr>
        <w:tc>
          <w:tcPr>
            <w:tcW w:w="455" w:type="pct"/>
            <w:vMerge w:val="restart"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ПК–1</w:t>
            </w:r>
          </w:p>
        </w:tc>
        <w:tc>
          <w:tcPr>
            <w:tcW w:w="1515" w:type="pct"/>
            <w:vMerge w:val="restart"/>
          </w:tcPr>
          <w:p w:rsidR="0073162B" w:rsidRPr="00386E1A" w:rsidRDefault="00921124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="0073162B"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реализовывать образовательные программы по учебному предмету в соответствии с требованиями образовательных стандартов </w:t>
            </w:r>
          </w:p>
        </w:tc>
        <w:tc>
          <w:tcPr>
            <w:tcW w:w="607" w:type="pct"/>
          </w:tcPr>
          <w:p w:rsidR="0073162B" w:rsidRPr="00386E1A" w:rsidRDefault="00386E1A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9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3" w:type="pct"/>
          </w:tcPr>
          <w:p w:rsidR="00921124" w:rsidRPr="00921124" w:rsidRDefault="0073162B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и педагогические школы искусства хореографии;</w:t>
            </w:r>
            <w:r w:rsidRPr="009211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3162B" w:rsidRPr="00921124" w:rsidRDefault="0073162B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теорию и методику преподавания хореографии и классического танца</w:t>
            </w:r>
          </w:p>
        </w:tc>
      </w:tr>
      <w:tr w:rsidR="0073162B" w:rsidRPr="00386E1A" w:rsidTr="00921124">
        <w:trPr>
          <w:trHeight w:val="212"/>
        </w:trPr>
        <w:tc>
          <w:tcPr>
            <w:tcW w:w="455" w:type="pct"/>
            <w:vMerge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73162B" w:rsidRPr="00386E1A" w:rsidRDefault="00386E1A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 w:rsidR="009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3" w:type="pct"/>
          </w:tcPr>
          <w:p w:rsidR="00921124" w:rsidRDefault="0073162B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полученные знания в образовательных учреждениях; </w:t>
            </w:r>
          </w:p>
          <w:p w:rsidR="0073162B" w:rsidRPr="00386E1A" w:rsidRDefault="0073162B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проводить репетиционную деятельность обучающихся</w:t>
            </w:r>
          </w:p>
        </w:tc>
      </w:tr>
      <w:tr w:rsidR="0073162B" w:rsidRPr="00386E1A" w:rsidTr="00921124">
        <w:trPr>
          <w:trHeight w:val="212"/>
        </w:trPr>
        <w:tc>
          <w:tcPr>
            <w:tcW w:w="455" w:type="pct"/>
            <w:vMerge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73162B" w:rsidRPr="00386E1A" w:rsidRDefault="0073162B" w:rsidP="007316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 w:rsidR="0092112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</w:tcPr>
          <w:p w:rsidR="0073162B" w:rsidRPr="00386E1A" w:rsidRDefault="0073162B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методологическими принципами преподавания хореографии</w:t>
            </w:r>
          </w:p>
        </w:tc>
      </w:tr>
      <w:tr w:rsidR="00921124" w:rsidRPr="00386E1A" w:rsidTr="00921124">
        <w:trPr>
          <w:trHeight w:val="212"/>
        </w:trPr>
        <w:tc>
          <w:tcPr>
            <w:tcW w:w="455" w:type="pct"/>
            <w:vMerge w:val="restart"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ПК–2</w:t>
            </w:r>
          </w:p>
        </w:tc>
        <w:tc>
          <w:tcPr>
            <w:tcW w:w="1515" w:type="pct"/>
            <w:vMerge w:val="restart"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607" w:type="pct"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3" w:type="pct"/>
          </w:tcPr>
          <w:p w:rsidR="00921124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 репертуар различных возрастных групп;</w:t>
            </w: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1124" w:rsidRPr="00386E1A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технологию разработки и планирования различных форм физического и эстетического воспитания в дошкол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учреждениях</w:t>
            </w:r>
          </w:p>
        </w:tc>
      </w:tr>
      <w:tr w:rsidR="00921124" w:rsidRPr="00386E1A" w:rsidTr="00921124">
        <w:trPr>
          <w:trHeight w:val="212"/>
        </w:trPr>
        <w:tc>
          <w:tcPr>
            <w:tcW w:w="45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3" w:type="pct"/>
          </w:tcPr>
          <w:p w:rsidR="00921124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целесообразность применения общих педагогических и специфических методов и приемов обучения дошкольников двигательным действиям и развития физических качеств с помощью хореографии; </w:t>
            </w:r>
          </w:p>
          <w:p w:rsidR="00921124" w:rsidRPr="00386E1A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индивидуальную творческо-исполнительскую работу с обучающимися с учетом возрастных и личностных особенностей; </w:t>
            </w:r>
          </w:p>
          <w:p w:rsidR="00921124" w:rsidRPr="00386E1A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обучение хореографическим дисциплинам с учетом возрастных особенностей и уровня предшествующей подготовки обучающихся</w:t>
            </w:r>
          </w:p>
        </w:tc>
      </w:tr>
      <w:tr w:rsidR="00921124" w:rsidRPr="00386E1A" w:rsidTr="00921124">
        <w:trPr>
          <w:trHeight w:val="212"/>
        </w:trPr>
        <w:tc>
          <w:tcPr>
            <w:tcW w:w="45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921124" w:rsidRPr="00386E1A" w:rsidRDefault="00921124" w:rsidP="00921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</w:tcPr>
          <w:p w:rsidR="00921124" w:rsidRPr="00386E1A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методами изучения и оценки эффективности различных форм преподавания хореографии, классического танца и двигательного режима</w:t>
            </w:r>
          </w:p>
        </w:tc>
      </w:tr>
      <w:tr w:rsidR="00921124" w:rsidRPr="00386E1A" w:rsidTr="00921124">
        <w:trPr>
          <w:trHeight w:val="212"/>
        </w:trPr>
        <w:tc>
          <w:tcPr>
            <w:tcW w:w="455" w:type="pct"/>
            <w:vMerge w:val="restart"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ПК–4</w:t>
            </w:r>
          </w:p>
        </w:tc>
        <w:tc>
          <w:tcPr>
            <w:tcW w:w="1515" w:type="pct"/>
            <w:vMerge w:val="restart"/>
          </w:tcPr>
          <w:p w:rsidR="00921124" w:rsidRPr="00386E1A" w:rsidRDefault="00921124" w:rsidP="00921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921124" w:rsidRPr="00386E1A" w:rsidRDefault="00921124" w:rsidP="00921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3" w:type="pct"/>
          </w:tcPr>
          <w:p w:rsidR="00921124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возрастные и индивидуальные особенности детей; </w:t>
            </w:r>
          </w:p>
          <w:p w:rsidR="00921124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основы деятельности в сфере физической культуры и спорта;</w:t>
            </w:r>
          </w:p>
          <w:p w:rsidR="00921124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психофизиологические, социально-психологические и медико-биологические закономерности развития физических способностей и двигательных умений детей;</w:t>
            </w:r>
          </w:p>
          <w:p w:rsidR="00921124" w:rsidRPr="00386E1A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развивающие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</w:p>
        </w:tc>
      </w:tr>
      <w:tr w:rsidR="00921124" w:rsidRPr="00386E1A" w:rsidTr="00921124">
        <w:trPr>
          <w:trHeight w:val="212"/>
        </w:trPr>
        <w:tc>
          <w:tcPr>
            <w:tcW w:w="45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3" w:type="pct"/>
          </w:tcPr>
          <w:p w:rsidR="00921124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общие и конкретные цели и задачи в сфере двигательной рекреации как составной части гармоничного развития личности ребенка, укрепления его здоровья, физического совершенствования; </w:t>
            </w:r>
          </w:p>
          <w:p w:rsidR="00921124" w:rsidRPr="00386E1A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азвивать исполнительское мастерство</w:t>
            </w:r>
          </w:p>
        </w:tc>
      </w:tr>
      <w:tr w:rsidR="00921124" w:rsidRPr="00386E1A" w:rsidTr="00921124">
        <w:trPr>
          <w:trHeight w:val="212"/>
        </w:trPr>
        <w:tc>
          <w:tcPr>
            <w:tcW w:w="45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vMerge/>
          </w:tcPr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921124" w:rsidRPr="00386E1A" w:rsidRDefault="00921124" w:rsidP="009211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21124" w:rsidRPr="00386E1A" w:rsidRDefault="00921124" w:rsidP="009211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</w:tcPr>
          <w:p w:rsidR="00921124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методологическими принципами преподавания хореографии и классического танца и практическими навыками самостоятельной педагогической деятельностью;</w:t>
            </w:r>
            <w:r w:rsidRPr="00921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1124" w:rsidRPr="00386E1A" w:rsidRDefault="00921124" w:rsidP="00A433C5">
            <w:pPr>
              <w:pStyle w:val="a6"/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169" w:hanging="16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с учебно-методической литературой и документацией</w:t>
            </w:r>
          </w:p>
        </w:tc>
      </w:tr>
    </w:tbl>
    <w:p w:rsidR="0073162B" w:rsidRPr="00386E1A" w:rsidRDefault="0073162B" w:rsidP="00731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162B" w:rsidRDefault="0073162B" w:rsidP="00731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921124" w:rsidRPr="00386E1A" w:rsidRDefault="00921124" w:rsidP="007316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3162B" w:rsidRPr="00386E1A" w:rsidTr="00B0618A">
        <w:trPr>
          <w:trHeight w:val="282"/>
        </w:trPr>
        <w:tc>
          <w:tcPr>
            <w:tcW w:w="9606" w:type="dxa"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Теория и методика хореографии и классического танца </w:t>
            </w:r>
          </w:p>
        </w:tc>
      </w:tr>
      <w:tr w:rsidR="0073162B" w:rsidRPr="00386E1A" w:rsidTr="00B0618A">
        <w:trPr>
          <w:trHeight w:val="282"/>
        </w:trPr>
        <w:tc>
          <w:tcPr>
            <w:tcW w:w="9606" w:type="dxa"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1.1.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Терминология хореографии и классического танца. </w:t>
            </w:r>
            <w:r w:rsidR="00386E1A"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 и его школа</w:t>
            </w:r>
          </w:p>
        </w:tc>
      </w:tr>
      <w:tr w:rsidR="0073162B" w:rsidRPr="00386E1A" w:rsidTr="00B0618A">
        <w:trPr>
          <w:trHeight w:val="282"/>
        </w:trPr>
        <w:tc>
          <w:tcPr>
            <w:tcW w:w="9606" w:type="dxa"/>
          </w:tcPr>
          <w:p w:rsidR="0073162B" w:rsidRPr="00386E1A" w:rsidRDefault="0073162B" w:rsidP="00731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изучения и исполнения движений у </w:t>
            </w:r>
            <w:r w:rsidR="00386E1A"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палки, на середине зала, прыжки</w:t>
            </w:r>
          </w:p>
        </w:tc>
      </w:tr>
      <w:tr w:rsidR="0073162B" w:rsidRPr="00386E1A" w:rsidTr="00B0618A">
        <w:trPr>
          <w:trHeight w:val="282"/>
        </w:trPr>
        <w:tc>
          <w:tcPr>
            <w:tcW w:w="9606" w:type="dxa"/>
          </w:tcPr>
          <w:p w:rsidR="0073162B" w:rsidRPr="00386E1A" w:rsidRDefault="0073162B" w:rsidP="007316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 2.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изучения хореографии и движений классического танца </w:t>
            </w:r>
          </w:p>
        </w:tc>
      </w:tr>
      <w:tr w:rsidR="0073162B" w:rsidRPr="00386E1A" w:rsidTr="00B0618A">
        <w:trPr>
          <w:trHeight w:val="269"/>
        </w:trPr>
        <w:tc>
          <w:tcPr>
            <w:tcW w:w="9606" w:type="dxa"/>
          </w:tcPr>
          <w:p w:rsidR="0073162B" w:rsidRPr="00386E1A" w:rsidRDefault="0073162B" w:rsidP="00731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86E1A"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натомические основы хореографии</w:t>
            </w:r>
          </w:p>
        </w:tc>
      </w:tr>
      <w:tr w:rsidR="0073162B" w:rsidRPr="00386E1A" w:rsidTr="00B0618A">
        <w:trPr>
          <w:trHeight w:val="282"/>
        </w:trPr>
        <w:tc>
          <w:tcPr>
            <w:tcW w:w="9606" w:type="dxa"/>
          </w:tcPr>
          <w:p w:rsidR="0073162B" w:rsidRPr="00386E1A" w:rsidRDefault="0073162B" w:rsidP="0073162B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E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</w:t>
            </w:r>
            <w:r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86E1A" w:rsidRPr="00386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экзерсис</w:t>
            </w:r>
          </w:p>
        </w:tc>
      </w:tr>
    </w:tbl>
    <w:p w:rsidR="0073162B" w:rsidRPr="00386E1A" w:rsidRDefault="009E5A03" w:rsidP="00731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73162B" w:rsidRPr="00386E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="0073162B" w:rsidRPr="00386E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зачетные единицы (</w:t>
      </w:r>
      <w:r w:rsidR="0073162B" w:rsidRPr="00386E1A">
        <w:rPr>
          <w:rFonts w:ascii="Times New Roman" w:eastAsia="Times New Roman" w:hAnsi="Times New Roman" w:cs="Times New Roman"/>
          <w:sz w:val="24"/>
          <w:szCs w:val="24"/>
          <w:lang w:eastAsia="ru-RU"/>
        </w:rPr>
        <w:t>108 ч.)</w:t>
      </w:r>
    </w:p>
    <w:p w:rsidR="00386E1A" w:rsidRPr="00386E1A" w:rsidRDefault="00386E1A" w:rsidP="007316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03" w:rsidRDefault="009E5A03" w:rsidP="001A7EB2">
      <w:pPr>
        <w:pStyle w:val="1"/>
      </w:pPr>
      <w:bookmarkStart w:id="142" w:name="_АННОТАЦИЯ_РАБОЧЕЙ_ПРОГРАММЫ_70"/>
      <w:bookmarkStart w:id="143" w:name="_АННОТАЦИЯ_РАБОЧЕЙ_ПРОГРАММЫ_72"/>
      <w:bookmarkStart w:id="144" w:name="_АННОТАЦИЯ_РАБОЧЕЙ_ПРОГРАММЫ_73"/>
      <w:bookmarkEnd w:id="142"/>
      <w:bookmarkEnd w:id="143"/>
      <w:bookmarkEnd w:id="144"/>
    </w:p>
    <w:p w:rsidR="001A7EB2" w:rsidRPr="00975796" w:rsidRDefault="001A7EB2" w:rsidP="001A7EB2">
      <w:pPr>
        <w:pStyle w:val="1"/>
      </w:pPr>
      <w:r w:rsidRPr="00975796">
        <w:t>АННОТАЦИЯ РАБОЧЕЙ ПРОГРАММЫ УЧЕБНОЙ ДИСЦИПЛИНЫ «ИНФОРМАЦИОННЫЕ ТЕХНОЛОГИИ В ОБРАЗОВАНИИ»</w:t>
      </w:r>
    </w:p>
    <w:p w:rsidR="001A7EB2" w:rsidRPr="00975796" w:rsidRDefault="001A7EB2" w:rsidP="001A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B2" w:rsidRPr="00975796" w:rsidRDefault="001A7EB2" w:rsidP="001A7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A36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специалиста, владеющего современными информационными технологиями в объеме, требуемом для эффективного выполнения профессиональных функций педагога.</w:t>
      </w:r>
    </w:p>
    <w:p w:rsidR="001A7EB2" w:rsidRPr="00975796" w:rsidRDefault="009E5A03" w:rsidP="001A7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1A7EB2"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A7EB2" w:rsidRPr="00975796" w:rsidRDefault="001A7EB2" w:rsidP="00A433C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дать целостное представление об информационных технологиях и их роли в развитии общества;</w:t>
      </w:r>
    </w:p>
    <w:p w:rsidR="001A7EB2" w:rsidRPr="00975796" w:rsidRDefault="001A7EB2" w:rsidP="00A433C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раскрыть суть и возможности технических и программных средств;</w:t>
      </w:r>
    </w:p>
    <w:p w:rsidR="001A7EB2" w:rsidRPr="00975796" w:rsidRDefault="001A7EB2" w:rsidP="00A433C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/>
          <w:sz w:val="24"/>
          <w:szCs w:val="24"/>
          <w:lang w:eastAsia="ru-RU"/>
        </w:rPr>
        <w:t>сформировать понимание – с какой целью и каким образом можно использовать информационные технологии в образовании.</w:t>
      </w:r>
    </w:p>
    <w:p w:rsidR="001A7EB2" w:rsidRPr="00975796" w:rsidRDefault="001A7EB2" w:rsidP="001A7EB2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7EB2" w:rsidRPr="00975796" w:rsidRDefault="001A7EB2" w:rsidP="001A7E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635"/>
        <w:gridCol w:w="1383"/>
        <w:gridCol w:w="4534"/>
      </w:tblGrid>
      <w:tr w:rsidR="001A7EB2" w:rsidRPr="00975796" w:rsidTr="00625127">
        <w:trPr>
          <w:trHeight w:val="651"/>
        </w:trPr>
        <w:tc>
          <w:tcPr>
            <w:tcW w:w="424" w:type="pct"/>
            <w:vAlign w:val="center"/>
          </w:tcPr>
          <w:p w:rsidR="001A7EB2" w:rsidRPr="00975796" w:rsidRDefault="001A7EB2" w:rsidP="001A7E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0" w:type="pct"/>
            <w:vAlign w:val="center"/>
          </w:tcPr>
          <w:p w:rsidR="001A7EB2" w:rsidRPr="00975796" w:rsidRDefault="001A7EB2" w:rsidP="001A7E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66" w:type="pct"/>
            <w:gridSpan w:val="2"/>
            <w:vAlign w:val="center"/>
          </w:tcPr>
          <w:p w:rsidR="001A7EB2" w:rsidRPr="00975796" w:rsidRDefault="001A7EB2" w:rsidP="001A7EB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1A7EB2" w:rsidRPr="00975796" w:rsidTr="001A7EB2">
        <w:trPr>
          <w:trHeight w:val="212"/>
        </w:trPr>
        <w:tc>
          <w:tcPr>
            <w:tcW w:w="424" w:type="pct"/>
            <w:vMerge w:val="restar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410" w:type="pct"/>
            <w:vMerge w:val="restar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740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информации;</w:t>
            </w:r>
          </w:p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обработки информации</w:t>
            </w:r>
          </w:p>
        </w:tc>
      </w:tr>
      <w:tr w:rsidR="001A7EB2" w:rsidRPr="00975796" w:rsidTr="001A7EB2">
        <w:trPr>
          <w:trHeight w:val="212"/>
        </w:trPr>
        <w:tc>
          <w:tcPr>
            <w:tcW w:w="424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26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о методах обработки информации в образовательной и профессиональной деятельности</w:t>
            </w:r>
          </w:p>
        </w:tc>
      </w:tr>
      <w:tr w:rsidR="001A7EB2" w:rsidRPr="00975796" w:rsidTr="001A7EB2">
        <w:trPr>
          <w:trHeight w:val="212"/>
        </w:trPr>
        <w:tc>
          <w:tcPr>
            <w:tcW w:w="424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1A7EB2" w:rsidRPr="00975796" w:rsidRDefault="001A7EB2" w:rsidP="001A7E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</w:t>
            </w:r>
            <w:r w:rsidRPr="009757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1A7EB2" w:rsidRPr="00975796" w:rsidRDefault="001A7EB2" w:rsidP="001A7E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26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математической обработки информации</w:t>
            </w:r>
          </w:p>
        </w:tc>
      </w:tr>
      <w:tr w:rsidR="001A7EB2" w:rsidRPr="00975796" w:rsidTr="001A7EB2">
        <w:trPr>
          <w:trHeight w:val="212"/>
        </w:trPr>
        <w:tc>
          <w:tcPr>
            <w:tcW w:w="424" w:type="pct"/>
            <w:vMerge w:val="restar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410" w:type="pct"/>
            <w:vMerge w:val="restar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740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26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назначение электронной информационно-образовательной среды</w:t>
            </w:r>
          </w:p>
        </w:tc>
      </w:tr>
      <w:tr w:rsidR="001A7EB2" w:rsidRPr="00975796" w:rsidTr="001A7EB2">
        <w:trPr>
          <w:trHeight w:val="212"/>
        </w:trPr>
        <w:tc>
          <w:tcPr>
            <w:tcW w:w="424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1A7EB2" w:rsidRPr="00975796" w:rsidRDefault="001A7EB2" w:rsidP="001A7E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426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возможности информационной образовательной среды</w:t>
            </w:r>
          </w:p>
        </w:tc>
      </w:tr>
      <w:tr w:rsidR="001A7EB2" w:rsidRPr="00975796" w:rsidTr="001A7EB2">
        <w:trPr>
          <w:trHeight w:val="212"/>
        </w:trPr>
        <w:tc>
          <w:tcPr>
            <w:tcW w:w="424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</w:tcPr>
          <w:p w:rsidR="001A7EB2" w:rsidRPr="00975796" w:rsidRDefault="001A7EB2" w:rsidP="001A7EB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приобрести опыт: </w:t>
            </w:r>
          </w:p>
        </w:tc>
        <w:tc>
          <w:tcPr>
            <w:tcW w:w="2426" w:type="pct"/>
          </w:tcPr>
          <w:p w:rsidR="001A7EB2" w:rsidRPr="00975796" w:rsidRDefault="001A7EB2" w:rsidP="001A7EB2">
            <w:pPr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локальных и сетевых электронных образовательных ресурсов</w:t>
            </w:r>
          </w:p>
        </w:tc>
      </w:tr>
    </w:tbl>
    <w:p w:rsidR="001A7EB2" w:rsidRPr="00975796" w:rsidRDefault="001A7EB2" w:rsidP="001A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A7EB2" w:rsidRPr="00975796" w:rsidRDefault="001A7EB2" w:rsidP="001A7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1A7EB2" w:rsidRPr="00975796" w:rsidRDefault="001A7EB2" w:rsidP="001A7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Современные программные средства обработки информации, применяемые в образовании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Программные средства обработки текстовой и числовой информации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Системы управления базами данных 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Программные средства обработки аудиовизуальной информации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Современные технические средства обработки информации, применяемые в образовании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Технические средства обработки информации</w:t>
            </w:r>
          </w:p>
        </w:tc>
      </w:tr>
      <w:tr w:rsidR="001A7EB2" w:rsidRPr="00975796" w:rsidTr="001A7EB2">
        <w:trPr>
          <w:trHeight w:val="269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Технические средства визуализации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Технические средства связи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Современные средства создания электронных образовательных ресурсов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Локальные электронные образовательные ресурсы</w:t>
            </w:r>
          </w:p>
        </w:tc>
      </w:tr>
      <w:tr w:rsidR="001A7EB2" w:rsidRPr="00975796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1A7EB2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3.2. 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электронные образовательные ресурсы</w:t>
            </w:r>
          </w:p>
        </w:tc>
      </w:tr>
    </w:tbl>
    <w:p w:rsidR="001A7EB2" w:rsidRPr="00975796" w:rsidRDefault="001A7EB2" w:rsidP="001A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975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75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(108 ч.)</w:t>
      </w:r>
    </w:p>
    <w:p w:rsidR="00A364E9" w:rsidRDefault="00A364E9" w:rsidP="009B2393">
      <w:pPr>
        <w:pStyle w:val="1"/>
      </w:pPr>
      <w:bookmarkStart w:id="145" w:name="_АННОТАЦИЯ_РАБОЧЕЙ_ПРОГРАММЫ_74"/>
      <w:bookmarkEnd w:id="145"/>
    </w:p>
    <w:p w:rsidR="009B2393" w:rsidRPr="007B1E83" w:rsidRDefault="009B2393" w:rsidP="009B2393">
      <w:pPr>
        <w:pStyle w:val="1"/>
        <w:rPr>
          <w:sz w:val="28"/>
          <w:szCs w:val="28"/>
        </w:rPr>
      </w:pPr>
      <w:r w:rsidRPr="007B1E83">
        <w:t>АННОТАЦИЯ РАБОЧЕЙ ПРОГРАММЫ УЧЕБНОЙ ДИСЦИПЛИНЫ «САКРАЛЬНАЯ ГЕОГРАФИЯ (СВЯТЫЕ МЕСТА МИРА)»</w:t>
      </w:r>
    </w:p>
    <w:p w:rsidR="009B2393" w:rsidRPr="007B1E83" w:rsidRDefault="009B2393" w:rsidP="009B2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393" w:rsidRPr="007B1E83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B1E83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 обучающихся целостного представления о важнейших святых местах мира,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</w:t>
      </w:r>
      <w:r w:rsidRPr="007B1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2393" w:rsidRPr="007B1E83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7B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393" w:rsidRPr="007B1E83" w:rsidRDefault="009B2393" w:rsidP="009B2393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7B1E83">
        <w:rPr>
          <w:rFonts w:ascii="Times" w:eastAsia="Times New Roman" w:hAnsi="Times" w:cs="Times"/>
          <w:sz w:val="24"/>
          <w:szCs w:val="29"/>
          <w:lang w:eastAsia="ru-RU"/>
        </w:rPr>
        <w:t xml:space="preserve">формирование у студентов ориентиров для гражданской, </w:t>
      </w:r>
      <w:proofErr w:type="spellStart"/>
      <w:r w:rsidRPr="007B1E83">
        <w:rPr>
          <w:rFonts w:ascii="Times" w:eastAsia="Times New Roman" w:hAnsi="Times" w:cs="Times"/>
          <w:sz w:val="24"/>
          <w:szCs w:val="29"/>
          <w:lang w:eastAsia="ru-RU"/>
        </w:rPr>
        <w:t>этнонациональной</w:t>
      </w:r>
      <w:proofErr w:type="spellEnd"/>
      <w:r w:rsidRPr="007B1E83">
        <w:rPr>
          <w:rFonts w:ascii="Times" w:eastAsia="Times New Roman" w:hAnsi="Times" w:cs="Times"/>
          <w:sz w:val="24"/>
          <w:szCs w:val="29"/>
          <w:lang w:eastAsia="ru-RU"/>
        </w:rPr>
        <w:t>, социальной, культурной самоидентификации в окружающем мире;</w:t>
      </w:r>
    </w:p>
    <w:p w:rsidR="009B2393" w:rsidRPr="007B1E83" w:rsidRDefault="009B2393" w:rsidP="009B2393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7B1E83">
        <w:rPr>
          <w:rFonts w:ascii="Times" w:eastAsia="Times New Roman" w:hAnsi="Times" w:cs="Times"/>
          <w:sz w:val="24"/>
          <w:szCs w:val="29"/>
          <w:lang w:eastAsia="ru-RU"/>
        </w:rPr>
        <w:t>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9B2393" w:rsidRPr="007B1E83" w:rsidRDefault="009B2393" w:rsidP="009B2393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7B1E83">
        <w:rPr>
          <w:rFonts w:ascii="Times" w:eastAsia="Times New Roman" w:hAnsi="Times" w:cs="Times"/>
          <w:sz w:val="24"/>
          <w:szCs w:val="29"/>
          <w:lang w:eastAsia="ru-RU"/>
        </w:rPr>
        <w:t>воспитание духа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B2393" w:rsidRPr="007B1E83" w:rsidRDefault="009B2393" w:rsidP="009B2393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7B1E83">
        <w:rPr>
          <w:rFonts w:ascii="Times" w:eastAsia="Times New Roman" w:hAnsi="Times" w:cs="Times"/>
          <w:sz w:val="24"/>
          <w:szCs w:val="29"/>
          <w:lang w:eastAsia="ru-RU"/>
        </w:rPr>
        <w:t>развитие способности студентов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9B2393" w:rsidRPr="007B1E83" w:rsidRDefault="009B2393" w:rsidP="009B2393">
      <w:pPr>
        <w:pStyle w:val="a6"/>
        <w:numPr>
          <w:ilvl w:val="0"/>
          <w:numId w:val="93"/>
        </w:numPr>
        <w:spacing w:after="0" w:line="240" w:lineRule="auto"/>
        <w:jc w:val="both"/>
        <w:rPr>
          <w:rFonts w:ascii="Times" w:eastAsia="Times New Roman" w:hAnsi="Times" w:cs="Times"/>
          <w:sz w:val="24"/>
          <w:szCs w:val="29"/>
          <w:lang w:eastAsia="ru-RU"/>
        </w:rPr>
      </w:pPr>
      <w:r w:rsidRPr="007B1E83">
        <w:rPr>
          <w:rFonts w:ascii="Times" w:eastAsia="Times New Roman" w:hAnsi="Times" w:cs="Times"/>
          <w:sz w:val="24"/>
          <w:szCs w:val="29"/>
          <w:lang w:eastAsia="ru-RU"/>
        </w:rP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B1E83">
        <w:rPr>
          <w:rFonts w:ascii="Times" w:eastAsia="Times New Roman" w:hAnsi="Times" w:cs="Times"/>
          <w:sz w:val="24"/>
          <w:szCs w:val="29"/>
          <w:lang w:eastAsia="ru-RU"/>
        </w:rPr>
        <w:t>полиэтничном</w:t>
      </w:r>
      <w:proofErr w:type="spellEnd"/>
      <w:r w:rsidRPr="007B1E83">
        <w:rPr>
          <w:rFonts w:ascii="Times" w:eastAsia="Times New Roman" w:hAnsi="Times" w:cs="Times"/>
          <w:sz w:val="24"/>
          <w:szCs w:val="29"/>
          <w:lang w:eastAsia="ru-RU"/>
        </w:rPr>
        <w:t xml:space="preserve"> и многоконфессиональном обществе.</w:t>
      </w:r>
    </w:p>
    <w:p w:rsidR="009B2393" w:rsidRPr="007B1E83" w:rsidRDefault="009B2393" w:rsidP="009B239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393" w:rsidRPr="007B1E83" w:rsidRDefault="009B2393" w:rsidP="009B23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9B2393" w:rsidRPr="00D259B4" w:rsidRDefault="009B2393" w:rsidP="009B23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490"/>
        <w:gridCol w:w="1107"/>
        <w:gridCol w:w="4707"/>
      </w:tblGrid>
      <w:tr w:rsidR="009B2393" w:rsidRPr="00D259B4" w:rsidTr="00D7637A">
        <w:trPr>
          <w:trHeight w:val="651"/>
        </w:trPr>
        <w:tc>
          <w:tcPr>
            <w:tcW w:w="455" w:type="pct"/>
            <w:vAlign w:val="center"/>
          </w:tcPr>
          <w:p w:rsidR="009B2393" w:rsidRPr="007B1E83" w:rsidRDefault="009B2393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63" w:type="pct"/>
            <w:vAlign w:val="center"/>
          </w:tcPr>
          <w:p w:rsidR="009B2393" w:rsidRPr="007B1E83" w:rsidRDefault="009B2393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182" w:type="pct"/>
            <w:gridSpan w:val="2"/>
            <w:vAlign w:val="center"/>
          </w:tcPr>
          <w:p w:rsidR="009B2393" w:rsidRPr="007B1E83" w:rsidRDefault="009B2393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обучения</w:t>
            </w:r>
          </w:p>
        </w:tc>
      </w:tr>
      <w:tr w:rsidR="009B2393" w:rsidRPr="00D259B4" w:rsidTr="00D7637A">
        <w:trPr>
          <w:trHeight w:val="623"/>
        </w:trPr>
        <w:tc>
          <w:tcPr>
            <w:tcW w:w="455" w:type="pct"/>
            <w:vMerge w:val="restart"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363" w:type="pct"/>
            <w:vMerge w:val="restart"/>
          </w:tcPr>
          <w:p w:rsidR="009B2393" w:rsidRPr="007B1E83" w:rsidRDefault="009B2393" w:rsidP="00D7637A">
            <w:pPr>
              <w:spacing w:after="0" w:line="240" w:lineRule="auto"/>
              <w:contextualSpacing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</w:t>
            </w:r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духовно-нравственного развития обучающихся в учебной и </w:t>
            </w:r>
            <w:proofErr w:type="spellStart"/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06" w:type="pct"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576" w:type="pct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83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важнейшие священные места мира, главные святыни основных мировых религий</w:t>
            </w:r>
          </w:p>
        </w:tc>
      </w:tr>
      <w:tr w:rsidR="009B2393" w:rsidRPr="00D259B4" w:rsidTr="00D7637A">
        <w:trPr>
          <w:trHeight w:val="212"/>
        </w:trPr>
        <w:tc>
          <w:tcPr>
            <w:tcW w:w="455" w:type="pct"/>
            <w:vMerge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6" w:type="pct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83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анализировать страноведческую информацию, определять местоположение того или иного объекта поклонения</w:t>
            </w:r>
          </w:p>
        </w:tc>
      </w:tr>
      <w:tr w:rsidR="009B2393" w:rsidRPr="00D259B4" w:rsidTr="00D7637A">
        <w:trPr>
          <w:trHeight w:val="631"/>
        </w:trPr>
        <w:tc>
          <w:tcPr>
            <w:tcW w:w="455" w:type="pct"/>
            <w:vMerge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vMerge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576" w:type="pct"/>
          </w:tcPr>
          <w:p w:rsidR="009B2393" w:rsidRPr="007B1E83" w:rsidRDefault="009B2393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специфической терминологией, связанной с мировыми сакральными объектами</w:t>
            </w:r>
          </w:p>
        </w:tc>
      </w:tr>
    </w:tbl>
    <w:p w:rsidR="009B2393" w:rsidRPr="00D259B4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2393" w:rsidRPr="007B1E83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9B2393" w:rsidRPr="007B1E83" w:rsidRDefault="009B2393" w:rsidP="009B23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2393" w:rsidRPr="007B1E83" w:rsidTr="00D7637A">
        <w:trPr>
          <w:trHeight w:val="282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Святые места Иудаизма</w:t>
            </w:r>
          </w:p>
        </w:tc>
      </w:tr>
      <w:tr w:rsidR="009B2393" w:rsidRPr="007B1E83" w:rsidTr="00D7637A">
        <w:trPr>
          <w:trHeight w:val="282"/>
        </w:trPr>
        <w:tc>
          <w:tcPr>
            <w:tcW w:w="9606" w:type="dxa"/>
          </w:tcPr>
          <w:p w:rsidR="009B2393" w:rsidRPr="007B1E83" w:rsidRDefault="009B2393" w:rsidP="00D76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 Иерусалим</w:t>
            </w:r>
          </w:p>
        </w:tc>
      </w:tr>
      <w:tr w:rsidR="009B2393" w:rsidRPr="007B1E83" w:rsidTr="00D7637A">
        <w:trPr>
          <w:trHeight w:val="282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 </w:t>
            </w:r>
            <w:proofErr w:type="spellStart"/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Хеврон</w:t>
            </w:r>
            <w:proofErr w:type="spellEnd"/>
          </w:p>
        </w:tc>
      </w:tr>
      <w:tr w:rsidR="009B2393" w:rsidRPr="007B1E83" w:rsidTr="00D7637A">
        <w:trPr>
          <w:trHeight w:val="282"/>
        </w:trPr>
        <w:tc>
          <w:tcPr>
            <w:tcW w:w="9606" w:type="dxa"/>
          </w:tcPr>
          <w:p w:rsidR="009B2393" w:rsidRPr="007B1E83" w:rsidRDefault="009B2393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 Иерихон</w:t>
            </w:r>
          </w:p>
        </w:tc>
      </w:tr>
      <w:tr w:rsidR="009B2393" w:rsidRPr="007B1E83" w:rsidTr="00D7637A">
        <w:trPr>
          <w:trHeight w:val="282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Святые места Буддизма</w:t>
            </w:r>
          </w:p>
        </w:tc>
      </w:tr>
      <w:tr w:rsidR="009B2393" w:rsidRPr="007B1E83" w:rsidTr="00D7637A">
        <w:trPr>
          <w:trHeight w:val="282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 Лхаса</w:t>
            </w:r>
          </w:p>
        </w:tc>
      </w:tr>
      <w:tr w:rsidR="009B2393" w:rsidRPr="007B1E83" w:rsidTr="00D7637A">
        <w:trPr>
          <w:trHeight w:val="269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 </w:t>
            </w:r>
            <w:proofErr w:type="spellStart"/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Мандалай</w:t>
            </w:r>
            <w:proofErr w:type="spellEnd"/>
          </w:p>
        </w:tc>
      </w:tr>
      <w:tr w:rsidR="009B2393" w:rsidRPr="007B1E83" w:rsidTr="00D7637A">
        <w:trPr>
          <w:trHeight w:val="142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 Ангкор</w:t>
            </w:r>
          </w:p>
        </w:tc>
      </w:tr>
      <w:tr w:rsidR="009B2393" w:rsidRPr="007B1E83" w:rsidTr="00D7637A">
        <w:trPr>
          <w:trHeight w:val="80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Святые места Христианства</w:t>
            </w:r>
          </w:p>
        </w:tc>
      </w:tr>
      <w:tr w:rsidR="009B2393" w:rsidRPr="007B1E83" w:rsidTr="00D7637A">
        <w:trPr>
          <w:trHeight w:val="80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 Иерусалим</w:t>
            </w:r>
          </w:p>
        </w:tc>
      </w:tr>
      <w:tr w:rsidR="009B2393" w:rsidRPr="007B1E83" w:rsidTr="00D7637A">
        <w:trPr>
          <w:trHeight w:val="80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 Вифлеем</w:t>
            </w:r>
          </w:p>
        </w:tc>
      </w:tr>
      <w:tr w:rsidR="009B2393" w:rsidRPr="007B1E83" w:rsidTr="00D7637A">
        <w:trPr>
          <w:trHeight w:val="80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 Назарет</w:t>
            </w:r>
          </w:p>
        </w:tc>
      </w:tr>
      <w:tr w:rsidR="009B2393" w:rsidRPr="007B1E83" w:rsidTr="00D7637A">
        <w:trPr>
          <w:trHeight w:val="80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4. Святые места Ислама</w:t>
            </w:r>
          </w:p>
        </w:tc>
      </w:tr>
      <w:tr w:rsidR="009B2393" w:rsidRPr="007B1E83" w:rsidTr="00D7637A">
        <w:trPr>
          <w:trHeight w:val="80"/>
        </w:trPr>
        <w:tc>
          <w:tcPr>
            <w:tcW w:w="9606" w:type="dxa"/>
          </w:tcPr>
          <w:p w:rsidR="009B2393" w:rsidRPr="007B1E83" w:rsidRDefault="009B2393" w:rsidP="00D76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 Мекка</w:t>
            </w:r>
          </w:p>
        </w:tc>
      </w:tr>
      <w:tr w:rsidR="009B2393" w:rsidRPr="007B1E83" w:rsidTr="00D7637A">
        <w:trPr>
          <w:trHeight w:val="80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 Медина</w:t>
            </w:r>
          </w:p>
        </w:tc>
      </w:tr>
      <w:tr w:rsidR="009B2393" w:rsidRPr="007B1E83" w:rsidTr="00D7637A">
        <w:trPr>
          <w:trHeight w:val="332"/>
        </w:trPr>
        <w:tc>
          <w:tcPr>
            <w:tcW w:w="9606" w:type="dxa"/>
          </w:tcPr>
          <w:p w:rsidR="009B2393" w:rsidRPr="007B1E83" w:rsidRDefault="009B2393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4.3 Иерусалим</w:t>
            </w:r>
          </w:p>
        </w:tc>
      </w:tr>
    </w:tbl>
    <w:p w:rsidR="009B2393" w:rsidRPr="007B1E83" w:rsidRDefault="009B2393" w:rsidP="00A364E9">
      <w:pPr>
        <w:tabs>
          <w:tab w:val="left" w:pos="804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7B1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B1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5A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</w:t>
      </w:r>
      <w:r w:rsidRPr="007B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9E5A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B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(108 ч.)</w:t>
      </w:r>
    </w:p>
    <w:p w:rsidR="009B2393" w:rsidRPr="007B1E83" w:rsidRDefault="009B2393" w:rsidP="009B2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A03" w:rsidRDefault="009E5A03" w:rsidP="00356EB1">
      <w:pPr>
        <w:pStyle w:val="1"/>
      </w:pPr>
    </w:p>
    <w:p w:rsidR="00356EB1" w:rsidRPr="00AA4641" w:rsidRDefault="00356EB1" w:rsidP="00356EB1">
      <w:pPr>
        <w:pStyle w:val="1"/>
        <w:rPr>
          <w:sz w:val="28"/>
          <w:szCs w:val="28"/>
        </w:rPr>
      </w:pPr>
      <w:r w:rsidRPr="00AA4641">
        <w:t>АННОТАЦИЯ РАБОЧЕЙ ПРОГРАММЫ УЧЕБНОЙ ДИСЦИПЛИНЫ «УПРАВЛЕНИЕ ОБРАЗОВАТЕЛЬНЫМИ СИСТЕМАМИ»</w:t>
      </w:r>
    </w:p>
    <w:p w:rsidR="00356EB1" w:rsidRPr="00AA4641" w:rsidRDefault="00356EB1" w:rsidP="00356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B1" w:rsidRPr="00AA4641" w:rsidRDefault="00356EB1" w:rsidP="00356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и практическое освоение основ, стратегий и технологий управления педагогическим процессом.</w:t>
      </w:r>
    </w:p>
    <w:p w:rsidR="00356EB1" w:rsidRPr="00AA4641" w:rsidRDefault="00356EB1" w:rsidP="0035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56EB1" w:rsidRPr="00AA4641" w:rsidRDefault="00356EB1" w:rsidP="00356EB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сущностных характеристик процесса управления;</w:t>
      </w:r>
    </w:p>
    <w:p w:rsidR="00356EB1" w:rsidRPr="00AA4641" w:rsidRDefault="00356EB1" w:rsidP="00356EB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и практическое усвоение механизмов управления;</w:t>
      </w:r>
    </w:p>
    <w:p w:rsidR="00356EB1" w:rsidRPr="00AA4641" w:rsidRDefault="00356EB1" w:rsidP="00356EB1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осмысление и практическое усвоение стратегий и тактик конструктивного управленческого общения как основного средства управления.</w:t>
      </w:r>
    </w:p>
    <w:p w:rsidR="00356EB1" w:rsidRPr="00AA4641" w:rsidRDefault="00356EB1" w:rsidP="00356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EB1" w:rsidRPr="00AA4641" w:rsidRDefault="00356EB1" w:rsidP="00356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56EB1" w:rsidRPr="00D259B4" w:rsidRDefault="00356EB1" w:rsidP="00356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2493"/>
        <w:gridCol w:w="1108"/>
        <w:gridCol w:w="4811"/>
      </w:tblGrid>
      <w:tr w:rsidR="00356EB1" w:rsidRPr="00D259B4" w:rsidTr="00D7637A">
        <w:trPr>
          <w:trHeight w:val="559"/>
        </w:trPr>
        <w:tc>
          <w:tcPr>
            <w:tcW w:w="499" w:type="pct"/>
            <w:vAlign w:val="center"/>
          </w:tcPr>
          <w:p w:rsidR="00356EB1" w:rsidRPr="00AA4641" w:rsidRDefault="00356EB1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34" w:type="pct"/>
            <w:vAlign w:val="center"/>
          </w:tcPr>
          <w:p w:rsidR="00356EB1" w:rsidRPr="00AA4641" w:rsidRDefault="00356EB1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167" w:type="pct"/>
            <w:gridSpan w:val="2"/>
            <w:vAlign w:val="center"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356EB1" w:rsidRPr="00D259B4" w:rsidTr="00D7637A">
        <w:trPr>
          <w:trHeight w:val="212"/>
        </w:trPr>
        <w:tc>
          <w:tcPr>
            <w:tcW w:w="499" w:type="pct"/>
            <w:vMerge w:val="restart"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1334" w:type="pct"/>
            <w:vMerge w:val="restart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профессиональной деятельности в соответствии с нормативно-</w:t>
            </w: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правовыми актами сферы образования</w:t>
            </w:r>
          </w:p>
        </w:tc>
        <w:tc>
          <w:tcPr>
            <w:tcW w:w="593" w:type="pct"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574" w:type="pct"/>
          </w:tcPr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роль педагогической деятельности в контексте </w:t>
            </w:r>
            <w:proofErr w:type="spellStart"/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поликонфессионального</w:t>
            </w:r>
            <w:proofErr w:type="spellEnd"/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социума</w:t>
            </w:r>
          </w:p>
        </w:tc>
      </w:tr>
      <w:tr w:rsidR="00356EB1" w:rsidRPr="00D259B4" w:rsidTr="00D7637A">
        <w:trPr>
          <w:trHeight w:val="212"/>
        </w:trPr>
        <w:tc>
          <w:tcPr>
            <w:tcW w:w="499" w:type="pct"/>
            <w:vMerge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vMerge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4" w:type="pct"/>
          </w:tcPr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анализировать, прогнозировать, организовывать собственную  профессиональную  педагогическую </w:t>
            </w: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и нести ответственность за ее результаты</w:t>
            </w:r>
          </w:p>
        </w:tc>
      </w:tr>
      <w:tr w:rsidR="00356EB1" w:rsidRPr="00D259B4" w:rsidTr="00D7637A">
        <w:trPr>
          <w:trHeight w:val="212"/>
        </w:trPr>
        <w:tc>
          <w:tcPr>
            <w:tcW w:w="499" w:type="pct"/>
            <w:vMerge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vMerge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</w:tcPr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к результативному осуществлению профессиональной деятельности</w:t>
            </w:r>
          </w:p>
        </w:tc>
      </w:tr>
      <w:tr w:rsidR="00356EB1" w:rsidRPr="00D259B4" w:rsidTr="00D7637A">
        <w:trPr>
          <w:trHeight w:val="573"/>
        </w:trPr>
        <w:tc>
          <w:tcPr>
            <w:tcW w:w="499" w:type="pct"/>
            <w:vMerge w:val="restart"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334" w:type="pct"/>
            <w:vMerge w:val="restart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взаимодействию с участниками образовательного процесса</w:t>
            </w: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74" w:type="pct"/>
          </w:tcPr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организации взаимодействия субъектов </w:t>
            </w:r>
          </w:p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специфику взаимодействия с людьми различных возрастных и социальных групп</w:t>
            </w:r>
          </w:p>
        </w:tc>
      </w:tr>
      <w:tr w:rsidR="00356EB1" w:rsidRPr="00D259B4" w:rsidTr="00D7637A">
        <w:trPr>
          <w:trHeight w:val="690"/>
        </w:trPr>
        <w:tc>
          <w:tcPr>
            <w:tcW w:w="499" w:type="pct"/>
            <w:vMerge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vMerge/>
          </w:tcPr>
          <w:p w:rsidR="00356EB1" w:rsidRPr="00AA4641" w:rsidRDefault="00356EB1" w:rsidP="00D7637A">
            <w:pPr>
              <w:widowControl w:val="0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74" w:type="pct"/>
          </w:tcPr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теоретические знания для</w:t>
            </w:r>
            <w:r w:rsidRPr="00AA46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организации процессов воздействия и взаимодействия</w:t>
            </w: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адекватные способы управления в </w:t>
            </w:r>
            <w:r w:rsidRPr="00AA46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учебно-воспитательном процессе</w:t>
            </w: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56EB1" w:rsidRPr="00D259B4" w:rsidTr="00D7637A">
        <w:trPr>
          <w:trHeight w:val="273"/>
        </w:trPr>
        <w:tc>
          <w:tcPr>
            <w:tcW w:w="499" w:type="pct"/>
            <w:vMerge/>
          </w:tcPr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vMerge/>
          </w:tcPr>
          <w:p w:rsidR="00356EB1" w:rsidRPr="00AA4641" w:rsidRDefault="00356EB1" w:rsidP="00D7637A">
            <w:pPr>
              <w:widowControl w:val="0"/>
              <w:spacing w:after="0" w:line="240" w:lineRule="auto"/>
              <w:ind w:right="-57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356EB1" w:rsidRPr="00AA4641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pct"/>
          </w:tcPr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адекватными способами управления для обеспечения качества учебно-воспитательного процесса</w:t>
            </w:r>
          </w:p>
          <w:p w:rsidR="00356EB1" w:rsidRPr="00AA4641" w:rsidRDefault="00356EB1" w:rsidP="00D7637A">
            <w:pPr>
              <w:pStyle w:val="a6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3" w:hanging="3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адекватными способами организации </w:t>
            </w:r>
            <w:r w:rsidRPr="00AA46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продуктивных моделей взаимодействия</w:t>
            </w: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разнообразными механизмами</w:t>
            </w:r>
            <w:r w:rsidRPr="00AA464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взаимодействия с родителями, коллегами, социальными партнерами</w:t>
            </w:r>
            <w:r w:rsidRPr="00AA46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аспекте управления</w:t>
            </w:r>
          </w:p>
        </w:tc>
      </w:tr>
    </w:tbl>
    <w:p w:rsidR="00356EB1" w:rsidRPr="00D259B4" w:rsidRDefault="00356EB1" w:rsidP="0035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56EB1" w:rsidRPr="00AA4641" w:rsidRDefault="00356EB1" w:rsidP="00356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356EB1" w:rsidRPr="00AA4641" w:rsidRDefault="00356EB1" w:rsidP="0035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56EB1" w:rsidRPr="00AA4641" w:rsidTr="00D7637A">
        <w:trPr>
          <w:trHeight w:val="282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Управление как вид профессиональной педагогической деятельности</w:t>
            </w:r>
          </w:p>
        </w:tc>
      </w:tr>
      <w:tr w:rsidR="00356EB1" w:rsidRPr="00AA4641" w:rsidTr="00D7637A">
        <w:trPr>
          <w:trHeight w:val="282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  <w:r w:rsidRPr="00AA4641">
              <w:rPr>
                <w:rFonts w:ascii="&quot;Times New Roman&quot;" w:eastAsia="&quot;Times New Roman&quot;" w:hAnsi="&quot;Times New Roman&quot;" w:cs="&quot;Times New Roman&quot;"/>
                <w:sz w:val="24"/>
                <w:szCs w:val="24"/>
                <w:lang w:eastAsia="ru-RU"/>
              </w:rPr>
              <w:t xml:space="preserve"> Социально-педагогические системы, их сущность и видовое многообразие</w:t>
            </w:r>
          </w:p>
        </w:tc>
      </w:tr>
      <w:tr w:rsidR="00356EB1" w:rsidRPr="00AA4641" w:rsidTr="00D7637A">
        <w:trPr>
          <w:trHeight w:val="282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</w:t>
            </w: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как социальный феномен</w:t>
            </w:r>
          </w:p>
        </w:tc>
      </w:tr>
      <w:tr w:rsidR="00356EB1" w:rsidRPr="00AA4641" w:rsidTr="00D7637A">
        <w:trPr>
          <w:trHeight w:val="282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Учитель и управление</w:t>
            </w:r>
          </w:p>
        </w:tc>
      </w:tr>
      <w:tr w:rsidR="00356EB1" w:rsidRPr="00AA4641" w:rsidTr="00D7637A">
        <w:trPr>
          <w:trHeight w:val="282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Управленческое общение как основное средство управления.</w:t>
            </w:r>
          </w:p>
        </w:tc>
      </w:tr>
      <w:tr w:rsidR="00356EB1" w:rsidRPr="00AA4641" w:rsidTr="00D7637A">
        <w:trPr>
          <w:trHeight w:val="282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Технология управленческой деятельности</w:t>
            </w:r>
          </w:p>
        </w:tc>
      </w:tr>
      <w:tr w:rsidR="00356EB1" w:rsidRPr="00AA4641" w:rsidTr="00D7637A">
        <w:trPr>
          <w:trHeight w:val="269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Функции управления</w:t>
            </w:r>
          </w:p>
        </w:tc>
      </w:tr>
      <w:tr w:rsidR="00356EB1" w:rsidRPr="00AA4641" w:rsidTr="00D7637A">
        <w:trPr>
          <w:trHeight w:val="269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1.7. Управленческая культура  педагога</w:t>
            </w:r>
          </w:p>
        </w:tc>
      </w:tr>
      <w:tr w:rsidR="00356EB1" w:rsidRPr="00AA4641" w:rsidTr="00D7637A">
        <w:trPr>
          <w:trHeight w:val="269"/>
        </w:trPr>
        <w:tc>
          <w:tcPr>
            <w:tcW w:w="9606" w:type="dxa"/>
          </w:tcPr>
          <w:p w:rsidR="00356EB1" w:rsidRPr="00AA4641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1.8. Система </w:t>
            </w:r>
            <w:proofErr w:type="spellStart"/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AA4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</w:tbl>
    <w:p w:rsidR="00356EB1" w:rsidRPr="00AA4641" w:rsidRDefault="00356EB1" w:rsidP="00356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(144 ч.)</w:t>
      </w:r>
    </w:p>
    <w:p w:rsidR="009E5A03" w:rsidRDefault="009E5A03" w:rsidP="001A7EB2">
      <w:pPr>
        <w:pStyle w:val="1"/>
      </w:pPr>
    </w:p>
    <w:p w:rsidR="001A7EB2" w:rsidRPr="00231E2C" w:rsidRDefault="001A7EB2" w:rsidP="001A7EB2">
      <w:pPr>
        <w:pStyle w:val="1"/>
      </w:pPr>
      <w:r w:rsidRPr="00231E2C">
        <w:t>АННОТАЦИЯ РАБОЧЕЙ ПРОГРАММЫ УЧЕБНОЙ ДИСЦИПЛИНЫ «МУЗЕЙНАЯ ПЕДАГОГИКА»</w:t>
      </w:r>
    </w:p>
    <w:p w:rsidR="001A7EB2" w:rsidRPr="00231E2C" w:rsidRDefault="001A7EB2" w:rsidP="001A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B2" w:rsidRPr="00231E2C" w:rsidRDefault="00231E2C" w:rsidP="00231E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23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че</w:t>
      </w:r>
      <w:r w:rsidR="001A7EB2" w:rsidRPr="00231E2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ткое представление о теоретических основах музейной педагогики, ознакомить с её базовыми принципами и возможностью применения их применения на практике, осмыслить актуальность музейно-педагогической деятельности в современном образовании.</w:t>
      </w:r>
    </w:p>
    <w:p w:rsidR="001A7EB2" w:rsidRPr="00231E2C" w:rsidRDefault="00C465B6" w:rsidP="001A7E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1A7EB2" w:rsidRPr="00231E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EB2" w:rsidRPr="00231E2C" w:rsidRDefault="001A7EB2" w:rsidP="00A433C5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обозначить исторически формировавшуюся образовательную функцию музея;</w:t>
      </w:r>
    </w:p>
    <w:p w:rsidR="001A7EB2" w:rsidRPr="00231E2C" w:rsidRDefault="001A7EB2" w:rsidP="00A433C5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познакомить с музейно-педагогической мыслью и практикой западных стран и России;</w:t>
      </w:r>
    </w:p>
    <w:p w:rsidR="001A7EB2" w:rsidRPr="00231E2C" w:rsidRDefault="001A7EB2" w:rsidP="00A433C5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рассмотреть педагогические и психологические основания музейной педагогики;</w:t>
      </w:r>
    </w:p>
    <w:p w:rsidR="001A7EB2" w:rsidRPr="00231E2C" w:rsidRDefault="001A7EB2" w:rsidP="00A433C5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lastRenderedPageBreak/>
        <w:t>обозначить специфику музейно-педагогических программ в зависимости от профиля;</w:t>
      </w:r>
    </w:p>
    <w:p w:rsidR="001A7EB2" w:rsidRPr="00231E2C" w:rsidRDefault="001A7EB2" w:rsidP="00A433C5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актуализировать знания о психолого-педагогических особенностях работы в музее с разновозрастной аудиторией;</w:t>
      </w:r>
    </w:p>
    <w:p w:rsidR="001A7EB2" w:rsidRPr="00231E2C" w:rsidRDefault="001A7EB2" w:rsidP="00A433C5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2C">
        <w:rPr>
          <w:rFonts w:ascii="Times New Roman" w:eastAsia="Calibri" w:hAnsi="Times New Roman" w:cs="Times New Roman"/>
          <w:sz w:val="24"/>
          <w:szCs w:val="24"/>
        </w:rPr>
        <w:t>актуализировать знания по разработке учебных занятий на</w:t>
      </w:r>
      <w:r w:rsidRPr="00231E2C">
        <w:rPr>
          <w:rFonts w:ascii="Times New Roman" w:eastAsia="Calibri" w:hAnsi="Times New Roman" w:cs="Times New Roman"/>
          <w:sz w:val="24"/>
          <w:szCs w:val="24"/>
        </w:rPr>
        <w:br/>
        <w:t>основе музейных экспозиций различного типа.</w:t>
      </w:r>
    </w:p>
    <w:p w:rsidR="001A7EB2" w:rsidRPr="00231E2C" w:rsidRDefault="001A7EB2" w:rsidP="001A7E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EB2" w:rsidRPr="00231E2C" w:rsidRDefault="001A7EB2" w:rsidP="001A7E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1A7EB2" w:rsidRPr="00D259B4" w:rsidRDefault="001A7EB2" w:rsidP="001A7EB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700"/>
        <w:gridCol w:w="1113"/>
        <w:gridCol w:w="4439"/>
      </w:tblGrid>
      <w:tr w:rsidR="00975796" w:rsidRPr="00975796" w:rsidTr="00CA57E1">
        <w:trPr>
          <w:trHeight w:val="651"/>
        </w:trPr>
        <w:tc>
          <w:tcPr>
            <w:tcW w:w="535" w:type="pct"/>
            <w:vAlign w:val="center"/>
          </w:tcPr>
          <w:p w:rsidR="00975796" w:rsidRPr="00975796" w:rsidRDefault="00975796" w:rsidP="009757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61" w:type="pct"/>
            <w:vAlign w:val="center"/>
          </w:tcPr>
          <w:p w:rsidR="00975796" w:rsidRPr="00975796" w:rsidRDefault="00975796" w:rsidP="009757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004" w:type="pct"/>
            <w:gridSpan w:val="2"/>
            <w:vAlign w:val="center"/>
          </w:tcPr>
          <w:p w:rsidR="00975796" w:rsidRPr="00975796" w:rsidRDefault="00975796" w:rsidP="009757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 w:val="restart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461" w:type="pct"/>
            <w:vMerge w:val="restart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культурные предпосылки развития музейной педагогики в разные исторические периоды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специфику музейной педагогики в различные исторические эпохи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основной музейный материал на уровне его отношения к </w:t>
            </w:r>
            <w:proofErr w:type="gramStart"/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эпохе,  жанру</w:t>
            </w:r>
            <w:proofErr w:type="gramEnd"/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, творчеству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-основные персоны, круг и характер их творчества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-осознавать необходимость дальнейшего культурного роста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-</w:t>
            </w: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навыком восприятия музейных экспонатов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-методами музейного воспитания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 w:val="restart"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461" w:type="pct"/>
            <w:vMerge w:val="restart"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и формировать культурные потребности различных социальных групп</w:t>
            </w: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специфику музейной </w:t>
            </w:r>
            <w:proofErr w:type="gramStart"/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педагогики  применительно</w:t>
            </w:r>
            <w:proofErr w:type="gramEnd"/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к определенным социальным группам</w:t>
            </w:r>
          </w:p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основной музейный материал  для отдельных социальных групп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-осознавать необходимость культурного развития у отдельных социальных групп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методами и навыками музейного воспитания отдельных социальных групп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 w:val="restart"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461" w:type="pct"/>
            <w:vMerge w:val="restart"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и реализовывать культурно-просветительские программы</w:t>
            </w: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-специфику создания культурно-просветительских программ</w:t>
            </w:r>
          </w:p>
        </w:tc>
      </w:tr>
      <w:tr w:rsidR="00975796" w:rsidRPr="00975796" w:rsidTr="00CA57E1">
        <w:trPr>
          <w:trHeight w:val="60"/>
        </w:trPr>
        <w:tc>
          <w:tcPr>
            <w:tcW w:w="535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разрабатывать и реализовывать просветительские программы</w:t>
            </w:r>
          </w:p>
        </w:tc>
      </w:tr>
      <w:tr w:rsidR="00975796" w:rsidRPr="00975796" w:rsidTr="00CA57E1">
        <w:trPr>
          <w:trHeight w:val="212"/>
        </w:trPr>
        <w:tc>
          <w:tcPr>
            <w:tcW w:w="535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  <w:vMerge/>
            <w:vAlign w:val="center"/>
          </w:tcPr>
          <w:p w:rsidR="00975796" w:rsidRPr="00975796" w:rsidRDefault="00975796" w:rsidP="0097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02" w:type="pct"/>
          </w:tcPr>
          <w:p w:rsidR="00975796" w:rsidRPr="00975796" w:rsidRDefault="00975796" w:rsidP="00975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975796">
              <w:rPr>
                <w:rFonts w:ascii="Times New Roman" w:eastAsia="SymbolMT" w:hAnsi="Times New Roman" w:cs="Times New Roman"/>
                <w:sz w:val="24"/>
                <w:szCs w:val="24"/>
              </w:rPr>
              <w:t>- методами и приемами реализации культурно-просветительских программ</w:t>
            </w:r>
          </w:p>
        </w:tc>
      </w:tr>
    </w:tbl>
    <w:p w:rsidR="001A7EB2" w:rsidRPr="00D259B4" w:rsidRDefault="001A7EB2" w:rsidP="001A7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A7EB2" w:rsidRPr="00C465B6" w:rsidRDefault="001A7EB2" w:rsidP="001A7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1A7EB2" w:rsidRPr="00D259B4" w:rsidRDefault="001A7EB2" w:rsidP="001A7E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975796" w:rsidRDefault="001A7EB2" w:rsidP="00C465B6">
            <w:pPr>
              <w:spacing w:after="0" w:line="240" w:lineRule="auto"/>
              <w:ind w:right="4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146" w:name="_Toc443939454"/>
            <w:bookmarkStart w:id="147" w:name="_Toc443940146"/>
            <w:r w:rsidRPr="009757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1.  Особенности культурно-воспитательной деятельности музея.</w:t>
            </w:r>
            <w:bookmarkEnd w:id="146"/>
            <w:bookmarkEnd w:id="147"/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_Toc443939455"/>
            <w:bookmarkStart w:id="149" w:name="_Toc443940147"/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История становления музея и развитие его образовательной деятельности</w:t>
            </w:r>
            <w:bookmarkEnd w:id="148"/>
            <w:bookmarkEnd w:id="149"/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Музей как социокультурный институт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Оформление музеев и принципов музейного дела в XIX в.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Типология музеев по образовательной деятельности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5. Становление и реализация принципов музейной педагогики в музеях Европы и Америки во второй половине XIX – первой половине XX в.</w:t>
            </w:r>
          </w:p>
        </w:tc>
      </w:tr>
      <w:tr w:rsidR="001A7EB2" w:rsidRPr="00D259B4" w:rsidTr="001A7EB2">
        <w:trPr>
          <w:trHeight w:val="269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Становление и реализация принципов музейной педагогики в музеях России во второй половине XIX – первой половины XX в.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Теоретические аспекты музейной педагогики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Музей в пространстве культуры и педагогического поиска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Новые тенденции в развитии музейной сферы во второй половине XX в.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Основные тенденции развития музейной педагогики на современном этапе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Учитель в организации музейно-педагогического процесса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Музейная экспозиция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Психолого-педагогическая работа  на музейной экспозиции с разновозрастной аудиторией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Экскурсия как форма культурно-образовательной деятельности музея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Не экскурсионные формы культурно-образовательной деятельности музея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Профессиональная подготовка музейного педагога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Специфика сотрудничества музея и школы в условиях взаимодействия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Моделирование системы взаимодействия музея и школы</w:t>
            </w:r>
          </w:p>
        </w:tc>
      </w:tr>
      <w:tr w:rsidR="001A7EB2" w:rsidRPr="00D259B4" w:rsidTr="001A7EB2">
        <w:trPr>
          <w:trHeight w:val="282"/>
        </w:trPr>
        <w:tc>
          <w:tcPr>
            <w:tcW w:w="9606" w:type="dxa"/>
          </w:tcPr>
          <w:p w:rsidR="001A7EB2" w:rsidRPr="00C465B6" w:rsidRDefault="001A7EB2" w:rsidP="00C46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19. Учитель в музее: опыт Германии, США и России</w:t>
            </w:r>
          </w:p>
        </w:tc>
      </w:tr>
    </w:tbl>
    <w:p w:rsidR="001A7EB2" w:rsidRPr="00C465B6" w:rsidRDefault="001A7EB2" w:rsidP="001A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C46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="00C465B6" w:rsidRPr="00C465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(144 ч.)</w:t>
      </w:r>
    </w:p>
    <w:p w:rsidR="001A7EB2" w:rsidRPr="00C465B6" w:rsidRDefault="001A7EB2" w:rsidP="001A7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7E1" w:rsidRDefault="00CA57E1" w:rsidP="00356EB1">
      <w:pPr>
        <w:pStyle w:val="1"/>
      </w:pPr>
      <w:bookmarkStart w:id="150" w:name="_АННОТАЦИЯ_РАБОЧЕЙ_ПРОГРАММЫ_75"/>
      <w:bookmarkStart w:id="151" w:name="_АННОТАЦИЯ_РАБОЧЕЙ_ПРОГРАММЫ_76"/>
      <w:bookmarkEnd w:id="150"/>
      <w:bookmarkEnd w:id="151"/>
    </w:p>
    <w:p w:rsidR="00CA57E1" w:rsidRPr="00CA57E1" w:rsidRDefault="00CA57E1" w:rsidP="00CA57E1">
      <w:pPr>
        <w:rPr>
          <w:lang w:eastAsia="ru-RU"/>
        </w:rPr>
      </w:pPr>
    </w:p>
    <w:p w:rsidR="00356EB1" w:rsidRPr="00D259B4" w:rsidRDefault="00356EB1" w:rsidP="00356EB1">
      <w:pPr>
        <w:pStyle w:val="1"/>
        <w:rPr>
          <w:sz w:val="28"/>
          <w:szCs w:val="28"/>
        </w:rPr>
      </w:pPr>
      <w:r w:rsidRPr="00D259B4">
        <w:t>АННОТАЦИЯ РАБОЧЕЙ ПРОГРАММЫ УЧЕБНОЙ ДИСЦИПЛИНЫ «СОЦИОЛОГИЯ»</w:t>
      </w:r>
    </w:p>
    <w:p w:rsidR="00356EB1" w:rsidRPr="00D259B4" w:rsidRDefault="00356EB1" w:rsidP="00356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EB1" w:rsidRPr="008553FB" w:rsidRDefault="00356EB1" w:rsidP="0035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особенностями развития и функционирования общества, способствовать расширению опыта в осмыслении повседневной жизни, формированию социальной зрелости в ходе обсуждения и рефлексии социально значимых вопросов.</w:t>
      </w:r>
    </w:p>
    <w:p w:rsidR="00356EB1" w:rsidRPr="00D259B4" w:rsidRDefault="00356EB1" w:rsidP="0035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56EB1" w:rsidRPr="00D259B4" w:rsidRDefault="00356EB1" w:rsidP="00356EB1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для студентов значимость объективных факторов, влияющих на жизненные установки отдельного индивида;</w:t>
      </w:r>
    </w:p>
    <w:p w:rsidR="00356EB1" w:rsidRPr="00D259B4" w:rsidRDefault="00356EB1" w:rsidP="00356EB1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особенности индивидуального, массового, общественного сознания в разных типах обществ;</w:t>
      </w:r>
    </w:p>
    <w:p w:rsidR="00356EB1" w:rsidRPr="00D259B4" w:rsidRDefault="00356EB1" w:rsidP="00356EB1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вырабатывать свою точку зрения на происходящие социальные процессы;</w:t>
      </w:r>
    </w:p>
    <w:p w:rsidR="00356EB1" w:rsidRPr="00D259B4" w:rsidRDefault="00356EB1" w:rsidP="00356EB1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понятийную базу, категориальный аппарат социологии, способность оперировать им в практической деятельности;</w:t>
      </w:r>
    </w:p>
    <w:p w:rsidR="00356EB1" w:rsidRPr="00D259B4" w:rsidRDefault="00356EB1" w:rsidP="00356EB1">
      <w:pPr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проводить простейшие социологические исследования и грамотно интерпретировать полученные результаты.</w:t>
      </w:r>
    </w:p>
    <w:p w:rsidR="00356EB1" w:rsidRPr="00D259B4" w:rsidRDefault="00356EB1" w:rsidP="00356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EB1" w:rsidRPr="00D259B4" w:rsidRDefault="00356EB1" w:rsidP="00356EB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356EB1" w:rsidRPr="00D259B4" w:rsidRDefault="00356EB1" w:rsidP="00356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895"/>
        <w:gridCol w:w="1121"/>
        <w:gridCol w:w="4484"/>
      </w:tblGrid>
      <w:tr w:rsidR="00356EB1" w:rsidRPr="00D259B4" w:rsidTr="00D7637A">
        <w:trPr>
          <w:trHeight w:val="651"/>
        </w:trPr>
        <w:tc>
          <w:tcPr>
            <w:tcW w:w="428" w:type="pct"/>
            <w:vAlign w:val="center"/>
          </w:tcPr>
          <w:p w:rsidR="00356EB1" w:rsidRPr="00AB27C5" w:rsidRDefault="00356EB1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2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557" w:type="pct"/>
            <w:vAlign w:val="center"/>
          </w:tcPr>
          <w:p w:rsidR="00356EB1" w:rsidRPr="00AB27C5" w:rsidRDefault="00356EB1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2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015" w:type="pct"/>
            <w:gridSpan w:val="2"/>
            <w:vAlign w:val="center"/>
          </w:tcPr>
          <w:p w:rsidR="00356EB1" w:rsidRPr="00AB27C5" w:rsidRDefault="00356EB1" w:rsidP="00D7637A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B27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356EB1" w:rsidRPr="00D259B4" w:rsidTr="00D7637A">
        <w:trPr>
          <w:trHeight w:val="212"/>
        </w:trPr>
        <w:tc>
          <w:tcPr>
            <w:tcW w:w="428" w:type="pct"/>
            <w:vMerge w:val="restart"/>
          </w:tcPr>
          <w:p w:rsidR="00356EB1" w:rsidRPr="00D259B4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557" w:type="pct"/>
            <w:vMerge w:val="restart"/>
          </w:tcPr>
          <w:p w:rsidR="00356EB1" w:rsidRPr="00D259B4" w:rsidRDefault="00356EB1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использовать основы философских и </w:t>
            </w:r>
            <w:proofErr w:type="spellStart"/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для формирования научного мировоззрения</w:t>
            </w:r>
          </w:p>
        </w:tc>
        <w:tc>
          <w:tcPr>
            <w:tcW w:w="603" w:type="pct"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</w:tc>
        <w:tc>
          <w:tcPr>
            <w:tcW w:w="2412" w:type="pct"/>
          </w:tcPr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развития общества и его социальную историю;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типологию основных социальных институтов;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процессы, происходящие в мире и в стране, тенденции в их развитии;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общественную проблематику в ее соотношении с классификациями форм общественной жизни;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социологического знания в собственной профессиональной деятельности;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социологическом взгляде на общество с целью совершенствования профессионального уровня;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социологического исследования и понимает значимость использования социологического инструментария;</w:t>
            </w:r>
          </w:p>
        </w:tc>
      </w:tr>
      <w:tr w:rsidR="00356EB1" w:rsidRPr="00D259B4" w:rsidTr="00D7637A">
        <w:trPr>
          <w:trHeight w:val="212"/>
        </w:trPr>
        <w:tc>
          <w:tcPr>
            <w:tcW w:w="428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12" w:type="pct"/>
          </w:tcPr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разные теоретические аспекты общества как системы на разных исторических этапах;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социально значимые ситуации с точки зрения социологического подхода;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профессиональную проблему с точки зрения социологического ракурса;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в оценке проблем профессионально-предметной области;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простейшие методики сбора информации и приемы анализа текстов с целью выявления их социально значимого содержания;</w:t>
            </w:r>
          </w:p>
        </w:tc>
      </w:tr>
      <w:tr w:rsidR="00356EB1" w:rsidRPr="00D259B4" w:rsidTr="00D7637A">
        <w:trPr>
          <w:trHeight w:val="212"/>
        </w:trPr>
        <w:tc>
          <w:tcPr>
            <w:tcW w:w="428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356EB1" w:rsidRPr="00D259B4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12" w:type="pct"/>
          </w:tcPr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приемами социологического исследования и анализа эмпирической информации;  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представления общественной проблематики в форме аналитических текстов;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анализа социальных явлений и умеет использовать результаты в профессиональной деятельности.</w:t>
            </w:r>
          </w:p>
        </w:tc>
      </w:tr>
      <w:tr w:rsidR="00356EB1" w:rsidRPr="00D259B4" w:rsidTr="00D7637A">
        <w:trPr>
          <w:trHeight w:val="212"/>
        </w:trPr>
        <w:tc>
          <w:tcPr>
            <w:tcW w:w="428" w:type="pct"/>
            <w:vMerge w:val="restart"/>
          </w:tcPr>
          <w:p w:rsidR="00356EB1" w:rsidRPr="00D259B4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557" w:type="pct"/>
            <w:vMerge w:val="restart"/>
          </w:tcPr>
          <w:p w:rsidR="00356EB1" w:rsidRPr="00D259B4" w:rsidRDefault="00356EB1" w:rsidP="00D763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03" w:type="pct"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412" w:type="pct"/>
          </w:tcPr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социального контроля в обществе;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общества, основы социальной структуры, основные закономерности функционирования общества, основные механизмы социализации личности, особенности </w:t>
            </w: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и социального состава российского общества;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предпосылки становления науки и особенности функционирования социологии в современном обществе;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социологические подходы к изучению общественной жизни;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событие с точки зрения социальной значимости;</w:t>
            </w:r>
          </w:p>
        </w:tc>
      </w:tr>
      <w:tr w:rsidR="00356EB1" w:rsidRPr="00D259B4" w:rsidTr="00D7637A">
        <w:trPr>
          <w:trHeight w:val="212"/>
        </w:trPr>
        <w:tc>
          <w:tcPr>
            <w:tcW w:w="428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412" w:type="pct"/>
          </w:tcPr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вычленять в событиях общественную проблематику;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формы, виды устной и письменной коммуникации;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социально-значимые процессы, происходящие в обществе, и прогнозировать возможное их развитие в будущем;</w:t>
            </w:r>
          </w:p>
        </w:tc>
      </w:tr>
      <w:tr w:rsidR="00356EB1" w:rsidRPr="00D259B4" w:rsidTr="00D7637A">
        <w:trPr>
          <w:trHeight w:val="212"/>
        </w:trPr>
        <w:tc>
          <w:tcPr>
            <w:tcW w:w="428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pct"/>
            <w:vMerge/>
          </w:tcPr>
          <w:p w:rsidR="00356EB1" w:rsidRPr="00D259B4" w:rsidRDefault="00356EB1" w:rsidP="00D7637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356EB1" w:rsidRPr="00D259B4" w:rsidRDefault="00356EB1" w:rsidP="00D763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</w:tc>
        <w:tc>
          <w:tcPr>
            <w:tcW w:w="2412" w:type="pct"/>
          </w:tcPr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социологического анализа социальных объектов (позиции индивида в обществе, специфики социальных институтов и социальных групп и пр.)</w:t>
            </w:r>
          </w:p>
          <w:p w:rsidR="00356EB1" w:rsidRPr="00D259B4" w:rsidRDefault="00356EB1" w:rsidP="00D76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использования знаний для изучения общения, взаимодействия в группах.</w:t>
            </w:r>
          </w:p>
        </w:tc>
      </w:tr>
    </w:tbl>
    <w:p w:rsidR="00356EB1" w:rsidRPr="00D259B4" w:rsidRDefault="00356EB1" w:rsidP="00356EB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356EB1" w:rsidRPr="00D259B4" w:rsidRDefault="00356EB1" w:rsidP="0035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356EB1" w:rsidRPr="00D259B4" w:rsidRDefault="00356EB1" w:rsidP="00356E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1. Социология как наука. Методы социологического исследования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Парадигма, объект, предмет и структура социологии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Методы социологического исследования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2. Социальная структура и социальные процессы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Общество и социальные институты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Социальные группы и общности</w:t>
            </w:r>
          </w:p>
        </w:tc>
      </w:tr>
      <w:tr w:rsidR="00356EB1" w:rsidRPr="00D259B4" w:rsidTr="00D7637A">
        <w:trPr>
          <w:trHeight w:val="269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Социальная дифференциация и социальное неравенство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 3. Личность  и общество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3.1. Личность как социальный тип и </w:t>
            </w:r>
            <w:proofErr w:type="spellStart"/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субъект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3.2. Социальное взаимодействие и социальные отношения. Социальное поведение</w:t>
            </w:r>
          </w:p>
        </w:tc>
      </w:tr>
      <w:tr w:rsidR="00356EB1" w:rsidRPr="00D259B4" w:rsidTr="00D7637A">
        <w:trPr>
          <w:trHeight w:val="282"/>
        </w:trPr>
        <w:tc>
          <w:tcPr>
            <w:tcW w:w="9606" w:type="dxa"/>
          </w:tcPr>
          <w:p w:rsidR="00356EB1" w:rsidRPr="00D259B4" w:rsidRDefault="00356EB1" w:rsidP="00D7637A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9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3.3. Культура как фактор социальных изменений</w:t>
            </w:r>
          </w:p>
        </w:tc>
      </w:tr>
    </w:tbl>
    <w:p w:rsidR="00356EB1" w:rsidRPr="00D259B4" w:rsidRDefault="00356EB1" w:rsidP="00356EB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AB2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AB27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CA57E1" w:rsidRDefault="00CA57E1" w:rsidP="00625127">
      <w:pPr>
        <w:pStyle w:val="1"/>
      </w:pPr>
    </w:p>
    <w:p w:rsidR="00625127" w:rsidRPr="009909A0" w:rsidRDefault="00625127" w:rsidP="00625127">
      <w:pPr>
        <w:pStyle w:val="1"/>
        <w:rPr>
          <w:sz w:val="28"/>
          <w:szCs w:val="28"/>
        </w:rPr>
      </w:pPr>
      <w:r w:rsidRPr="009909A0">
        <w:t>АННОТАЦИЯ РАБОЧЕЙ ПРОГРАММЫ УЧЕБНОЙ ДИСЦИПЛИНЫ «ПОЛИТОЛОГИЯ»</w:t>
      </w:r>
    </w:p>
    <w:p w:rsidR="00625127" w:rsidRPr="009909A0" w:rsidRDefault="00625127" w:rsidP="006251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127" w:rsidRPr="009909A0" w:rsidRDefault="009909A0" w:rsidP="009909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625127"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основами современной политической науки, научи</w:t>
      </w:r>
      <w:r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адекватно, ориентироваться в сложных </w:t>
      </w:r>
      <w:r w:rsidR="00625127"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противоречивых современных политических процессах, представлять и защищать свои интересы, уважая интересы и права других людей. Политологическое образование представляет собой необходимое условие становления в России правового государства и гражданского общества.</w:t>
      </w:r>
    </w:p>
    <w:p w:rsidR="00625127" w:rsidRPr="009909A0" w:rsidRDefault="00625127" w:rsidP="00625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127" w:rsidRPr="009909A0" w:rsidRDefault="00625127" w:rsidP="00A433C5">
      <w:pPr>
        <w:pStyle w:val="a6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дать системные, логически последовательные и научно обоснованные знания о политических отношениях, политических ценностях политическом поведении, о политических институтах и процессах, которые послужат теоретической базой для осмысления социально-политических процессов, для формирования политической культуры, выработки личной позиции и более четкого понимая меры своей</w:t>
      </w:r>
      <w:r w:rsidR="009909A0" w:rsidRPr="009909A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ответственности; ознакомить с </w:t>
      </w: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теоретическими основами политических явлений;  </w:t>
      </w:r>
    </w:p>
    <w:p w:rsidR="00625127" w:rsidRPr="009909A0" w:rsidRDefault="00625127" w:rsidP="00A433C5">
      <w:pPr>
        <w:pStyle w:val="a6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освоить основные политологические понятия и категории; </w:t>
      </w:r>
    </w:p>
    <w:p w:rsidR="00625127" w:rsidRPr="009909A0" w:rsidRDefault="00625127" w:rsidP="00A433C5">
      <w:pPr>
        <w:pStyle w:val="a6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/>
          <w:sz w:val="24"/>
          <w:szCs w:val="24"/>
          <w:lang w:eastAsia="ru-RU"/>
        </w:rPr>
        <w:t>обучить умению применять полученные знания для решения практических задач в различных сферах жизнедеятельности.</w:t>
      </w:r>
    </w:p>
    <w:p w:rsidR="00625127" w:rsidRPr="009909A0" w:rsidRDefault="00625127" w:rsidP="006251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27" w:rsidRPr="009909A0" w:rsidRDefault="00625127" w:rsidP="006251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компетенции, соотнесенные с планируемыми результатами обучения по дисциплине</w:t>
      </w:r>
    </w:p>
    <w:p w:rsidR="00625127" w:rsidRPr="00D259B4" w:rsidRDefault="00625127" w:rsidP="00625127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134"/>
        <w:gridCol w:w="4536"/>
      </w:tblGrid>
      <w:tr w:rsidR="009909A0" w:rsidRPr="009909A0" w:rsidTr="009909A0">
        <w:trPr>
          <w:trHeight w:val="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127" w:rsidRPr="009909A0" w:rsidRDefault="00625127" w:rsidP="006251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127" w:rsidRPr="009909A0" w:rsidRDefault="00625127" w:rsidP="006251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127" w:rsidRPr="009909A0" w:rsidRDefault="00625127" w:rsidP="0062512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Результаты обучения</w:t>
            </w:r>
          </w:p>
        </w:tc>
      </w:tr>
      <w:tr w:rsidR="009909A0" w:rsidRPr="009909A0" w:rsidTr="009909A0">
        <w:trPr>
          <w:trHeight w:val="2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127" w:rsidRPr="009909A0" w:rsidRDefault="00625127" w:rsidP="0062512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5127" w:rsidRPr="009909A0" w:rsidRDefault="009909A0" w:rsidP="00625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5127"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>пособн</w:t>
            </w:r>
            <w:r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ость </w:t>
            </w:r>
            <w:r w:rsidR="00625127"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философских и </w:t>
            </w:r>
            <w:proofErr w:type="spellStart"/>
            <w:r w:rsidR="00625127"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="00625127" w:rsidRPr="00990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127" w:rsidRPr="009909A0" w:rsidRDefault="009909A0" w:rsidP="0062512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25127"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27" w:rsidRPr="009909A0" w:rsidRDefault="009909A0" w:rsidP="009909A0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625127"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закономерности исторического процесса, место человека в историческом процессе, политической организации общества</w:t>
            </w:r>
          </w:p>
        </w:tc>
      </w:tr>
      <w:tr w:rsidR="009909A0" w:rsidRPr="009909A0" w:rsidTr="009909A0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127" w:rsidRPr="009909A0" w:rsidRDefault="00625127" w:rsidP="0062512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5127" w:rsidRPr="009909A0" w:rsidRDefault="00625127" w:rsidP="0062512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127" w:rsidRPr="009909A0" w:rsidRDefault="009909A0" w:rsidP="00625127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5127"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127" w:rsidRPr="009909A0" w:rsidRDefault="00625127" w:rsidP="009909A0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значимость и тенденции развития социальных проблем и процессов</w:t>
            </w:r>
          </w:p>
        </w:tc>
      </w:tr>
      <w:tr w:rsidR="009909A0" w:rsidRPr="009909A0" w:rsidTr="009909A0">
        <w:trPr>
          <w:trHeight w:val="6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27" w:rsidRPr="009909A0" w:rsidRDefault="00625127" w:rsidP="0062512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27" w:rsidRPr="009909A0" w:rsidRDefault="00625127" w:rsidP="00625127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5127" w:rsidRPr="009909A0" w:rsidRDefault="009909A0" w:rsidP="00625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25127"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ладеть: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127" w:rsidRPr="009909A0" w:rsidRDefault="00625127" w:rsidP="009909A0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анализа социальных проблем и процессов</w:t>
            </w:r>
          </w:p>
        </w:tc>
      </w:tr>
    </w:tbl>
    <w:p w:rsidR="00625127" w:rsidRPr="009909A0" w:rsidRDefault="00625127" w:rsidP="00625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27" w:rsidRPr="009909A0" w:rsidRDefault="00625127" w:rsidP="00625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дисциплины:</w:t>
      </w:r>
    </w:p>
    <w:p w:rsidR="00625127" w:rsidRPr="009909A0" w:rsidRDefault="00625127" w:rsidP="006251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25127" w:rsidRPr="009909A0" w:rsidTr="00625127">
        <w:trPr>
          <w:trHeight w:val="282"/>
        </w:trPr>
        <w:tc>
          <w:tcPr>
            <w:tcW w:w="9606" w:type="dxa"/>
          </w:tcPr>
          <w:p w:rsidR="00625127" w:rsidRPr="009909A0" w:rsidRDefault="00625127" w:rsidP="00625127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Политология как наука</w:t>
            </w:r>
          </w:p>
        </w:tc>
      </w:tr>
      <w:tr w:rsidR="00625127" w:rsidRPr="009909A0" w:rsidTr="00625127">
        <w:trPr>
          <w:trHeight w:val="282"/>
        </w:trPr>
        <w:tc>
          <w:tcPr>
            <w:tcW w:w="9606" w:type="dxa"/>
          </w:tcPr>
          <w:p w:rsidR="00625127" w:rsidRPr="009909A0" w:rsidRDefault="00625127" w:rsidP="00625127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История политической мысли</w:t>
            </w:r>
          </w:p>
        </w:tc>
      </w:tr>
      <w:tr w:rsidR="00625127" w:rsidRPr="009909A0" w:rsidTr="00625127">
        <w:trPr>
          <w:trHeight w:val="282"/>
        </w:trPr>
        <w:tc>
          <w:tcPr>
            <w:tcW w:w="9606" w:type="dxa"/>
          </w:tcPr>
          <w:p w:rsidR="00625127" w:rsidRPr="009909A0" w:rsidRDefault="00625127" w:rsidP="00625127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система общества</w:t>
            </w:r>
          </w:p>
        </w:tc>
      </w:tr>
      <w:tr w:rsidR="00625127" w:rsidRPr="009909A0" w:rsidTr="00625127">
        <w:trPr>
          <w:trHeight w:val="282"/>
        </w:trPr>
        <w:tc>
          <w:tcPr>
            <w:tcW w:w="9606" w:type="dxa"/>
          </w:tcPr>
          <w:p w:rsidR="00625127" w:rsidRPr="009909A0" w:rsidRDefault="00625127" w:rsidP="00625127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Государство как политический институт</w:t>
            </w:r>
          </w:p>
        </w:tc>
      </w:tr>
      <w:tr w:rsidR="00625127" w:rsidRPr="009909A0" w:rsidTr="00625127">
        <w:trPr>
          <w:trHeight w:val="282"/>
        </w:trPr>
        <w:tc>
          <w:tcPr>
            <w:tcW w:w="9606" w:type="dxa"/>
          </w:tcPr>
          <w:p w:rsidR="00625127" w:rsidRPr="009909A0" w:rsidRDefault="00625127" w:rsidP="00625127">
            <w:pPr>
              <w:tabs>
                <w:tab w:val="left" w:pos="13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Гражданское общество и демократия</w:t>
            </w:r>
          </w:p>
        </w:tc>
      </w:tr>
      <w:tr w:rsidR="00625127" w:rsidRPr="009909A0" w:rsidTr="00625127">
        <w:trPr>
          <w:trHeight w:val="282"/>
        </w:trPr>
        <w:tc>
          <w:tcPr>
            <w:tcW w:w="9606" w:type="dxa"/>
          </w:tcPr>
          <w:p w:rsidR="00625127" w:rsidRPr="009909A0" w:rsidRDefault="00625127" w:rsidP="00625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Политическая власть. Элита. Лидерство</w:t>
            </w:r>
          </w:p>
        </w:tc>
      </w:tr>
      <w:tr w:rsidR="00625127" w:rsidRPr="009909A0" w:rsidTr="00625127">
        <w:trPr>
          <w:trHeight w:val="269"/>
        </w:trPr>
        <w:tc>
          <w:tcPr>
            <w:tcW w:w="9606" w:type="dxa"/>
          </w:tcPr>
          <w:p w:rsidR="00625127" w:rsidRPr="009909A0" w:rsidRDefault="00625127" w:rsidP="00625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990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культура и социализация</w:t>
            </w:r>
          </w:p>
        </w:tc>
      </w:tr>
      <w:tr w:rsidR="00625127" w:rsidRPr="009909A0" w:rsidTr="00625127">
        <w:trPr>
          <w:trHeight w:val="332"/>
        </w:trPr>
        <w:tc>
          <w:tcPr>
            <w:tcW w:w="9606" w:type="dxa"/>
          </w:tcPr>
          <w:p w:rsidR="00625127" w:rsidRPr="009909A0" w:rsidRDefault="00625127" w:rsidP="006251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Международные отношения</w:t>
            </w:r>
          </w:p>
        </w:tc>
      </w:tr>
    </w:tbl>
    <w:p w:rsidR="00625127" w:rsidRPr="009909A0" w:rsidRDefault="00625127" w:rsidP="00A364E9">
      <w:pPr>
        <w:tabs>
          <w:tab w:val="left" w:pos="804"/>
          <w:tab w:val="center" w:pos="46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трудоемкость дисциплины: </w:t>
      </w:r>
      <w:r w:rsidRPr="00990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9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0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 (72 ч.)</w:t>
      </w:r>
    </w:p>
    <w:p w:rsidR="00625127" w:rsidRPr="009909A0" w:rsidRDefault="00625127" w:rsidP="006251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7E1" w:rsidRPr="00D259B4" w:rsidRDefault="00CA57E1" w:rsidP="0062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37EE7" w:rsidRPr="00493DBC" w:rsidRDefault="00D37EE7" w:rsidP="00D37EE7">
      <w:pPr>
        <w:pStyle w:val="1"/>
        <w:rPr>
          <w:rFonts w:cs="Times New Roman"/>
          <w:szCs w:val="24"/>
        </w:rPr>
      </w:pPr>
      <w:bookmarkStart w:id="152" w:name="_АННОТАЦИЯ_РАБОЧЕЙ_ПРОГРАММЫ_77"/>
      <w:bookmarkStart w:id="153" w:name="_АННОТАЦИЯ_РАБОЧЕЙ_ПРОГРАММЫ_78"/>
      <w:bookmarkEnd w:id="152"/>
      <w:bookmarkEnd w:id="153"/>
      <w:r w:rsidRPr="00493DBC">
        <w:rPr>
          <w:rFonts w:cs="Times New Roman"/>
          <w:szCs w:val="24"/>
        </w:rPr>
        <w:t>АННОТАЦИЯ ПРОГРАММЫ ПРАКТИКИ</w:t>
      </w:r>
      <w:r>
        <w:rPr>
          <w:rFonts w:cs="Times New Roman"/>
          <w:szCs w:val="24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D37EE7" w:rsidRPr="00493DBC" w:rsidRDefault="00D37EE7" w:rsidP="00D37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497" w:rsidRPr="009045A1" w:rsidRDefault="00AE3497" w:rsidP="00AE3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45A1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</w:p>
    <w:p w:rsidR="00AE3497" w:rsidRPr="009045A1" w:rsidRDefault="00AE3497" w:rsidP="00A43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eastAsia="Times New Roman" w:hAnsi="Times New Roman"/>
          <w:sz w:val="24"/>
          <w:szCs w:val="24"/>
          <w:lang w:eastAsia="ru-RU"/>
        </w:rPr>
        <w:t>получение первичных представлений об особенностях профессиональной деятельности воспитателя дошкольного учреждения в условиях современной образовательной организации;</w:t>
      </w:r>
    </w:p>
    <w:p w:rsidR="00AE3497" w:rsidRPr="009045A1" w:rsidRDefault="00AE3497" w:rsidP="00A433C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овладение начальными практическими умениями педагогической деятельности с детьми раннего возраста.</w:t>
      </w:r>
    </w:p>
    <w:p w:rsidR="00AE3497" w:rsidRPr="009045A1" w:rsidRDefault="00AE3497" w:rsidP="00AE3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45A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E3497" w:rsidRPr="009045A1" w:rsidRDefault="009045A1" w:rsidP="00A433C5">
      <w:pPr>
        <w:pStyle w:val="a6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формировать профессиональный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 xml:space="preserve"> интерес к</w:t>
      </w:r>
      <w:r w:rsidR="00AE3497" w:rsidRPr="009045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педагогической</w:t>
      </w:r>
      <w:r w:rsidR="00AE3497" w:rsidRPr="009045A1">
        <w:rPr>
          <w:rFonts w:ascii="Times New Roman" w:hAnsi="Times New Roman"/>
          <w:sz w:val="24"/>
          <w:szCs w:val="24"/>
        </w:rPr>
        <w:t xml:space="preserve"> 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деятельности</w:t>
      </w:r>
      <w:r w:rsidR="00AE3497" w:rsidRPr="009045A1">
        <w:rPr>
          <w:rFonts w:ascii="Times New Roman" w:hAnsi="Times New Roman"/>
          <w:sz w:val="24"/>
          <w:szCs w:val="24"/>
        </w:rPr>
        <w:t xml:space="preserve"> 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воспитателя</w:t>
      </w:r>
      <w:r w:rsidR="00AE3497" w:rsidRPr="009045A1">
        <w:rPr>
          <w:rFonts w:ascii="Times New Roman" w:hAnsi="Times New Roman"/>
          <w:sz w:val="24"/>
          <w:szCs w:val="24"/>
        </w:rPr>
        <w:t xml:space="preserve"> 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дошкольной организации, создавать у студента установку на формирование</w:t>
      </w:r>
      <w:r w:rsidR="00AE3497" w:rsidRPr="009045A1">
        <w:rPr>
          <w:rFonts w:ascii="Times New Roman" w:hAnsi="Times New Roman"/>
          <w:sz w:val="24"/>
          <w:szCs w:val="24"/>
        </w:rPr>
        <w:t xml:space="preserve"> 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профессиональной позиции;</w:t>
      </w:r>
    </w:p>
    <w:p w:rsidR="00AE3497" w:rsidRPr="009045A1" w:rsidRDefault="009045A1" w:rsidP="00A433C5">
      <w:pPr>
        <w:pStyle w:val="a6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организовать изучение и анализ 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структ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 xml:space="preserve">уры дошкольной образовательной 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организации, действующей в ней системы управления, нормативной базы деятельности организации;</w:t>
      </w:r>
    </w:p>
    <w:p w:rsidR="00AE3497" w:rsidRPr="009045A1" w:rsidRDefault="009045A1" w:rsidP="00A433C5">
      <w:pPr>
        <w:pStyle w:val="a6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знакомить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студентов со спецификой труда воспитателя, его функциями и профессиональными</w:t>
      </w:r>
      <w:r w:rsidR="00AE3497" w:rsidRPr="009045A1">
        <w:rPr>
          <w:rFonts w:ascii="Times New Roman" w:hAnsi="Times New Roman"/>
          <w:sz w:val="24"/>
          <w:szCs w:val="24"/>
        </w:rPr>
        <w:t xml:space="preserve"> </w:t>
      </w:r>
      <w:r w:rsidR="00AE3497" w:rsidRPr="009045A1">
        <w:rPr>
          <w:rFonts w:ascii="Times New Roman" w:hAnsi="Times New Roman"/>
          <w:sz w:val="24"/>
          <w:szCs w:val="24"/>
          <w:shd w:val="clear" w:color="auto" w:fill="FFFFFF"/>
        </w:rPr>
        <w:t>обязанностями;</w:t>
      </w:r>
    </w:p>
    <w:p w:rsidR="00AE3497" w:rsidRPr="009045A1" w:rsidRDefault="00AE3497" w:rsidP="00A433C5">
      <w:pPr>
        <w:pStyle w:val="a6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опыт изучения и описания системы духовно- нравственного воспитания, осуществляемой в дошкольной организации; </w:t>
      </w:r>
    </w:p>
    <w:p w:rsidR="00AE3497" w:rsidRPr="009045A1" w:rsidRDefault="009045A1" w:rsidP="00A433C5">
      <w:pPr>
        <w:pStyle w:val="a6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eastAsia="Times New Roman" w:hAnsi="Times New Roman"/>
          <w:sz w:val="24"/>
          <w:szCs w:val="24"/>
          <w:lang w:eastAsia="ru-RU"/>
        </w:rPr>
        <w:t>знакомить студентов</w:t>
      </w:r>
      <w:r w:rsidR="00AE3497" w:rsidRPr="009045A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практическими аспектами содержания и методики работы с детьми раннего возраста; способствовать осуществлению самостоятельной профессиональной деятельности с детьми раннего возраста;</w:t>
      </w:r>
    </w:p>
    <w:p w:rsidR="00AE3497" w:rsidRPr="009045A1" w:rsidRDefault="00AE3497" w:rsidP="00A433C5">
      <w:pPr>
        <w:pStyle w:val="a6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формировать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9045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студентов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умение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вступать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045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педагогически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целесообразное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взаимодействие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045A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детьми,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педагогами,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родителями;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осуществлять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оздоровительную,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воспитательную,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образовательную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деятельность</w:t>
      </w:r>
      <w:r w:rsidRPr="009045A1">
        <w:rPr>
          <w:rFonts w:ascii="Times New Roman" w:hAnsi="Times New Roman"/>
          <w:sz w:val="24"/>
          <w:szCs w:val="24"/>
        </w:rPr>
        <w:t xml:space="preserve"> с детьми раннего возраста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r w:rsidRPr="009045A1">
        <w:rPr>
          <w:rFonts w:ascii="Times New Roman" w:hAnsi="Times New Roman"/>
          <w:sz w:val="24"/>
          <w:szCs w:val="24"/>
        </w:rPr>
        <w:t xml:space="preserve"> </w:t>
      </w:r>
      <w:r w:rsidRPr="009045A1">
        <w:rPr>
          <w:rFonts w:ascii="Times New Roman" w:hAnsi="Times New Roman"/>
          <w:sz w:val="24"/>
          <w:szCs w:val="24"/>
          <w:shd w:val="clear" w:color="auto" w:fill="FFFFFF"/>
        </w:rPr>
        <w:t>руководством специалистов дошкольного учреждения.</w:t>
      </w:r>
    </w:p>
    <w:p w:rsidR="00AE3497" w:rsidRPr="009045A1" w:rsidRDefault="00AE3497" w:rsidP="00AE34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042C" w:rsidRPr="009045A1" w:rsidRDefault="00FF042C" w:rsidP="009045A1">
      <w:pPr>
        <w:pStyle w:val="3"/>
        <w:spacing w:before="0" w:line="240" w:lineRule="auto"/>
        <w:ind w:firstLine="708"/>
        <w:jc w:val="both"/>
        <w:rPr>
          <w:rFonts w:ascii="Times New Roman" w:eastAsia="Calibri" w:hAnsi="Times New Roman" w:cs="Times New Roman"/>
          <w:bCs w:val="0"/>
          <w:color w:val="auto"/>
          <w:sz w:val="24"/>
          <w:szCs w:val="24"/>
          <w:shd w:val="clear" w:color="auto" w:fill="FFFFFF"/>
        </w:rPr>
      </w:pPr>
      <w:r w:rsidRPr="009045A1">
        <w:rPr>
          <w:rFonts w:ascii="Times New Roman" w:eastAsia="Calibri" w:hAnsi="Times New Roman" w:cs="Times New Roman"/>
          <w:bCs w:val="0"/>
          <w:color w:val="auto"/>
          <w:sz w:val="24"/>
          <w:szCs w:val="24"/>
          <w:shd w:val="clear" w:color="auto" w:fill="FFFFFF"/>
        </w:rPr>
        <w:t>Планируемые результаты обучения при прохождении практики, соотнесенные с планируемыми результатами освоения образовательной программы</w:t>
      </w:r>
    </w:p>
    <w:p w:rsidR="00AE3497" w:rsidRPr="00D259B4" w:rsidRDefault="00AE3497" w:rsidP="00AE349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491"/>
        <w:gridCol w:w="1386"/>
        <w:gridCol w:w="4426"/>
      </w:tblGrid>
      <w:tr w:rsidR="009045A1" w:rsidRPr="004F2E31" w:rsidTr="009045A1">
        <w:trPr>
          <w:trHeight w:val="651"/>
        </w:trPr>
        <w:tc>
          <w:tcPr>
            <w:tcW w:w="507" w:type="pct"/>
            <w:vAlign w:val="center"/>
          </w:tcPr>
          <w:p w:rsidR="009045A1" w:rsidRPr="009045A1" w:rsidRDefault="009045A1" w:rsidP="00E66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5A1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348" w:type="pct"/>
            <w:vAlign w:val="center"/>
          </w:tcPr>
          <w:p w:rsidR="009045A1" w:rsidRPr="009045A1" w:rsidRDefault="009045A1" w:rsidP="00E66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5A1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146" w:type="pct"/>
            <w:gridSpan w:val="2"/>
            <w:vAlign w:val="center"/>
          </w:tcPr>
          <w:p w:rsidR="009045A1" w:rsidRPr="009045A1" w:rsidRDefault="009045A1" w:rsidP="00E66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045A1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348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культуры поведения и взаимодействия со всеми участниками педагогического процесса;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индивидуального подхода к организации взаимодействия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социальные и культурные различия в процессе общения и совместной деятельности;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-выстраивать профессиональное общение на основе гуманистического и индивидуального подхода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приобрести опыт общения и взаимодействия с детьми, родителями, педагогами разной национальности, социального статуса, возраста, уровня развития, конфессии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348" w:type="pct"/>
            <w:vMerge w:val="restart"/>
          </w:tcPr>
          <w:p w:rsidR="009045A1" w:rsidRPr="004F2E31" w:rsidRDefault="009045A1" w:rsidP="00E6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самоорганизации и самообразованию </w:t>
            </w:r>
          </w:p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самоорганизации, научной организации труда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-основы </w:t>
            </w:r>
            <w:proofErr w:type="spellStart"/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таймменеджмента</w:t>
            </w:r>
            <w:proofErr w:type="spellEnd"/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планирования деятельности на научной основе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4F2E31">
              <w:t>- определять цели и задачи своей деятельности</w:t>
            </w:r>
          </w:p>
          <w:p w:rsidR="009045A1" w:rsidRPr="004F2E31" w:rsidRDefault="009045A1" w:rsidP="009045A1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4F2E31">
              <w:t>- организовывать деятельность по самосовершенствованию в рамках профессиональной деятельности воспитателя</w:t>
            </w:r>
          </w:p>
          <w:p w:rsidR="009045A1" w:rsidRPr="004F2E31" w:rsidRDefault="009045A1" w:rsidP="009045A1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4F2E31">
              <w:lastRenderedPageBreak/>
              <w:t>-планировать профессиональное саморазвитие и самовоспитание в рамках осуществляемой профессиональной деятельности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проектирования и организации своей профессиональной педагогической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самообразования для решения конкретной задачи практики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348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профессиональной деятельности воспитателя, его функционал, приоритеты, перспективы развития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целевые ориентиры детского развития, в том числе в духовно-нравственной сфере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конспекты и организованную деятельность с детьми, видеть перспективы её совершенствования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и описывать особенности деятельности образовательной организации, её цели, соотносить с перспективами собственного профессионального роста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-анализа нормативных документов организации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-описания функционирования организации, деятельности воспитателей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и проектирования системы духовно-нравственного воспитания дошкольников в ДОО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-разработки дидактических средств для работы с детьми раннего возраста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1348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-психологические, гендерные, возрастные характеристики детей, влияющие на педагогический процесс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гуманитарного, субъектного и деятельного подхода к организации деятельности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-особенности построения педагогического процесса в раннем возрасте  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учитывать индивидуальные особенности и образовательные потребности в выстраивании взаимодействия, находить индивидуальный подход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профессиональную деятельность воспитателей по реализации содержания образования, созданию условий, проектировать условия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-продуктивного общения со всеми участниками педагогического процесса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-консультирования и создания методических рекомендаций по вопросам духовно-нравственного воспитания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348" w:type="pct"/>
            <w:vMerge w:val="restar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подходы к организации и содержанию работы по духовно- нравственной направленности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основы работы современной образовательной организации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организации детских видов деятельности в раннем возрасте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выстраивать продуктивный диалог с представителями администрации, воспитателями, изучать и интерпретировать документы организации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-разрабатывать консультативные материалы, конспекты</w:t>
            </w:r>
          </w:p>
        </w:tc>
      </w:tr>
      <w:tr w:rsidR="009045A1" w:rsidRPr="004F2E31" w:rsidTr="009045A1">
        <w:trPr>
          <w:trHeight w:val="212"/>
        </w:trPr>
        <w:tc>
          <w:tcPr>
            <w:tcW w:w="507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vMerge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045A1" w:rsidRPr="004F2E31" w:rsidRDefault="009045A1" w:rsidP="00E66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E31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96" w:type="pct"/>
          </w:tcPr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-анализа мероприятий, проводимых педагогами ДОО</w:t>
            </w:r>
          </w:p>
          <w:p w:rsidR="009045A1" w:rsidRPr="004F2E31" w:rsidRDefault="009045A1" w:rsidP="0090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-самостоятельного проведения мероприятий с детьми раннего возраста</w:t>
            </w:r>
          </w:p>
        </w:tc>
      </w:tr>
    </w:tbl>
    <w:p w:rsidR="00AE3497" w:rsidRPr="00D259B4" w:rsidRDefault="00AE3497" w:rsidP="00AE349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F042C" w:rsidRPr="009045A1" w:rsidRDefault="00FF042C" w:rsidP="00FF0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A1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9045A1" w:rsidRDefault="009045A1" w:rsidP="009045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5A1" w:rsidRPr="004B1912" w:rsidRDefault="009045A1" w:rsidP="009045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 стационарная;</w:t>
      </w:r>
    </w:p>
    <w:p w:rsidR="009045A1" w:rsidRPr="004B1912" w:rsidRDefault="00D37EE7" w:rsidP="009045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45A1" w:rsidRPr="004B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рактика проводится в следующих формах:</w:t>
      </w:r>
      <w:r w:rsidR="0090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A1" w:rsidRPr="004B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дискретно: путем выделения в календарном учебном графике непрерывного периода учебного времени для проведения практики.</w:t>
      </w:r>
    </w:p>
    <w:p w:rsidR="00AE3497" w:rsidRPr="009045A1" w:rsidRDefault="00AE3497" w:rsidP="00AE34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45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трудоемкость </w:t>
      </w:r>
      <w:r w:rsidR="00FF042C" w:rsidRPr="009045A1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  <w:r w:rsidRPr="009045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9045A1">
        <w:rPr>
          <w:rFonts w:ascii="Times New Roman" w:hAnsi="Times New Roman"/>
          <w:sz w:val="24"/>
          <w:szCs w:val="24"/>
          <w:lang w:eastAsia="ru-RU"/>
        </w:rPr>
        <w:t>9 зачетных единиц</w:t>
      </w:r>
      <w:r w:rsidR="00FF042C" w:rsidRPr="009045A1">
        <w:rPr>
          <w:rFonts w:ascii="Times New Roman" w:hAnsi="Times New Roman"/>
          <w:sz w:val="24"/>
          <w:szCs w:val="24"/>
          <w:lang w:eastAsia="ru-RU"/>
        </w:rPr>
        <w:t xml:space="preserve"> (6 недель)</w:t>
      </w:r>
    </w:p>
    <w:p w:rsidR="00A364E9" w:rsidRDefault="00A364E9" w:rsidP="00E85D30">
      <w:pPr>
        <w:pStyle w:val="1"/>
        <w:rPr>
          <w:rFonts w:cs="Times New Roman"/>
          <w:szCs w:val="24"/>
        </w:rPr>
      </w:pPr>
      <w:bookmarkStart w:id="154" w:name="_Toc442024550"/>
    </w:p>
    <w:p w:rsidR="00E85D30" w:rsidRPr="004379D5" w:rsidRDefault="00E85D30" w:rsidP="00E85D30">
      <w:pPr>
        <w:pStyle w:val="1"/>
        <w:rPr>
          <w:rFonts w:cs="Times New Roman"/>
          <w:szCs w:val="24"/>
        </w:rPr>
      </w:pPr>
      <w:r w:rsidRPr="004379D5">
        <w:rPr>
          <w:rFonts w:cs="Times New Roman"/>
          <w:szCs w:val="24"/>
        </w:rPr>
        <w:t>АННОТАЦИЯ ПРОГРАММЫ ПЕДАГОГИЧЕСКОЙ ПРАКТИКИ</w:t>
      </w:r>
      <w:bookmarkEnd w:id="154"/>
    </w:p>
    <w:p w:rsidR="00E85D30" w:rsidRPr="004379D5" w:rsidRDefault="00E85D30" w:rsidP="00E8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30" w:rsidRPr="004379D5" w:rsidRDefault="004379D5" w:rsidP="00E85D3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9D5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4379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5D30" w:rsidRPr="004379D5">
        <w:rPr>
          <w:rFonts w:ascii="Times New Roman" w:hAnsi="Times New Roman" w:cs="Times New Roman"/>
          <w:sz w:val="24"/>
          <w:szCs w:val="24"/>
        </w:rPr>
        <w:t xml:space="preserve">становление общепрофессиональной компетентности студентов в процессе решения профессионально-педагогических задач в условиях реального взаимодействия с детьми в детском саду. </w:t>
      </w:r>
      <w:r w:rsidR="00E85D30" w:rsidRPr="004379D5">
        <w:rPr>
          <w:rFonts w:ascii="Times New Roman" w:hAnsi="Times New Roman" w:cs="Times New Roman"/>
          <w:sz w:val="24"/>
          <w:szCs w:val="24"/>
          <w:shd w:val="clear" w:color="auto" w:fill="FAFAF9"/>
        </w:rPr>
        <w:t xml:space="preserve"> </w:t>
      </w:r>
    </w:p>
    <w:p w:rsidR="00E85D30" w:rsidRPr="004379D5" w:rsidRDefault="00E85D30" w:rsidP="004379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79D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379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85D30" w:rsidRPr="004379D5" w:rsidRDefault="004379D5" w:rsidP="00A433C5">
      <w:pPr>
        <w:numPr>
          <w:ilvl w:val="0"/>
          <w:numId w:val="10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E85D30"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у студентов системы профессиональных знаний, умений, навыков, необходимых воспитателю для выполнения его функций; закрепление теоретических знаний, полученных в процессе обучения;</w:t>
      </w:r>
    </w:p>
    <w:p w:rsidR="00E85D30" w:rsidRPr="004379D5" w:rsidRDefault="004379D5" w:rsidP="00A433C5">
      <w:pPr>
        <w:numPr>
          <w:ilvl w:val="0"/>
          <w:numId w:val="10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79D5">
        <w:rPr>
          <w:rFonts w:ascii="Times New Roman" w:hAnsi="Times New Roman" w:cs="Times New Roman"/>
          <w:sz w:val="24"/>
          <w:szCs w:val="24"/>
        </w:rPr>
        <w:t>р</w:t>
      </w:r>
      <w:r w:rsidR="00E85D30" w:rsidRPr="004379D5">
        <w:rPr>
          <w:rFonts w:ascii="Times New Roman" w:hAnsi="Times New Roman" w:cs="Times New Roman"/>
          <w:sz w:val="24"/>
          <w:szCs w:val="24"/>
        </w:rPr>
        <w:t>азвитие умений студентов проектировать и реализовывать элементы педагогического процесса в дошкольной группе детского сада;</w:t>
      </w:r>
    </w:p>
    <w:p w:rsidR="00E85D30" w:rsidRPr="004379D5" w:rsidRDefault="004379D5" w:rsidP="00A433C5">
      <w:pPr>
        <w:numPr>
          <w:ilvl w:val="0"/>
          <w:numId w:val="10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85D30"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студентами способами и тактикой общения, обеспечивающими установление личностно-ориентированного взаимодействия с ребенком и иными участниками педагогического процесса; </w:t>
      </w:r>
    </w:p>
    <w:p w:rsidR="00E85D30" w:rsidRPr="004379D5" w:rsidRDefault="004379D5" w:rsidP="00A433C5">
      <w:pPr>
        <w:numPr>
          <w:ilvl w:val="0"/>
          <w:numId w:val="10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85D30"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у студентов способности выбирать педагогические приемы и технологии, адекватные приоритетным задачам воспитания на данной возрастной ступени и индивидуальным особенностям конкретного ребенка-дошкольника;</w:t>
      </w:r>
    </w:p>
    <w:p w:rsidR="00E85D30" w:rsidRPr="004379D5" w:rsidRDefault="004379D5" w:rsidP="00A433C5">
      <w:pPr>
        <w:numPr>
          <w:ilvl w:val="0"/>
          <w:numId w:val="10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</w:t>
      </w:r>
      <w:r w:rsidR="00E85D30" w:rsidRPr="004379D5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у студентов навыков и умений оказания педагогической помощи родителям;</w:t>
      </w:r>
    </w:p>
    <w:p w:rsidR="00E85D30" w:rsidRPr="004379D5" w:rsidRDefault="004379D5" w:rsidP="00A433C5">
      <w:pPr>
        <w:numPr>
          <w:ilvl w:val="0"/>
          <w:numId w:val="101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79D5">
        <w:rPr>
          <w:rFonts w:ascii="Times New Roman" w:hAnsi="Times New Roman" w:cs="Times New Roman"/>
          <w:sz w:val="24"/>
          <w:szCs w:val="24"/>
        </w:rPr>
        <w:t>з</w:t>
      </w:r>
      <w:r w:rsidR="00E85D30" w:rsidRPr="004379D5">
        <w:rPr>
          <w:rFonts w:ascii="Times New Roman" w:hAnsi="Times New Roman" w:cs="Times New Roman"/>
          <w:sz w:val="24"/>
          <w:szCs w:val="24"/>
        </w:rPr>
        <w:t>накомство с дошкольной образовательной организацией как инновационной площадкой, реализующей современные образовательные технологии, работающей на основе стандарта ФГОС ДО.</w:t>
      </w:r>
    </w:p>
    <w:p w:rsidR="00E85D30" w:rsidRPr="00D259B4" w:rsidRDefault="00E85D30" w:rsidP="00E85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85D30" w:rsidRDefault="00E85D30" w:rsidP="00E85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9D5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4379D5" w:rsidRPr="004379D5" w:rsidRDefault="004379D5" w:rsidP="00E85D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2768"/>
        <w:gridCol w:w="1247"/>
        <w:gridCol w:w="4287"/>
      </w:tblGrid>
      <w:tr w:rsidR="004379D5" w:rsidRPr="002B2B3E" w:rsidTr="009C0BCF">
        <w:trPr>
          <w:trHeight w:val="651"/>
        </w:trPr>
        <w:tc>
          <w:tcPr>
            <w:tcW w:w="507" w:type="pct"/>
            <w:vAlign w:val="center"/>
          </w:tcPr>
          <w:p w:rsidR="004379D5" w:rsidRPr="004379D5" w:rsidRDefault="004379D5" w:rsidP="004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79D5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1498" w:type="pct"/>
            <w:vAlign w:val="center"/>
          </w:tcPr>
          <w:p w:rsidR="004379D5" w:rsidRPr="004379D5" w:rsidRDefault="004379D5" w:rsidP="004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79D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2996" w:type="pct"/>
            <w:gridSpan w:val="2"/>
            <w:vAlign w:val="center"/>
          </w:tcPr>
          <w:p w:rsidR="004379D5" w:rsidRPr="004379D5" w:rsidRDefault="004379D5" w:rsidP="004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79D5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толерантно воспринимать социальные, культурные и личностные различия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-основы культуры поведения, педагогической этики и взаимодействия со всеми участниками педагогического процесса;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-основы индивидуального подхода к организации взаимодействия с дошкольниками, имеющими социальные, культурные и личностные различия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учитывать социальные и культурные различия в процессе общения и совместной деятельности;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-выстраивать профессиональное общение на основе гуманистического и индивидуального подхода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приобрести опыт общения и взаимодействия с детьми, родителями, педагогами разной национальности, социального статуса, возраста, уровня развития, конфессии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к самоорганизации и самообразованию 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основы самоорганизации, научной организации труда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-основы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таймменеджмента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, принципы распределения времени самообразования и профессиональной деятельности,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- планирования деятельности на научной основе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4379D5">
              <w:t>- определять цели и задачи своей деятельности</w:t>
            </w:r>
          </w:p>
          <w:p w:rsidR="004379D5" w:rsidRPr="004379D5" w:rsidRDefault="004379D5" w:rsidP="004379D5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4379D5">
              <w:t>- организовывать деятельность по самосовершенствованию в рамках профессиональной деятельности воспитателя</w:t>
            </w:r>
          </w:p>
          <w:p w:rsidR="004379D5" w:rsidRPr="004379D5" w:rsidRDefault="004379D5" w:rsidP="004379D5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4379D5">
              <w:t>-планировать профессиональное саморазвитие и самовоспитание в рамках осуществляемой профессиональной деятельности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проектирования и организации своей профессиональной педагогической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самообразования для решения конкретной задачи практики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основы профессиональной деятельности воспитателя, его функционал, приоритеты, перспективы развития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целевые ориентиры детского развития, в том числе в духовно-нравственной сфере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-анализировать конспекты и организованную деятельность с детьми, видеть перспективы её совершенствования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-анализировать и описывать особенности деятельности образовательной организации, её цели, соотносить с перспективами собственного профессионального роста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-анализа нормативных документов организации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-описания функционирования организации, деятельности воспитателей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-оценки и проектирования системы духовно-нравственного воспитания дошкольников в ДОО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-разработки дидактических средств для работы с детьми дошкольного возраста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основные особенности развития дошкольников в возрастах, их психофизиологические, интеллектуальные характеристики, порядок развития социальности;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основы построения образовательного процесса с детьми с ОВЗ, с одаренными дошкольниками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трансформировать планы работы с детьми с учетом выявленных особенностей здоровья и особых образовательных потребностей;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все формы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с детьми;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современные образовательные технологии в осуществлении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образовательного процесса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приобрести опыт </w:t>
            </w: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-самостоятельного проведения и организации режимных моментов,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в группах дошкольников;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детьми различного уровня развития,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статуса, в целях осуществления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основы педагогики сотрудничества, сопровождения и поддержки;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-целевые ориентиры образования, задачи воспитания и развития в возрастах;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-основные организационные моменты работы психологической службы ДОО;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коррекционной педагогики; основы работы с детьми с ОВЗ и с особыми образовательными потребностями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оказать психолого- педагогическую поддержку семье и ребенку, принять решение о необходимости профессиональной помощи;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-строить взаимодействие с ребенком с позиции гуманизма, сотрудничества;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в практике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рекомендации узких специалистов и врачей;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реализовать в практике индивидуальную образовательную траекторию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взаимодействия с узкими специалистами, родителями в интересах развития и поддержки ребенка;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-создания психолого- педагогических условий, в наибольшей степени способствующих развитию, эмоциональному комфорту ребенка;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-разработки консультативных и обучающих материалов для всех участников педагогического процесса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положения «Закона об образовании в РФ». ФГОС ДО, Концепции духовно- нравственного развития,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, примерных (вариативных) программ развития;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порядок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азработки и содержание ООП ДО, р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абочих программ педагога;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-основные локальные акты, нормативные документы, регламентирующие деятельность ДОО и группы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применить требования ФГОС ДО, Законов,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проектированию содержания образования, проектирования предметно- пространственной среды;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анализировать профессиональную деятельность с точки зрения соблюдения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подходов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образования;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регламентировать собственную профессиональную деятельность нормативными документами ДОО, должностными инструкциями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-опыт организации собственной деятельности на основе регламентирующих документов;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опыт планирования, оценки собственной деятельности на основе нормативной документации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профессиональной этики педагога, основы делового этикета;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-правила деловой коммуникации, построения речевого общения со всеми участниками педагогического процесса;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-нормы русского языка в построении речевого высказывания;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представления о корпоративной культуре ДОО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выстраивать эмоционально- насыщенное, продуктивное общение со всеми участниками педагогического процесса;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грамотно строить речь, соблюдая нормы грамматики, лексики, звукопроизношения, с ориентиром на этические нормы речевого общения с детьми и коллегами;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нормы этикета в выстраивании взаимодействия со всеми участниками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делового общения с коллегами, родителями;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-опыт коммуникации с детьми в рамках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образовательного процесса;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-опыт самоконтроля в построении речевой коммуникации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к обеспечению охраны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обучающихся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современные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возможности как физические, так и психические детского организма, потребности психофизического развития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варианты измененного, недостаточного, затрудненного развития детей, понятие и особые образовательные потребности детей с ограниченными возможностями здоровья;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безопасности и чистоты группы;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функционал воспитателя в части обеспечения охраны здоровья. Поддержания гигиенической чистоты группы 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интегрировать </w:t>
            </w:r>
            <w:proofErr w:type="spellStart"/>
            <w:proofErr w:type="gram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технологии</w:t>
            </w:r>
            <w:proofErr w:type="gram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организационные формы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поддерживать гигиеническое состояние группы, детской одежды;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безопасные условия осуществления всех видов детской деятельности;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проектировать взаимодействие с детьми с ОВЗ, с семьями детей с ОВЗ по вопросам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здоровьеформирования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, компенсации основных проблем развития, образования;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оказать первую помощь ребенку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ведения режимных моментов, мероприятий по формированию внутренней культуры безопасности дошкольников;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-поддержки гигиенической чистоты группы, детской одежды, рук и т.д.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-обеспечения принципа безопасности организации  всех видов детской деятельности, безопасности предметной среды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современные образовательные стандарты, содержание и порядок применения в практике работы педагога;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задачи обучения и воспитания в возрастах, по образовательным направленностям и видам деятельности, регламентированным образовательным стандартом;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теоретические основы частных методик, регламентирующих освоение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образовательных областей и видов детской деятельности;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особенности применения форм, методов, средств обучения и воспитания детей дошкольного возраста по всем основным направленностям образовательного процесса и формам работы с детьми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отбирать формы, методы, средства, технологии в работе с детьми в соответствии с задачами развития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-проектировать педагогический процесс в форме организованной образовательной деятельности, совместной деятельности в режимных моментах, самостоятельной деятельности по различным образовательным направленностям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проектировать, создавать и творчески использовать развивающую предметно- пространственную среду для обеспечения всех видов детской деятельности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учитывать результаты диагностики, знание возрастных особенностей в проектировании и конструировании содержания образовательного процесса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конструирования ежедневного планирования, в соответствии с современными требованиями к построению образовательного процесса, в том числе с учетом данных диагностики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разработки конспектов организованной деятельности, совместной деятельности в режимных моментах, разработки условий для реализации самостоятельной деятельности детей с учетом применения современных образовательных технологий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проектирования и организации проектной деятельности дошкольников по разным направленностям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и технологии обучения и диагностики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современные образовательные развивающие технологии работы с дошкольниками;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современное состояние и методы работы частных методик;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мониторинга и диагностики;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требования к процессу организации мониторинга образовательной деятельности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применить современные образовательные технологии, в том числе электронный образовательный ресурс, в практике образовательной деятельности;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-применить методики и технологии поддержки и развития детской самостоятельности и инициативности;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-провести диагностическое исследование на основе современных подходов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применения современных образовательных технологий в организации образовательной и воспитательной работы;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опыт организации развивающего обучения дошкольников по различным образовательным областям;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опыт организации исследования детской деятельности,  деятельности воспитателя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содержание и задачи работы по духовно- нравственной направленности;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-методы, формы, приемы организации работы по духовно- нравственной направленности;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методический комплект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собия по духовно- нравственному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дошкольников;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основы христианского вероучения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спланировать, организовать работу с дошкольниками по духовно- нравственной направленности;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-вести этические беседы с дошкольниками, разъяснять им значение нравственных категорий;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консультировать родителей, узких специалистов по вопросам воспитания нравственных качеств личности;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ситуации взаимопомощи, взаимодействия на нравственных основах у дошкольников 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ведения мероприятий различного типа, различных форм организации по духовно- нравственной направленности;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оценки поведения ребенка на основе нравственных идеалов и знания особенностей возраста;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-разрешения проблемных ситуаций со всеми участниками педагогического процесса на основе нравственных представлений;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-консультирования родителей по вопросам воспитания нравственности и духовности ребенка.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-требования ФГОС ДО, иных нормативных документов, к обеспечению образовательной среды и качества образования;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особенности и методику организации развивающей предметно- пространственной среды в ДОО;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условия, требования, порядок применения развивающей предметно-пространственной среды для реализации образования по всем образовательным областям и видам детской деятельности;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-основы моделирования психолого-педагогических условий поддержки детских интересов в видах детской деятельности;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-оценивать и моделировать образовательную среду, отвечающую задачам развития в возрастах;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отбирать и творчески использовать элементы среды, обеспечивающие развитие ребенка во всех образовательных областях;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и применять в образовательном процессе элементы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инфосреды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, электронный образовательный ресурс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организации работы в функциональных модулях, зонах детского сада;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 организации и применения развивающей предметно- пространственной среды в соответствии с образовательными задачами, по образовательным областям и видам детской деятельности;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созданием психолого- педагогических условий поддержки детских интересов в видах детской деятельности;</w:t>
            </w:r>
          </w:p>
          <w:p w:rsidR="004379D5" w:rsidRPr="004379D5" w:rsidRDefault="004379D5" w:rsidP="0043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разработки и применения дидактических пособий и электронного образовательного ресурса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теории социального развития дошкольников, развития социальных и коммуникативных деятельностей;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-подходы к организации видов детской деятельности, в которых осуществляется социализация ребенка – игровая деятельность, труд, коммуникативная деятельность;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-основы формирования активности и инициативности в коммуникативной, продуктивной, трудовой деятельности и игре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-организовать виды детской деятельности, обеспечивающие социализацию ребенка, прежде всего игровую и трудовую;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организовать поддержку детских интересов, инициативности и самостоятельности в видах деятельности;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-организовать ситуации продуктивного общения с людьми резных профессий, интересов, способностей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-организации ситуаций общения и взаимодействия с людьми разных профессий, интересов, опыта;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-организации игровую деятельность, прежде всего сюжетно- ролевой игры;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-организации продуктивной деятельности и труда дошкольника;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социальной поддержки успехов и достижений дошкольника во всех видах деятельности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основы семейной педагогики, основы и формы взаимодействия с семьями воспитанников;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-формы и методы работы с семьей;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-основы взаимодействия со школой, с иными социальными партнерами;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деловой этикет и особенности взаимодействия с коллегами по работе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выстраивать продуктивное общение со всеми участниками педагогического процесса;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-организовать очные и дистанционные формы работы с родителями, в том числе современные и нетрадиционные формы;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-готовить письменные консультации для родителей;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-выстраивать диалог со всеми заинтересованными участниками </w:t>
            </w:r>
            <w:proofErr w:type="spell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, поддерживать деловые контакты.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общения со специалистами ДОО, родителями, заинтересованными партнерами;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подготовки мероприятий для родителей, консультаций и проч.;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-вариативного использования форм работы с семьей и социальными партнерами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498" w:type="pct"/>
            <w:vMerge w:val="restar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-теорию формирования самостоятельности, инициативности, общие основы педагогики сотрудничества и педагогики поддержки;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понятие видов детской деятельности, культурных практик, особенности их организации и сопровождения в возрастах;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-современные образовательные технологии, ориентированные на субъект-субъектные отношения в образовательном процессе;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основы саморазвития и самовоспитания педагога как субъекта образовательного процесса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- проектировать, оказывать </w:t>
            </w:r>
            <w:proofErr w:type="gramStart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поддержку  развитие</w:t>
            </w:r>
            <w:proofErr w:type="gramEnd"/>
            <w:r w:rsidRPr="004379D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инициативности и самостоятельности в различных видах детской деятельности;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родителями воспитанников и коллегами по вопросам поддержки детской индивидуальности, самостоятельности и развития творческих способностей;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-анализировать собственную профессиональную деятельность (проект, план, организацию мероприятия) с точки зрения педагогики сопровождения, эффективности применения методов поддержки детской инициативности, проектировать её развитие.</w:t>
            </w:r>
          </w:p>
        </w:tc>
      </w:tr>
      <w:tr w:rsidR="004379D5" w:rsidRPr="0008477E" w:rsidTr="009C0BCF">
        <w:trPr>
          <w:trHeight w:val="212"/>
        </w:trPr>
        <w:tc>
          <w:tcPr>
            <w:tcW w:w="507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2321" w:type="pct"/>
          </w:tcPr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 организации самостоятельной детской деятельности, реализации культурных практик;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поддержки детских интересов, особых образовательных потребностей;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-объединения детей в познавательной, продуктивной деятельности, в проектах;</w:t>
            </w:r>
          </w:p>
          <w:p w:rsidR="004379D5" w:rsidRPr="004379D5" w:rsidRDefault="004379D5" w:rsidP="00437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9D5">
              <w:rPr>
                <w:rFonts w:ascii="Times New Roman" w:hAnsi="Times New Roman" w:cs="Times New Roman"/>
                <w:sz w:val="24"/>
                <w:szCs w:val="24"/>
              </w:rPr>
              <w:t>-- разработки конспектов мероприятий, поддерживающих самостоятельность, инициативность, развитие творческих способностей детей.</w:t>
            </w:r>
          </w:p>
        </w:tc>
      </w:tr>
    </w:tbl>
    <w:p w:rsidR="00E85D30" w:rsidRPr="00D259B4" w:rsidRDefault="00E85D30" w:rsidP="00E85D3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5D30" w:rsidRPr="009C0BCF" w:rsidRDefault="00E85D30" w:rsidP="00E85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BCF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9C0BCF" w:rsidRDefault="009C0BCF" w:rsidP="009C0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0BCF" w:rsidRPr="009C0BCF" w:rsidRDefault="009C0BCF" w:rsidP="009C0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9C0BCF">
        <w:rPr>
          <w:rFonts w:ascii="Times New Roman" w:hAnsi="Times New Roman" w:cs="Times New Roman"/>
          <w:sz w:val="24"/>
          <w:szCs w:val="24"/>
          <w:lang w:eastAsia="x-none"/>
        </w:rPr>
        <w:t xml:space="preserve">Способ проведения практики – стационарная, на базе дошкольных образовательных организаций </w:t>
      </w:r>
      <w:proofErr w:type="spellStart"/>
      <w:r w:rsidRPr="009C0BCF">
        <w:rPr>
          <w:rFonts w:ascii="Times New Roman" w:hAnsi="Times New Roman" w:cs="Times New Roman"/>
          <w:sz w:val="24"/>
          <w:szCs w:val="24"/>
          <w:lang w:eastAsia="x-none"/>
        </w:rPr>
        <w:t>г.о</w:t>
      </w:r>
      <w:proofErr w:type="spellEnd"/>
      <w:r w:rsidRPr="009C0BCF">
        <w:rPr>
          <w:rFonts w:ascii="Times New Roman" w:hAnsi="Times New Roman" w:cs="Times New Roman"/>
          <w:sz w:val="24"/>
          <w:szCs w:val="24"/>
          <w:lang w:eastAsia="x-none"/>
        </w:rPr>
        <w:t>. Тольятти.</w:t>
      </w:r>
    </w:p>
    <w:p w:rsidR="00E85D30" w:rsidRPr="003E6DFC" w:rsidRDefault="009C0BCF" w:rsidP="003E6DF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BCF">
        <w:rPr>
          <w:rFonts w:ascii="Times New Roman" w:hAnsi="Times New Roman" w:cs="Times New Roman"/>
          <w:sz w:val="24"/>
          <w:szCs w:val="24"/>
        </w:rPr>
        <w:t>Педагогическая практика проводится дискретно: путем выделения в календарном учебном графике непрерывного периода учебного времени для проведения педагогической практики</w:t>
      </w:r>
      <w:r w:rsidRPr="0085611C">
        <w:rPr>
          <w:rFonts w:ascii="Times New Roman" w:hAnsi="Times New Roman" w:cs="Times New Roman"/>
          <w:sz w:val="24"/>
          <w:szCs w:val="24"/>
        </w:rPr>
        <w:t>.</w:t>
      </w:r>
    </w:p>
    <w:p w:rsidR="00E85D30" w:rsidRPr="00D259B4" w:rsidRDefault="00E85D30" w:rsidP="00E85D30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E85D30" w:rsidRPr="009C0BCF" w:rsidRDefault="00E85D30" w:rsidP="00E85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BCF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9C0BCF">
        <w:rPr>
          <w:rFonts w:ascii="Times New Roman" w:hAnsi="Times New Roman" w:cs="Times New Roman"/>
          <w:bCs/>
          <w:sz w:val="24"/>
          <w:szCs w:val="24"/>
        </w:rPr>
        <w:t xml:space="preserve">12 </w:t>
      </w:r>
      <w:r w:rsidRPr="009C0BCF">
        <w:rPr>
          <w:rFonts w:ascii="Times New Roman" w:hAnsi="Times New Roman" w:cs="Times New Roman"/>
          <w:sz w:val="24"/>
          <w:szCs w:val="24"/>
        </w:rPr>
        <w:t>зачетных единиц (8 недель)</w:t>
      </w:r>
    </w:p>
    <w:p w:rsidR="00E85D30" w:rsidRPr="00D259B4" w:rsidRDefault="00E85D30" w:rsidP="00E85D30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p w:rsidR="00A364E9" w:rsidRDefault="00A364E9" w:rsidP="00A36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57E1" w:rsidRDefault="00CA57E1" w:rsidP="00A36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57E1" w:rsidRDefault="00CA57E1" w:rsidP="00A36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1089" w:rsidRPr="00A364E9" w:rsidRDefault="00041089" w:rsidP="00A36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E9">
        <w:rPr>
          <w:rFonts w:ascii="Times New Roman" w:hAnsi="Times New Roman" w:cs="Times New Roman"/>
          <w:b/>
          <w:sz w:val="24"/>
          <w:szCs w:val="24"/>
        </w:rPr>
        <w:t>АННОТАЦИЯ ПРОГРАММЫ П</w:t>
      </w:r>
      <w:r w:rsidR="00A33708" w:rsidRPr="00A364E9">
        <w:rPr>
          <w:rFonts w:ascii="Times New Roman" w:hAnsi="Times New Roman" w:cs="Times New Roman"/>
          <w:b/>
          <w:sz w:val="24"/>
          <w:szCs w:val="24"/>
        </w:rPr>
        <w:t>РЕДДИПЛОМНОЙ</w:t>
      </w:r>
      <w:r w:rsidRPr="00A364E9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041089" w:rsidRPr="00A33708" w:rsidRDefault="00041089" w:rsidP="0004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708" w:rsidRPr="00A33708" w:rsidRDefault="00A33708" w:rsidP="00041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089" w:rsidRPr="00A33708" w:rsidRDefault="00A33708" w:rsidP="0004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08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A33708">
        <w:rPr>
          <w:rFonts w:ascii="Times New Roman" w:hAnsi="Times New Roman" w:cs="Times New Roman"/>
          <w:b/>
          <w:sz w:val="24"/>
          <w:szCs w:val="24"/>
        </w:rPr>
        <w:t>:</w:t>
      </w:r>
      <w:r w:rsidRPr="00A33708">
        <w:rPr>
          <w:rFonts w:ascii="Times New Roman" w:hAnsi="Times New Roman" w:cs="Times New Roman"/>
          <w:sz w:val="24"/>
          <w:szCs w:val="24"/>
        </w:rPr>
        <w:t xml:space="preserve"> п</w:t>
      </w:r>
      <w:r w:rsidR="00041089" w:rsidRPr="00A33708">
        <w:rPr>
          <w:rFonts w:ascii="Times New Roman" w:hAnsi="Times New Roman" w:cs="Times New Roman"/>
          <w:sz w:val="24"/>
          <w:szCs w:val="24"/>
        </w:rPr>
        <w:t>роведение самостоятельной научно-исследовательской работы по выбранной теме выпускной квалификационной работы и общая профессионализация личности.</w:t>
      </w:r>
    </w:p>
    <w:p w:rsidR="00041089" w:rsidRPr="00A33708" w:rsidRDefault="00A33708" w:rsidP="00041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08">
        <w:rPr>
          <w:rFonts w:ascii="Times New Roman" w:hAnsi="Times New Roman" w:cs="Times New Roman"/>
          <w:b/>
          <w:sz w:val="24"/>
          <w:szCs w:val="24"/>
        </w:rPr>
        <w:t>Задачи</w:t>
      </w:r>
      <w:r w:rsidR="00041089" w:rsidRPr="00A33708">
        <w:rPr>
          <w:rFonts w:ascii="Times New Roman" w:hAnsi="Times New Roman" w:cs="Times New Roman"/>
          <w:sz w:val="24"/>
          <w:szCs w:val="24"/>
        </w:rPr>
        <w:t>:</w:t>
      </w:r>
    </w:p>
    <w:p w:rsidR="00041089" w:rsidRPr="00A33708" w:rsidRDefault="00041089" w:rsidP="00A433C5">
      <w:pPr>
        <w:numPr>
          <w:ilvl w:val="0"/>
          <w:numId w:val="11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708">
        <w:rPr>
          <w:rFonts w:ascii="Times New Roman" w:hAnsi="Times New Roman" w:cs="Times New Roman"/>
          <w:sz w:val="24"/>
          <w:szCs w:val="24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 и в соответствии с темой выпускной квалификационной работы;</w:t>
      </w:r>
    </w:p>
    <w:p w:rsidR="00041089" w:rsidRPr="00A33708" w:rsidRDefault="00041089" w:rsidP="00A433C5">
      <w:pPr>
        <w:numPr>
          <w:ilvl w:val="0"/>
          <w:numId w:val="11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708">
        <w:rPr>
          <w:rFonts w:ascii="Times New Roman" w:hAnsi="Times New Roman" w:cs="Times New Roman"/>
          <w:sz w:val="24"/>
          <w:szCs w:val="24"/>
        </w:rPr>
        <w:t>углубление и закрепление знаний, полученных в период обучения и предшествующих практик, необходимых для написания выпускной квалификационной работы;</w:t>
      </w:r>
    </w:p>
    <w:p w:rsidR="00041089" w:rsidRPr="00A33708" w:rsidRDefault="00041089" w:rsidP="00A433C5">
      <w:pPr>
        <w:numPr>
          <w:ilvl w:val="0"/>
          <w:numId w:val="11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708">
        <w:rPr>
          <w:rFonts w:ascii="Times New Roman" w:hAnsi="Times New Roman" w:cs="Times New Roman"/>
          <w:sz w:val="24"/>
          <w:szCs w:val="24"/>
        </w:rPr>
        <w:t>овладение методологией и умениями научно-исследовательской деятельности по проблеме выпускной квалификационной работы;</w:t>
      </w:r>
    </w:p>
    <w:p w:rsidR="00041089" w:rsidRPr="00A33708" w:rsidRDefault="00041089" w:rsidP="00A433C5">
      <w:pPr>
        <w:numPr>
          <w:ilvl w:val="0"/>
          <w:numId w:val="11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708">
        <w:rPr>
          <w:rFonts w:ascii="Times New Roman" w:hAnsi="Times New Roman" w:cs="Times New Roman"/>
          <w:sz w:val="24"/>
          <w:szCs w:val="24"/>
        </w:rPr>
        <w:t xml:space="preserve">анализ состояния педагогической теории и практики по исследуемой проблеме, оценка ее решения в современных условиях; </w:t>
      </w:r>
    </w:p>
    <w:p w:rsidR="00041089" w:rsidRPr="00A33708" w:rsidRDefault="00041089" w:rsidP="00A433C5">
      <w:pPr>
        <w:numPr>
          <w:ilvl w:val="0"/>
          <w:numId w:val="119"/>
        </w:num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3708">
        <w:rPr>
          <w:rFonts w:ascii="Times New Roman" w:hAnsi="Times New Roman" w:cs="Times New Roman"/>
          <w:sz w:val="24"/>
          <w:szCs w:val="24"/>
        </w:rPr>
        <w:t>развитие умений студентов проектировать и реализовывать элементы педагогического процесса в дошкольной группе детского сада; профессионализация личности.</w:t>
      </w:r>
    </w:p>
    <w:p w:rsidR="00041089" w:rsidRPr="00A33708" w:rsidRDefault="00041089" w:rsidP="00041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089" w:rsidRPr="00A33708" w:rsidRDefault="00041089" w:rsidP="000410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08">
        <w:rPr>
          <w:rFonts w:ascii="Times New Roman" w:hAnsi="Times New Roman" w:cs="Times New Roman"/>
          <w:b/>
          <w:sz w:val="24"/>
          <w:szCs w:val="24"/>
        </w:rPr>
        <w:t>Формируемые компетенции, соотнесенные с планируемыми результатами обучения по дисциплине</w:t>
      </w:r>
    </w:p>
    <w:p w:rsidR="00041089" w:rsidRPr="00D259B4" w:rsidRDefault="00041089" w:rsidP="000410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2273"/>
        <w:gridCol w:w="1417"/>
        <w:gridCol w:w="4820"/>
      </w:tblGrid>
      <w:tr w:rsidR="00E66FDE" w:rsidTr="00E66FDE">
        <w:trPr>
          <w:trHeight w:val="6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DE" w:rsidRPr="00E66FDE" w:rsidRDefault="00E66FDE" w:rsidP="00E66F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6FDE">
              <w:rPr>
                <w:rFonts w:ascii="Times New Roman" w:hAnsi="Times New Roman" w:cs="Times New Roman"/>
                <w:b/>
                <w:sz w:val="20"/>
                <w:szCs w:val="24"/>
              </w:rPr>
              <w:t>Код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FDE" w:rsidRPr="00E66FDE" w:rsidRDefault="00E66FDE" w:rsidP="00E66F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6FDE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FDE" w:rsidRPr="00E66FDE" w:rsidRDefault="00E66FDE" w:rsidP="00E66F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66FDE">
              <w:rPr>
                <w:rFonts w:ascii="Times New Roman" w:hAnsi="Times New Roman" w:cs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E66FD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к самоорганизации и самообразованию </w:t>
            </w:r>
          </w:p>
          <w:p w:rsidR="00E66FDE" w:rsidRPr="00E66FDE" w:rsidRDefault="00E66FDE" w:rsidP="00E66FD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основы самоорганизации, научной организации труда и исследовательской деятельности;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принципы и требования к написанию исследовательской работы;</w:t>
            </w:r>
          </w:p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-основы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таймменеджмента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, планирования деятельности на научной основе</w:t>
            </w:r>
          </w:p>
        </w:tc>
      </w:tr>
      <w:tr w:rsidR="00E66FD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E66FDE">
              <w:t>- определять цели и задачи своей деятельности, в том числе исследовательской;</w:t>
            </w:r>
          </w:p>
          <w:p w:rsidR="00E66FDE" w:rsidRPr="00E66FDE" w:rsidRDefault="00E66FDE" w:rsidP="00E66FDE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E66FDE">
              <w:t>- организовывать деятельность по самосовершенствованию в рамках профессиональной деятельности воспитателя</w:t>
            </w:r>
          </w:p>
          <w:p w:rsidR="00E66FDE" w:rsidRPr="00E66FDE" w:rsidRDefault="00E66FDE" w:rsidP="00E66FDE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E66FDE">
              <w:t>-планировать профессиональное саморазвитие и самовоспитание в рамках осуществляемой профессиональной деятельности;</w:t>
            </w:r>
          </w:p>
          <w:p w:rsidR="00E66FDE" w:rsidRPr="00E66FDE" w:rsidRDefault="00E66FDE" w:rsidP="00E66FDE">
            <w:pPr>
              <w:pStyle w:val="p10"/>
              <w:shd w:val="clear" w:color="auto" w:fill="FFFFFF"/>
              <w:spacing w:before="0" w:beforeAutospacing="0" w:after="0" w:afterAutospacing="0"/>
              <w:jc w:val="both"/>
            </w:pPr>
            <w:r w:rsidRPr="00E66FDE">
              <w:t>-выстраивать исследовательскую деятельность, организовывать наблюдение, эксперимент</w:t>
            </w:r>
          </w:p>
        </w:tc>
      </w:tr>
      <w:tr w:rsidR="00E66FD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проектирования и организации своей профессиональной педагогической деятельности, в том числе исследовательской;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проведения исследования в соответствии с тематикой работы и с учетом условий; </w:t>
            </w:r>
          </w:p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самообразования для решения конкретной задачи практики, для написания практической  части дипломной работы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функциональные и этические основы профессиональной деятельности воспитателя, его приоритеты, перспективы развития;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целевые ориентиры детского развития, в том числе в духовно-нравственной сфере;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диагностического исследования любого типа, описания и представления результатов, написания статей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провести исследование в соответствии с заданием, подготовить отчет, презентовать результат;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-анализировать конспекты и организованную деятельность с детьми, видеть перспективы её совершенствования;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-анализировать и описывать особенности деятельности образовательной организации, её цели, соотносить с перспективами собственного профессионального роста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-ведения исследования по заданному направлению, подготовки протоколов и отчетов;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-анализа, применения и разработки нормативных документов организации и группы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-разработки дидактических средств для работы с детьми 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организации формирующего эксперимента, разработки и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орисания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 его содержания и условий;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порядок организации и проведения индивидуальной работы, в том числе исследовательской, с детьми различных категорий и характеристик;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 особенности развития детей в возрастах, их психофизиологические, интеллектуальные характеристики, порядок развития социальности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-организовать обучение и воспитание дошкольников в соответствии с условиями и задачами формирующего эксперимента;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все формы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с детьми;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современные образовательные технологии в осуществлении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образовательного процесса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-самостоятельного осуществления формирующего исследования в соответствии с условиями и заданием;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-самостоятельного проведения и организации режимных моментов, образовательной деятельности;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детьми различного уровня развития,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-эмоционального статуса, в целях осуществления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к психолого-педагогическому сопровождению учебно-воспитательного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-основы психологического и педагогического сопровождения проведения исследования;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основы педагогики сотрудничества, сопровождения и поддержки;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основы работы с детьми с ОВЗ и с особыми образовательными потребностями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проектировать комфортные психолого- педагогические и средовые условия диагностики, исследования, формирующих воздействий;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организовать ситуацию доверительного взаимодействия во время проведения исследования;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-строить взаимодействие с ребенком с позиции гуманизма, сотрудничества;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реализовать в практике индивидуальную образовательную траекторию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-воздания продуктивных и эмоционально- комфортных условий проведения исследовательской работы;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взаимодействия со всеми участниками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развития и поддержки ребенка;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-создания психолого- педагогических условий, в наибольшей степени способствующих развитию, эмоциональному комфорту ребенка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оформлению исследования, протокола, списка литературы и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-основные законы, локальные акты, нормативные документы, регламентирующие деятельность ДОО и группы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применить требования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написанию исследования к собственной деятельности;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анализировать профессиональную деятельность с точки 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соблюдения основных подходов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к организации образования;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регламентировать собственную профессиональную деятельность нормативными документами ДОО, должностными инструкциями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-опыт организации собственной исследовательской и профессиональной деятельности на основе регламентирующих документов;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опыт планирования, оценки собственной исследовательской и профессиональной деятельности на основе нормативной документации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основные положения научной, профессиональной этики педагога;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-правила деловой коммуникации, построения речевого общения со всеми участниками педагогического процесса;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-нормы русского языка в построении речевого высказывания, в описании экспериментальной деятельности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выстраивать эмоционально- насыщенное, продуктивное общение со всеми участниками педагогического процесса;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строить речь, соблюдая нормы грамматики, лексики, звукопроизношения, с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ориентиром на этические нормы речевого общения с детьми и коллегами;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применять нормы научной этики  в выстраивании исследования, в общении с участниками исследования, в описании полученных результатов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делового общения со всеми участниками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-опыт коммуникации с детьми в рамках проводимой исследовательской и экспериментальной деятельности;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-опыт самоконтроля в построении речевой коммуникации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основы построения развивающей (исследовательской) программы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современных подходов,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стандартов; 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современные образовательные стандарты, содержание и порядок применения в практике работы педагога;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теоретические основы частных методик, регламентирующих освоение содержания образовательных областей и видов детской деятельности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отбирать формы, методы, средства, технологии в работе с детьми в соответствии с исследовательской программой, контингентом детей и задачами развития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-проектировать педагогический процесс в разных формах в соответствии с задачами исследования, особенностями группы;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проектировать, создавать и творчески использовать развивающую предметно- пространственную среду для обеспечения всех видов детской деятельности, исследовательской программы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конструирования ежедневного планирования, в соответствии с современными требованиями к построению образовательного процесса, задачами и этапом исследовательской программы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разработки конспектов организованной деятельности, совместной деятельности в режимных моментах, разработки условий для реализации самостоятельной деятельности детей в соответствии с исследовательской программой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технологии обучения и диагностики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современные образовательные развивающие технологии работы с дошкольниками;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стратегии проведения исследования, методики и процедуры проведения исследования;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-основные требования к процессу организации исследования, диагностики, мониторинга  в ДОО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-провести диагностическое исследование на основе современных подходов;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современные компьютерные технологии для обработки и презентации результатов исследования;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 - применить современные образовательные технологии, в том числе электронный образовательный ресурс, в практике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-применить методики и технологии поддержки и развития детской самостоятельности и инициативности;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применения современных образовательных технологий в организации исследовательской, образовательной и воспитательной работы;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использования электронного образовательного ресурса, компьютерных технологий для получения необходимой информации, описания исследования, систематизации и презентации данных;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опыт организации исследования детской деятельности,  деятельности воспитателя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воспитания и духовно-нравственного развития обучающихся в учебной и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содержание, методы, формы, приемы организации работы по духовно- нравственной направленности;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основы христианского вероучения;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-нравственные и этические аспекты организации исследования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спланировать, организовать работу с дошкольниками по духовно- нравственной направленности;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-вести этические беседы с дошкольниками, разъяснять им значение нравственных категорий;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ситуации взаимопомощи, взаимодействия на нравственных основах у дошкольников 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ведения мероприятий различного типа, различных форм организации по духовно- нравственной направленности;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оценки поведения ребенка на основе нравственных идеалов и знания особенностей возраста;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-консультирования родителей по вопросам воспитания нравственности и духовности ребенка.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-требования ФГОС ДО, иных нормативных документов, к обеспечению образовательной среды и качества образования;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-основы моделирования психолого-педагогических условий поддержки детских интересов в видах детской деятельности;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порядок разработки условий организации исследовательской работы с учетом её развивающего характера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-оценивать и моделировать образовательную среду, отвечающую задачам развития в возрастах;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проектировать развивающую среду, отвечающую условиям проведения исследования;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и применять в образовательном процессе и исследовательской деятельности элементы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инфосреды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, электронный образовательный ресурс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 организации и применения развивающей предметно- пространственной среды в соответствии с исследовательскими, образовательными задачами;</w:t>
            </w:r>
          </w:p>
          <w:p w:rsidR="00E66FDE" w:rsidRPr="00E66FDE" w:rsidRDefault="00E66FDE" w:rsidP="00E66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разработки и применения дидактических пособий и электронного образовательного ресурса в целях выполнения исследовательской программы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-теоретические основы применения методов исследования детской деятельности;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-современные подходы к организации видов детской деятельности, в которых осуществляется социализация ребенка;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-основы формирования активности и инициативности в коммуникативной, продуктивной, трудовой деятельности и игре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-организовать виды детской деятельности, обеспечивающие социализацию ребенка, прежде всего игровую и трудовую;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организовать поддержку детских интересов, инициативности и самостоятельности в видах деятельности;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социальные ситуации и практики, которые в наибольшей степени дают представление о характеристиках воспитания и развития ребенка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-организации ситуаций организации детей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исследования – индивидуально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и в подгруппах;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-организации игровую деятельность, прежде всего сюжетно- ролевой игры;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социальной поддержки успехов и достижений дошкольника во всех видах деятельности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к взаимодействию с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деловой этикет и особенности взаимодействия с коллегами по работе и родителями воспитанников;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особенности установления взаимоотношений в ситуации диагностики, исследования;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предъявления результатов диагностики и исследования всем заинтересованным участникам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-организовать очные и дистанционные формы работы с родителями, в том числе современные и нетрадиционные формы;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-выстраивать диалог со всеми заинтересованными участниками </w:t>
            </w:r>
            <w:proofErr w:type="spellStart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педпроцесса</w:t>
            </w:r>
            <w:proofErr w:type="spellEnd"/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, поддерживать деловые контакты;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донести до всех заинтересованных участников цели, задачи, порядок организации и результаты исследовательской деятельности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общения со специалистами ДОО, родителями, заинтересованными партнерами;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-вариативного использования форм работы с семьей и социальными партнерами;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взаимодействия со всеми участниками педагогического процесса по поводу организации, проведения и предъявления результатов исследовательской деятельности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понятие видов детской деятельности, культурных практик, особенности их организации и сопровождения в возрастах;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-современные образовательные технологии, ориентированные на субъект-субъектные отношения в образовательном процессе;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 xml:space="preserve">-приемы организации сотрудничества с детьми, поддержания их активности, самостоятельности в выполнении индивидуальных заданий в рамках исследования; 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основы саморазвития и самовоспитания педагога как субъекта образовательного процесса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организовать детскую активность, самостоятельность в выполнении заданий исследовательской программы;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взаимодействовать с родителями воспитанников и коллегами по вопросам поддержки детской индивидуальности, самостоятельности и развития творческих способностей;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-анализировать собственную исследовательскую и профессиональную деятельность с точки зрения педагогики сопровождения, эффективности применения методов поддержки детской инициативности, проектировать её развитие.</w:t>
            </w:r>
          </w:p>
        </w:tc>
      </w:tr>
      <w:tr w:rsidR="00E66FDE" w:rsidRPr="0008477E" w:rsidTr="00E66FDE">
        <w:trPr>
          <w:trHeight w:val="21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приобрести опыт деятельности: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организации самостоятельной детской деятельности, реализации культурных практик;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-объединения детей в познавательной, продуктивной деятельности, в проектах в интересах проводимой исследовательской программы;</w:t>
            </w:r>
          </w:p>
          <w:p w:rsidR="00E66FDE" w:rsidRPr="00E66FDE" w:rsidRDefault="00E66FDE" w:rsidP="00E66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DE">
              <w:rPr>
                <w:rFonts w:ascii="Times New Roman" w:hAnsi="Times New Roman" w:cs="Times New Roman"/>
                <w:sz w:val="24"/>
                <w:szCs w:val="24"/>
              </w:rPr>
              <w:t>- разработки конспектов мероприятий, поддерживающих самостоятельность, инициативность, развитие творческих способностей детей в рамках исследовательской программы.</w:t>
            </w:r>
          </w:p>
        </w:tc>
      </w:tr>
    </w:tbl>
    <w:p w:rsidR="00041089" w:rsidRPr="00D259B4" w:rsidRDefault="00041089" w:rsidP="0004108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6FDE" w:rsidRDefault="00041089" w:rsidP="00E66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FDE">
        <w:rPr>
          <w:rFonts w:ascii="Times New Roman" w:hAnsi="Times New Roman" w:cs="Times New Roman"/>
          <w:b/>
          <w:sz w:val="24"/>
          <w:szCs w:val="24"/>
        </w:rPr>
        <w:t>Способы и формы проведения практики:</w:t>
      </w:r>
    </w:p>
    <w:p w:rsidR="00E66FDE" w:rsidRPr="00E66FDE" w:rsidRDefault="00E66FDE" w:rsidP="00E66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FDE" w:rsidRPr="00E66FDE" w:rsidRDefault="00E66FDE" w:rsidP="00E66F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FDE">
        <w:rPr>
          <w:rFonts w:ascii="Times New Roman" w:hAnsi="Times New Roman" w:cs="Times New Roman"/>
          <w:sz w:val="24"/>
          <w:szCs w:val="24"/>
        </w:rPr>
        <w:t>Способы провед</w:t>
      </w:r>
      <w:r>
        <w:rPr>
          <w:rFonts w:ascii="Times New Roman" w:hAnsi="Times New Roman" w:cs="Times New Roman"/>
          <w:sz w:val="24"/>
          <w:szCs w:val="24"/>
        </w:rPr>
        <w:t xml:space="preserve">ения практики: </w:t>
      </w:r>
      <w:r w:rsidRPr="00E66FDE">
        <w:rPr>
          <w:rFonts w:ascii="Times New Roman" w:hAnsi="Times New Roman" w:cs="Times New Roman"/>
          <w:sz w:val="24"/>
          <w:szCs w:val="24"/>
        </w:rPr>
        <w:t>стационарная;</w:t>
      </w:r>
    </w:p>
    <w:p w:rsidR="00E66FDE" w:rsidRPr="00E66FDE" w:rsidRDefault="00E66FDE" w:rsidP="00E66FDE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FDE">
        <w:rPr>
          <w:rFonts w:ascii="Times New Roman" w:hAnsi="Times New Roman" w:cs="Times New Roman"/>
          <w:sz w:val="24"/>
          <w:szCs w:val="24"/>
        </w:rPr>
        <w:t>Преддипломная практика проводится в следующей форме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6FDE">
        <w:rPr>
          <w:rFonts w:ascii="Times New Roman" w:hAnsi="Times New Roman" w:cs="Times New Roman"/>
          <w:sz w:val="24"/>
          <w:szCs w:val="24"/>
        </w:rPr>
        <w:t>дискретно: путем выделения в календарном учебном графике непрерывного периода учебного времени для проведения преддипломной практики.</w:t>
      </w:r>
    </w:p>
    <w:p w:rsidR="00041089" w:rsidRPr="00D259B4" w:rsidRDefault="00041089" w:rsidP="003E6D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1089" w:rsidRPr="00E66FDE" w:rsidRDefault="00041089" w:rsidP="00041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FDE">
        <w:rPr>
          <w:rStyle w:val="a5"/>
          <w:rFonts w:ascii="Times New Roman" w:hAnsi="Times New Roman" w:cs="Times New Roman"/>
          <w:sz w:val="24"/>
          <w:szCs w:val="24"/>
        </w:rPr>
        <w:t xml:space="preserve">Общая трудоемкость практики: </w:t>
      </w:r>
      <w:r w:rsidRPr="00E66FDE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E66FDE">
        <w:rPr>
          <w:rFonts w:ascii="Times New Roman" w:hAnsi="Times New Roman" w:cs="Times New Roman"/>
          <w:sz w:val="24"/>
          <w:szCs w:val="24"/>
        </w:rPr>
        <w:t>зачетных единиц (4 недели)</w:t>
      </w:r>
    </w:p>
    <w:p w:rsidR="008C7790" w:rsidRDefault="008C7790" w:rsidP="00456F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C7790" w:rsidRPr="00950B74" w:rsidRDefault="008C7790" w:rsidP="008C77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 xml:space="preserve">АННОТАЦИЯ РАБОЧЕЙ ПРОГРАММЫ УЧЕБНОЙ ДИСЦИПЛИНЫ  </w:t>
      </w:r>
    </w:p>
    <w:p w:rsidR="008C7790" w:rsidRPr="00950B74" w:rsidRDefault="008C7790" w:rsidP="008C779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</w:pP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«ХОР</w:t>
      </w:r>
      <w:r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ОВОЕ ПЕНИЕ</w:t>
      </w:r>
      <w:r w:rsidRPr="00950B74">
        <w:rPr>
          <w:rFonts w:ascii="Times New Roman" w:hAnsi="Times New Roman"/>
          <w:b/>
          <w:bCs/>
          <w:color w:val="000000" w:themeColor="text1"/>
          <w:kern w:val="32"/>
          <w:sz w:val="24"/>
          <w:szCs w:val="24"/>
        </w:rPr>
        <w:t>»</w:t>
      </w:r>
    </w:p>
    <w:p w:rsidR="008C7790" w:rsidRPr="005112D7" w:rsidRDefault="008C7790" w:rsidP="008C779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C7790" w:rsidRPr="005112D7" w:rsidRDefault="00A364E9" w:rsidP="008C77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Цель</w:t>
      </w:r>
      <w:r w:rsidR="008C7790"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8C7790" w:rsidRPr="005112D7">
        <w:rPr>
          <w:rFonts w:ascii="Times New Roman" w:hAnsi="Times New Roman"/>
          <w:color w:val="000000" w:themeColor="text1"/>
          <w:sz w:val="24"/>
          <w:szCs w:val="24"/>
        </w:rPr>
        <w:t xml:space="preserve">приобретение студентами знаний, умений и навыков в области хорового пения, на эстетическое воспитание и художественное образование, духовно-нравственное развитие студента, на </w:t>
      </w:r>
      <w:r w:rsidR="008C7790" w:rsidRPr="005112D7">
        <w:rPr>
          <w:rStyle w:val="FontStyle16"/>
          <w:color w:val="000000" w:themeColor="text1"/>
        </w:rPr>
        <w:t>овладение студентами духовными и культурными ценностями мировой культуры</w:t>
      </w:r>
      <w:r w:rsidR="008C7790" w:rsidRPr="005112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7790" w:rsidRPr="005112D7" w:rsidRDefault="008C7790" w:rsidP="008C77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Задачи</w:t>
      </w:r>
      <w:r w:rsidRPr="005112D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8C7790" w:rsidRPr="00CD189A" w:rsidRDefault="008C7790" w:rsidP="008C7790">
      <w:pPr>
        <w:pStyle w:val="35"/>
        <w:numPr>
          <w:ilvl w:val="0"/>
          <w:numId w:val="120"/>
        </w:numPr>
        <w:contextualSpacing w:val="0"/>
        <w:jc w:val="both"/>
      </w:pPr>
      <w:r>
        <w:t>о</w:t>
      </w:r>
      <w:r w:rsidRPr="00266CD9">
        <w:t xml:space="preserve">своение знаний </w:t>
      </w:r>
      <w:r w:rsidRPr="00CD189A">
        <w:t>об основах хорового пения, знакомство с лучшими образцами зарубеж</w:t>
      </w:r>
      <w:r>
        <w:t>ной и российской хоровой музыки;</w:t>
      </w:r>
    </w:p>
    <w:p w:rsidR="008C7790" w:rsidRPr="00266CD9" w:rsidRDefault="008C7790" w:rsidP="008C7790">
      <w:pPr>
        <w:pStyle w:val="35"/>
        <w:numPr>
          <w:ilvl w:val="0"/>
          <w:numId w:val="120"/>
        </w:numPr>
        <w:contextualSpacing w:val="0"/>
        <w:jc w:val="both"/>
      </w:pPr>
      <w:r>
        <w:t>о</w:t>
      </w:r>
      <w:r w:rsidRPr="00266CD9">
        <w:t>владение умениями применять полученные знания в практическом пении в хоре</w:t>
      </w:r>
      <w:r>
        <w:t>;</w:t>
      </w:r>
    </w:p>
    <w:p w:rsidR="008C7790" w:rsidRPr="00CD189A" w:rsidRDefault="008C7790" w:rsidP="008C7790">
      <w:pPr>
        <w:pStyle w:val="35"/>
        <w:numPr>
          <w:ilvl w:val="0"/>
          <w:numId w:val="120"/>
        </w:numPr>
        <w:contextualSpacing w:val="0"/>
        <w:jc w:val="both"/>
      </w:pPr>
      <w:r>
        <w:t>р</w:t>
      </w:r>
      <w:r w:rsidRPr="00266CD9">
        <w:t xml:space="preserve">азвитие </w:t>
      </w:r>
      <w:r>
        <w:t xml:space="preserve">эстетических и </w:t>
      </w:r>
      <w:r w:rsidRPr="00CD189A">
        <w:t xml:space="preserve">творческих </w:t>
      </w:r>
      <w:r>
        <w:t>способностей;</w:t>
      </w:r>
    </w:p>
    <w:p w:rsidR="008C7790" w:rsidRPr="00CD189A" w:rsidRDefault="008C7790" w:rsidP="008C7790">
      <w:pPr>
        <w:pStyle w:val="35"/>
        <w:numPr>
          <w:ilvl w:val="0"/>
          <w:numId w:val="120"/>
        </w:numPr>
        <w:contextualSpacing w:val="0"/>
        <w:jc w:val="both"/>
      </w:pPr>
      <w:r>
        <w:t>формирование готовности применять</w:t>
      </w:r>
      <w:r w:rsidRPr="00266CD9">
        <w:t xml:space="preserve"> полученны</w:t>
      </w:r>
      <w:r>
        <w:t>е</w:t>
      </w:r>
      <w:r w:rsidRPr="00266CD9">
        <w:t xml:space="preserve"> знани</w:t>
      </w:r>
      <w:r>
        <w:t>я</w:t>
      </w:r>
      <w:r w:rsidRPr="00266CD9">
        <w:t xml:space="preserve"> в профессиональной педагогической деятельности при работе с детьми в процессе внеурочной деятельности и </w:t>
      </w:r>
      <w:proofErr w:type="spellStart"/>
      <w:r w:rsidRPr="00266CD9">
        <w:t>внекласcных</w:t>
      </w:r>
      <w:proofErr w:type="spellEnd"/>
      <w:r w:rsidRPr="00266CD9">
        <w:t xml:space="preserve"> мероприятиях</w:t>
      </w:r>
      <w:r>
        <w:t>.</w:t>
      </w:r>
    </w:p>
    <w:p w:rsidR="008C7790" w:rsidRPr="005112D7" w:rsidRDefault="008C7790" w:rsidP="008C77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C7790" w:rsidRPr="005112D7" w:rsidRDefault="008C7790" w:rsidP="008C779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Формируемые компетенции, соотнесенные с планируемыми результатами обучения </w:t>
      </w:r>
    </w:p>
    <w:p w:rsidR="008C7790" w:rsidRPr="005112D7" w:rsidRDefault="008C7790" w:rsidP="008C7790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216"/>
        <w:gridCol w:w="1520"/>
        <w:gridCol w:w="4568"/>
      </w:tblGrid>
      <w:tr w:rsidR="008C7790" w:rsidRPr="00524F08" w:rsidTr="00A47B77">
        <w:trPr>
          <w:trHeight w:val="651"/>
        </w:trPr>
        <w:tc>
          <w:tcPr>
            <w:tcW w:w="455" w:type="pct"/>
            <w:vAlign w:val="center"/>
          </w:tcPr>
          <w:p w:rsidR="008C7790" w:rsidRPr="005112D7" w:rsidRDefault="008C7790" w:rsidP="00A47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1213" w:type="pct"/>
            <w:vAlign w:val="center"/>
          </w:tcPr>
          <w:p w:rsidR="008C7790" w:rsidRPr="005112D7" w:rsidRDefault="008C7790" w:rsidP="00A47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</w:tc>
        <w:tc>
          <w:tcPr>
            <w:tcW w:w="3332" w:type="pct"/>
            <w:gridSpan w:val="2"/>
            <w:vAlign w:val="center"/>
          </w:tcPr>
          <w:p w:rsidR="008C7790" w:rsidRPr="005112D7" w:rsidRDefault="008C7790" w:rsidP="00A47B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112D7">
              <w:rPr>
                <w:rFonts w:ascii="Times New Roman" w:hAnsi="Times New Roman"/>
                <w:b/>
                <w:sz w:val="20"/>
                <w:szCs w:val="24"/>
              </w:rPr>
              <w:t>Результаты обучения</w:t>
            </w:r>
          </w:p>
        </w:tc>
      </w:tr>
      <w:tr w:rsidR="008C7790" w:rsidRPr="00A1572D" w:rsidTr="00150424">
        <w:trPr>
          <w:trHeight w:val="212"/>
        </w:trPr>
        <w:tc>
          <w:tcPr>
            <w:tcW w:w="455" w:type="pct"/>
            <w:vMerge w:val="restart"/>
          </w:tcPr>
          <w:p w:rsidR="008C7790" w:rsidRPr="005112D7" w:rsidRDefault="008C7790" w:rsidP="00A47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213" w:type="pct"/>
            <w:vMerge w:val="restart"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Способность решать задачи воспитания и духовно-нравственного развития обучающихся в учебной и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32" w:type="pct"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начальные основы хорового искусства, 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православные каноны;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</w:tc>
      </w:tr>
      <w:tr w:rsidR="008C7790" w:rsidRPr="00A1572D" w:rsidTr="00150424">
        <w:trPr>
          <w:trHeight w:val="212"/>
        </w:trPr>
        <w:tc>
          <w:tcPr>
            <w:tcW w:w="455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проявлять интерес к классической и духовной музыке и музыкальному творчеству;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уметь передавать авторский замысел музыкального произведения с помощью органического сочетания слова и музыки;</w:t>
            </w:r>
          </w:p>
        </w:tc>
      </w:tr>
      <w:tr w:rsidR="008C7790" w:rsidRPr="00A1572D" w:rsidTr="00150424">
        <w:trPr>
          <w:trHeight w:val="212"/>
        </w:trPr>
        <w:tc>
          <w:tcPr>
            <w:tcW w:w="455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8C7790" w:rsidRPr="005112D7" w:rsidRDefault="008C7790" w:rsidP="00A47B7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>владеть:</w:t>
            </w:r>
          </w:p>
          <w:p w:rsidR="008C7790" w:rsidRPr="005112D7" w:rsidRDefault="008C7790" w:rsidP="00A47B77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</w:tc>
      </w:tr>
      <w:tr w:rsidR="008C7790" w:rsidRPr="00A1572D" w:rsidTr="00150424">
        <w:trPr>
          <w:trHeight w:val="212"/>
        </w:trPr>
        <w:tc>
          <w:tcPr>
            <w:tcW w:w="455" w:type="pct"/>
            <w:vMerge w:val="restart"/>
          </w:tcPr>
          <w:p w:rsidR="008C7790" w:rsidRPr="005112D7" w:rsidRDefault="008C7790" w:rsidP="00A47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1213" w:type="pct"/>
            <w:vMerge w:val="restart"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832" w:type="pct"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2500" w:type="pct"/>
          </w:tcPr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стили отдельных композиторов разных эпох;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называет принципы и методы подбора концертного репертуара для разных коллективов;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профессиональную терминологию;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формулирует средства достижения выразительности зву</w:t>
            </w:r>
            <w:r w:rsidRPr="005112D7">
              <w:rPr>
                <w:rFonts w:ascii="Times New Roman" w:hAnsi="Times New Roman"/>
                <w:sz w:val="24"/>
                <w:szCs w:val="24"/>
              </w:rPr>
              <w:softHyphen/>
              <w:t>чания творческого коллектива;</w:t>
            </w:r>
          </w:p>
        </w:tc>
      </w:tr>
      <w:tr w:rsidR="008C7790" w:rsidRPr="003D11B1" w:rsidTr="00150424">
        <w:trPr>
          <w:trHeight w:val="212"/>
        </w:trPr>
        <w:tc>
          <w:tcPr>
            <w:tcW w:w="455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2500" w:type="pct"/>
          </w:tcPr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петь в хоре на слух,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иметь вокальные навыки, петь </w:t>
            </w:r>
            <w:r>
              <w:rPr>
                <w:rFonts w:ascii="Times New Roman" w:hAnsi="Times New Roman"/>
                <w:sz w:val="24"/>
                <w:szCs w:val="24"/>
              </w:rPr>
              <w:t>на два голоса, каноном  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cappella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распознает недостатки исполнения и называет известные способы устранения недостатков исполнения;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понимать  дирижерские жесты;</w:t>
            </w:r>
          </w:p>
        </w:tc>
      </w:tr>
      <w:tr w:rsidR="008C7790" w:rsidRPr="00A1572D" w:rsidTr="00150424">
        <w:trPr>
          <w:trHeight w:val="212"/>
        </w:trPr>
        <w:tc>
          <w:tcPr>
            <w:tcW w:w="455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8C7790" w:rsidRPr="005112D7" w:rsidRDefault="008C7790" w:rsidP="00A47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8C7790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112D7">
              <w:rPr>
                <w:sz w:val="24"/>
                <w:szCs w:val="24"/>
              </w:rPr>
              <w:t>ладеть</w:t>
            </w:r>
            <w:r>
              <w:rPr>
                <w:sz w:val="24"/>
                <w:szCs w:val="24"/>
              </w:rPr>
              <w:t>:</w:t>
            </w:r>
          </w:p>
          <w:p w:rsidR="008C7790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8C7790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8C7790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8C7790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8C7790" w:rsidRPr="005112D7" w:rsidRDefault="008C7790" w:rsidP="008C7790">
            <w:pPr>
              <w:pStyle w:val="a3"/>
              <w:spacing w:line="240" w:lineRule="auto"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5112D7">
              <w:rPr>
                <w:sz w:val="24"/>
                <w:szCs w:val="24"/>
              </w:rPr>
              <w:t>приобрести</w:t>
            </w:r>
            <w:r>
              <w:rPr>
                <w:sz w:val="24"/>
                <w:szCs w:val="24"/>
              </w:rPr>
              <w:t>:</w:t>
            </w:r>
            <w:r w:rsidRPr="005112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коллективного хорового исполнительского творчества, в том числе, отражающие взаимоотношения между солистом и хоровым коллективом; </w:t>
            </w:r>
          </w:p>
          <w:p w:rsidR="008C7790" w:rsidRPr="005112D7" w:rsidRDefault="008C7790" w:rsidP="008C779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8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2D7">
              <w:rPr>
                <w:rFonts w:ascii="Times New Roman" w:hAnsi="Times New Roman"/>
                <w:sz w:val="24"/>
                <w:szCs w:val="24"/>
              </w:rPr>
              <w:t>опыт творческой деятельности и публичных выступлений.</w:t>
            </w:r>
          </w:p>
        </w:tc>
      </w:tr>
    </w:tbl>
    <w:p w:rsidR="008C7790" w:rsidRPr="005112D7" w:rsidRDefault="008C7790" w:rsidP="008C7790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C7790" w:rsidRPr="005112D7" w:rsidRDefault="008C7790" w:rsidP="008C77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12D7">
        <w:rPr>
          <w:rFonts w:ascii="Times New Roman" w:hAnsi="Times New Roman"/>
          <w:b/>
          <w:color w:val="000000" w:themeColor="text1"/>
          <w:sz w:val="24"/>
          <w:szCs w:val="24"/>
        </w:rPr>
        <w:t>Содержание дисциплины:</w:t>
      </w:r>
    </w:p>
    <w:p w:rsidR="008C7790" w:rsidRPr="005112D7" w:rsidRDefault="008C7790" w:rsidP="008C77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1. Начальные вокально-хоровые навыки</w:t>
            </w:r>
          </w:p>
        </w:tc>
      </w:tr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2E2DA3" w:rsidRDefault="008C7790" w:rsidP="00A47B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1.1.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Осанка певца в хоре, свободное положение корпуса, мышц шеи, головы и спины. </w:t>
            </w:r>
            <w:r w:rsidRPr="002E2DA3">
              <w:rPr>
                <w:rFonts w:ascii="Times New Roman" w:hAnsi="Times New Roman"/>
                <w:sz w:val="24"/>
                <w:szCs w:val="24"/>
              </w:rPr>
              <w:t>Навыки пения сидя и стоя. Певческое дыхание.</w:t>
            </w:r>
          </w:p>
        </w:tc>
      </w:tr>
      <w:tr w:rsidR="008C7790" w:rsidRPr="00A1572D" w:rsidTr="00A47B77">
        <w:trPr>
          <w:trHeight w:val="282"/>
        </w:trPr>
        <w:tc>
          <w:tcPr>
            <w:tcW w:w="6345" w:type="dxa"/>
          </w:tcPr>
          <w:p w:rsidR="008C7790" w:rsidRPr="00FA3E61" w:rsidRDefault="008C7790" w:rsidP="00A47B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Интонационные навыки. Развитие диапазона: головное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резонирование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A3E61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FA3E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FA3E61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1.3.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Воспитание навыков понимания дирижерского жеста, навыков слушания других певцов в хоре в процессе исполнения.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Дикция. Разучивание репертуара.</w:t>
            </w:r>
          </w:p>
        </w:tc>
      </w:tr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Закрепление основных навыков певческой установки: свободное положение корпуса, головы и спины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Интонационные навыки: работа над унисоном в хоре при развитом фортепианном аккомпанементе. Точное интонирование диатонических ступеней лада. Дыхание: различный характер дыхания в зависимости от темпа и стиля исполняемого сочинения. Цепное дыхание. Разучивание репертуара.</w:t>
            </w:r>
          </w:p>
        </w:tc>
      </w:tr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FA3E61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: преимущественно работа над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legato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, но возможно освоение приемов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non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legato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Метроритм. Разучивание.</w:t>
            </w:r>
          </w:p>
        </w:tc>
      </w:tr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FA3E61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Исполнительские задачи: работа над нюансами в произведениях. </w:t>
            </w:r>
            <w:r w:rsidRPr="00FA3E61">
              <w:rPr>
                <w:rFonts w:ascii="Times New Roman" w:hAnsi="Times New Roman"/>
                <w:sz w:val="24"/>
                <w:szCs w:val="24"/>
              </w:rPr>
              <w:t>Осмысленное артистическое исполнение программы. Разучивание репертуара.</w:t>
            </w:r>
          </w:p>
        </w:tc>
      </w:tr>
      <w:tr w:rsidR="008C7790" w:rsidRPr="00A1572D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3. Закрепление начальных певческих навыков. Певческая установка: положение головы, корпуса, умение правильно сидеть и стоять во время пения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Понятие и понимание дирижерских жестов.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Певческое дыхание. Дыхательные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упражнения перед началом пения. Начало звука. Дыхание перед началом пения. Одновременный вдох и начало пения. Различный характер дыхания перед началом пения в зависимости от характера и темпа исполняемого произведения. Разучивание репертуара.</w:t>
            </w:r>
          </w:p>
        </w:tc>
      </w:tr>
      <w:tr w:rsidR="008C7790" w:rsidRPr="005112D7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Элементы работы на</w:t>
            </w:r>
            <w:r>
              <w:rPr>
                <w:rFonts w:ascii="Times New Roman" w:hAnsi="Times New Roman"/>
                <w:sz w:val="24"/>
                <w:szCs w:val="24"/>
              </w:rPr>
              <w:t>д звукообразованием. Знакомство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с навыками «цепного дыхания» и ощущением фразировки, как структурной ячейки музыкальной формы – основополагающим моментом в начальном обучении пению. Разучивание репертуара.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3.3.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Работа над интонацией. Развитие начальных навыков «слушания себя со стороны». Устойчивое интонирование одноголосных мелодий при сложном аккомпанементе.  Навыки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legato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 (распевание слогов) и других штрихов. Разучивание репертуара.</w:t>
            </w:r>
          </w:p>
        </w:tc>
      </w:tr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4. Расширение диапазона. </w:t>
            </w:r>
            <w:proofErr w:type="spellStart"/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Двухголосие</w:t>
            </w:r>
            <w:proofErr w:type="spellEnd"/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Пение каноном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Владение регистрами. Постепенное расширение диапазона. Способы формирования гласных в различных регистрах (головное звучание). Развитие ритмического мышления. Пауза. Пение выдержанного звука в конце произведения, в конце отдельных частей. Разучивание репертуара.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4.2.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>Канон. Пение несложных двухголосных произведений без сопровождения.  Пе</w:t>
            </w:r>
            <w:r>
              <w:rPr>
                <w:rFonts w:ascii="Times New Roman" w:hAnsi="Times New Roman"/>
                <w:sz w:val="24"/>
                <w:szCs w:val="24"/>
              </w:rPr>
              <w:t>ние нотного текста по партитуре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(для отдельных студентов, имеющих музыкальное образование). Пение по отдельным голосам, соединение двух голосов,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отдельными интервалами по вертикали. Грамотный разбор произведения. Динамические оттенки. Штрихи.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7790" w:rsidRPr="00FA3E61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5. Совершенствование навыков  пения без сопровождения на более сложном репертуаре</w:t>
            </w:r>
          </w:p>
        </w:tc>
      </w:tr>
      <w:tr w:rsidR="008C7790" w:rsidRPr="005112D7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 xml:space="preserve">Тема 5.1. 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Пение a </w:t>
            </w:r>
            <w:proofErr w:type="spellStart"/>
            <w:r w:rsidRPr="005112D7">
              <w:rPr>
                <w:rFonts w:ascii="Times New Roman" w:hAnsi="Times New Roman"/>
                <w:sz w:val="24"/>
                <w:szCs w:val="24"/>
              </w:rPr>
              <w:t>cappella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Двухдольный и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четырехдольный размеры.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5.2.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Навыки многоголосия. Канон. Пение несложных двухголосных произведений без сопровождения.  Разучивание репертуара.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5.3.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Выявление идейно-эмоционального смысла, работа над художественным образом музыкального произведения. Разучивание репертуара.</w:t>
            </w:r>
          </w:p>
        </w:tc>
      </w:tr>
      <w:tr w:rsidR="008C7790" w:rsidRPr="00A37A9A" w:rsidTr="00A47B77">
        <w:trPr>
          <w:trHeight w:val="282"/>
        </w:trPr>
        <w:tc>
          <w:tcPr>
            <w:tcW w:w="6345" w:type="dxa"/>
          </w:tcPr>
          <w:p w:rsidR="008C7790" w:rsidRPr="005112D7" w:rsidRDefault="008C7790" w:rsidP="00A47B7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12D7">
              <w:rPr>
                <w:rFonts w:ascii="Times New Roman" w:hAnsi="Times New Roman"/>
                <w:bCs/>
                <w:sz w:val="24"/>
                <w:szCs w:val="24"/>
              </w:rPr>
              <w:t>Тема 5.4.</w:t>
            </w:r>
            <w:r w:rsidRPr="005112D7">
              <w:rPr>
                <w:rFonts w:ascii="Times New Roman" w:hAnsi="Times New Roman"/>
                <w:sz w:val="24"/>
                <w:szCs w:val="24"/>
              </w:rPr>
              <w:t xml:space="preserve"> Развитие исполнительских навыков. Освоение нотного текста на слух по партиям и партитурам. Разучивание репертуара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7790" w:rsidRPr="00CA5DA1" w:rsidRDefault="008C7790" w:rsidP="008C7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DA1">
        <w:rPr>
          <w:rFonts w:ascii="Times New Roman" w:hAnsi="Times New Roman"/>
          <w:b/>
          <w:bCs/>
          <w:sz w:val="24"/>
          <w:szCs w:val="24"/>
        </w:rPr>
        <w:t xml:space="preserve">Общая трудоемкость дисциплины: </w:t>
      </w:r>
      <w:r w:rsidRPr="00CA5DA1">
        <w:rPr>
          <w:rFonts w:ascii="Times New Roman" w:hAnsi="Times New Roman"/>
          <w:bCs/>
          <w:sz w:val="24"/>
          <w:szCs w:val="24"/>
        </w:rPr>
        <w:t>2</w:t>
      </w:r>
      <w:r w:rsidRPr="00CA5D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A5DA1">
        <w:rPr>
          <w:rFonts w:ascii="Times New Roman" w:hAnsi="Times New Roman"/>
          <w:sz w:val="24"/>
          <w:szCs w:val="24"/>
        </w:rPr>
        <w:t>зачетных единицы (72 ч.)</w:t>
      </w:r>
    </w:p>
    <w:p w:rsidR="008C7790" w:rsidRPr="00CA5DA1" w:rsidRDefault="008C7790" w:rsidP="008C77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C7790" w:rsidRDefault="008C7790" w:rsidP="008C7790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ru-RU"/>
        </w:rPr>
      </w:pPr>
    </w:p>
    <w:p w:rsidR="008C7790" w:rsidRPr="00D259B4" w:rsidRDefault="008C7790" w:rsidP="00456F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-4"/>
          <w:sz w:val="24"/>
          <w:szCs w:val="24"/>
          <w:lang w:eastAsia="ru-RU"/>
        </w:rPr>
      </w:pPr>
    </w:p>
    <w:sectPr w:rsidR="008C7790" w:rsidRPr="00D259B4" w:rsidSect="006A7DAC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9D" w:rsidRDefault="0001459D">
      <w:pPr>
        <w:spacing w:after="0" w:line="240" w:lineRule="auto"/>
      </w:pPr>
      <w:r>
        <w:separator/>
      </w:r>
    </w:p>
  </w:endnote>
  <w:endnote w:type="continuationSeparator" w:id="0">
    <w:p w:rsidR="0001459D" w:rsidRDefault="0001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2C" w:rsidRDefault="00A4072C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4072C" w:rsidRDefault="00A4072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30502"/>
      <w:docPartObj>
        <w:docPartGallery w:val="Page Numbers (Bottom of Page)"/>
        <w:docPartUnique/>
      </w:docPartObj>
    </w:sdtPr>
    <w:sdtContent>
      <w:p w:rsidR="006A7DAC" w:rsidRDefault="006A7DAC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7DAC">
          <w:rPr>
            <w:noProof/>
            <w:lang w:val="ru-RU"/>
          </w:rPr>
          <w:t>170</w:t>
        </w:r>
        <w:r>
          <w:fldChar w:fldCharType="end"/>
        </w:r>
      </w:p>
    </w:sdtContent>
  </w:sdt>
  <w:p w:rsidR="00A4072C" w:rsidRDefault="00A4072C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2C" w:rsidRDefault="00A4072C">
    <w:pPr>
      <w:pStyle w:val="af"/>
    </w:pPr>
  </w:p>
  <w:p w:rsidR="00A4072C" w:rsidRDefault="00A407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9D" w:rsidRDefault="0001459D">
      <w:pPr>
        <w:spacing w:after="0" w:line="240" w:lineRule="auto"/>
      </w:pPr>
      <w:r>
        <w:separator/>
      </w:r>
    </w:p>
  </w:footnote>
  <w:footnote w:type="continuationSeparator" w:id="0">
    <w:p w:rsidR="0001459D" w:rsidRDefault="0001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1B8"/>
    <w:multiLevelType w:val="hybridMultilevel"/>
    <w:tmpl w:val="10668F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84198"/>
    <w:multiLevelType w:val="hybridMultilevel"/>
    <w:tmpl w:val="B5620A8C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82CE5"/>
    <w:multiLevelType w:val="multilevel"/>
    <w:tmpl w:val="2B9097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15B2B8E"/>
    <w:multiLevelType w:val="hybridMultilevel"/>
    <w:tmpl w:val="60D41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41368"/>
    <w:multiLevelType w:val="hybridMultilevel"/>
    <w:tmpl w:val="62BA04EE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D58D9"/>
    <w:multiLevelType w:val="hybridMultilevel"/>
    <w:tmpl w:val="7EECA95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75E83"/>
    <w:multiLevelType w:val="hybridMultilevel"/>
    <w:tmpl w:val="29C24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27A2F"/>
    <w:multiLevelType w:val="hybridMultilevel"/>
    <w:tmpl w:val="587C0526"/>
    <w:lvl w:ilvl="0" w:tplc="F314F6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816F8F"/>
    <w:multiLevelType w:val="multilevel"/>
    <w:tmpl w:val="048E00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4BF3B38"/>
    <w:multiLevelType w:val="multilevel"/>
    <w:tmpl w:val="30A69B1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055C4A45"/>
    <w:multiLevelType w:val="hybridMultilevel"/>
    <w:tmpl w:val="E3DCF126"/>
    <w:lvl w:ilvl="0" w:tplc="AF1401CA">
      <w:start w:val="1"/>
      <w:numFmt w:val="bullet"/>
      <w:lvlText w:val="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EE29A4"/>
    <w:multiLevelType w:val="hybridMultilevel"/>
    <w:tmpl w:val="43BE5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667C9"/>
    <w:multiLevelType w:val="hybridMultilevel"/>
    <w:tmpl w:val="9F82E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60C14"/>
    <w:multiLevelType w:val="hybridMultilevel"/>
    <w:tmpl w:val="F552055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90BAB"/>
    <w:multiLevelType w:val="hybridMultilevel"/>
    <w:tmpl w:val="89E24D6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BA0047"/>
    <w:multiLevelType w:val="hybridMultilevel"/>
    <w:tmpl w:val="829E604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C80436"/>
    <w:multiLevelType w:val="multilevel"/>
    <w:tmpl w:val="7A208C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91A53E5"/>
    <w:multiLevelType w:val="multilevel"/>
    <w:tmpl w:val="62CA7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09C61A5B"/>
    <w:multiLevelType w:val="hybridMultilevel"/>
    <w:tmpl w:val="814CD338"/>
    <w:lvl w:ilvl="0" w:tplc="D05632A0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F11519"/>
    <w:multiLevelType w:val="hybridMultilevel"/>
    <w:tmpl w:val="396C3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785352"/>
    <w:multiLevelType w:val="hybridMultilevel"/>
    <w:tmpl w:val="89E2408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A7631B"/>
    <w:multiLevelType w:val="hybridMultilevel"/>
    <w:tmpl w:val="BBEE4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002FD5"/>
    <w:multiLevelType w:val="hybridMultilevel"/>
    <w:tmpl w:val="7BFE338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3C165D"/>
    <w:multiLevelType w:val="hybridMultilevel"/>
    <w:tmpl w:val="419A1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F268F0"/>
    <w:multiLevelType w:val="hybridMultilevel"/>
    <w:tmpl w:val="9C76E35A"/>
    <w:lvl w:ilvl="0" w:tplc="364ECDAE">
      <w:start w:val="1"/>
      <w:numFmt w:val="bullet"/>
      <w:lvlText w:val="–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114F29C0"/>
    <w:multiLevelType w:val="hybridMultilevel"/>
    <w:tmpl w:val="C298B85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EE7E78"/>
    <w:multiLevelType w:val="multilevel"/>
    <w:tmpl w:val="8DDA77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7" w15:restartNumberingAfterBreak="0">
    <w:nsid w:val="149F5030"/>
    <w:multiLevelType w:val="hybridMultilevel"/>
    <w:tmpl w:val="1AD814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725D61"/>
    <w:multiLevelType w:val="hybridMultilevel"/>
    <w:tmpl w:val="46B85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7176A"/>
    <w:multiLevelType w:val="hybridMultilevel"/>
    <w:tmpl w:val="DB74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933996"/>
    <w:multiLevelType w:val="hybridMultilevel"/>
    <w:tmpl w:val="C5E0BEFE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275DEE"/>
    <w:multiLevelType w:val="hybridMultilevel"/>
    <w:tmpl w:val="56C8886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2B02B5"/>
    <w:multiLevelType w:val="hybridMultilevel"/>
    <w:tmpl w:val="FFFFFFFF"/>
    <w:lvl w:ilvl="0" w:tplc="1EC605A8">
      <w:start w:val="1"/>
      <w:numFmt w:val="bullet"/>
      <w:lvlText w:val="-"/>
      <w:lvlJc w:val="left"/>
      <w:pPr>
        <w:ind w:left="103" w:hanging="262"/>
      </w:pPr>
      <w:rPr>
        <w:rFonts w:ascii="Times New Roman" w:eastAsia="Times New Roman" w:hAnsi="Times New Roman" w:hint="default"/>
        <w:spacing w:val="-5"/>
        <w:w w:val="99"/>
        <w:sz w:val="24"/>
      </w:rPr>
    </w:lvl>
    <w:lvl w:ilvl="1" w:tplc="56EAD34A">
      <w:start w:val="1"/>
      <w:numFmt w:val="bullet"/>
      <w:lvlText w:val="•"/>
      <w:lvlJc w:val="left"/>
      <w:pPr>
        <w:ind w:left="756" w:hanging="262"/>
      </w:pPr>
      <w:rPr>
        <w:rFonts w:hint="default"/>
      </w:rPr>
    </w:lvl>
    <w:lvl w:ilvl="2" w:tplc="782831D8">
      <w:start w:val="1"/>
      <w:numFmt w:val="bullet"/>
      <w:lvlText w:val="•"/>
      <w:lvlJc w:val="left"/>
      <w:pPr>
        <w:ind w:left="1412" w:hanging="262"/>
      </w:pPr>
      <w:rPr>
        <w:rFonts w:hint="default"/>
      </w:rPr>
    </w:lvl>
    <w:lvl w:ilvl="3" w:tplc="7A4A01C0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4" w:tplc="7CAA0A72">
      <w:start w:val="1"/>
      <w:numFmt w:val="bullet"/>
      <w:lvlText w:val="•"/>
      <w:lvlJc w:val="left"/>
      <w:pPr>
        <w:ind w:left="2725" w:hanging="262"/>
      </w:pPr>
      <w:rPr>
        <w:rFonts w:hint="default"/>
      </w:rPr>
    </w:lvl>
    <w:lvl w:ilvl="5" w:tplc="27A08674">
      <w:start w:val="1"/>
      <w:numFmt w:val="bullet"/>
      <w:lvlText w:val="•"/>
      <w:lvlJc w:val="left"/>
      <w:pPr>
        <w:ind w:left="3381" w:hanging="262"/>
      </w:pPr>
      <w:rPr>
        <w:rFonts w:hint="default"/>
      </w:rPr>
    </w:lvl>
    <w:lvl w:ilvl="6" w:tplc="A15236F4">
      <w:start w:val="1"/>
      <w:numFmt w:val="bullet"/>
      <w:lvlText w:val="•"/>
      <w:lvlJc w:val="left"/>
      <w:pPr>
        <w:ind w:left="4038" w:hanging="262"/>
      </w:pPr>
      <w:rPr>
        <w:rFonts w:hint="default"/>
      </w:rPr>
    </w:lvl>
    <w:lvl w:ilvl="7" w:tplc="AA08912E">
      <w:start w:val="1"/>
      <w:numFmt w:val="bullet"/>
      <w:lvlText w:val="•"/>
      <w:lvlJc w:val="left"/>
      <w:pPr>
        <w:ind w:left="4694" w:hanging="262"/>
      </w:pPr>
      <w:rPr>
        <w:rFonts w:hint="default"/>
      </w:rPr>
    </w:lvl>
    <w:lvl w:ilvl="8" w:tplc="37F6668E">
      <w:start w:val="1"/>
      <w:numFmt w:val="bullet"/>
      <w:lvlText w:val="•"/>
      <w:lvlJc w:val="left"/>
      <w:pPr>
        <w:ind w:left="5350" w:hanging="262"/>
      </w:pPr>
      <w:rPr>
        <w:rFonts w:hint="default"/>
      </w:rPr>
    </w:lvl>
  </w:abstractNum>
  <w:abstractNum w:abstractNumId="33" w15:restartNumberingAfterBreak="0">
    <w:nsid w:val="18E82067"/>
    <w:multiLevelType w:val="hybridMultilevel"/>
    <w:tmpl w:val="856E470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051280"/>
    <w:multiLevelType w:val="multilevel"/>
    <w:tmpl w:val="E9A27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19143EE5"/>
    <w:multiLevelType w:val="hybridMultilevel"/>
    <w:tmpl w:val="200CC918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3C50A5"/>
    <w:multiLevelType w:val="hybridMultilevel"/>
    <w:tmpl w:val="FD32E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6B5F5B"/>
    <w:multiLevelType w:val="hybridMultilevel"/>
    <w:tmpl w:val="F0CEB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346A37"/>
    <w:multiLevelType w:val="hybridMultilevel"/>
    <w:tmpl w:val="0D666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B84A10"/>
    <w:multiLevelType w:val="multilevel"/>
    <w:tmpl w:val="17B6FF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1B11223A"/>
    <w:multiLevelType w:val="hybridMultilevel"/>
    <w:tmpl w:val="84567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FE794C"/>
    <w:multiLevelType w:val="hybridMultilevel"/>
    <w:tmpl w:val="60CCC6C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6B3FAB"/>
    <w:multiLevelType w:val="hybridMultilevel"/>
    <w:tmpl w:val="6E008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DEC2CCE"/>
    <w:multiLevelType w:val="hybridMultilevel"/>
    <w:tmpl w:val="15EC5D5C"/>
    <w:lvl w:ilvl="0" w:tplc="DD34A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4E4B43"/>
    <w:multiLevelType w:val="multilevel"/>
    <w:tmpl w:val="F96ADC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1E612379"/>
    <w:multiLevelType w:val="hybridMultilevel"/>
    <w:tmpl w:val="2F808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8471DC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CA5767"/>
    <w:multiLevelType w:val="hybridMultilevel"/>
    <w:tmpl w:val="B0ECE1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1F5F482F"/>
    <w:multiLevelType w:val="hybridMultilevel"/>
    <w:tmpl w:val="F58EEE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3691C24"/>
    <w:multiLevelType w:val="multilevel"/>
    <w:tmpl w:val="F87A27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269C6785"/>
    <w:multiLevelType w:val="hybridMultilevel"/>
    <w:tmpl w:val="62724DA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A231F8"/>
    <w:multiLevelType w:val="hybridMultilevel"/>
    <w:tmpl w:val="5986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050D43"/>
    <w:multiLevelType w:val="hybridMultilevel"/>
    <w:tmpl w:val="FACC162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7A2447"/>
    <w:multiLevelType w:val="multilevel"/>
    <w:tmpl w:val="C89CC0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2BC30C67"/>
    <w:multiLevelType w:val="hybridMultilevel"/>
    <w:tmpl w:val="2752E3FC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12364D"/>
    <w:multiLevelType w:val="hybridMultilevel"/>
    <w:tmpl w:val="BAD62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945283"/>
    <w:multiLevelType w:val="hybridMultilevel"/>
    <w:tmpl w:val="7A7A15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F67837"/>
    <w:multiLevelType w:val="hybridMultilevel"/>
    <w:tmpl w:val="57A4ABD0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E0C407A"/>
    <w:multiLevelType w:val="hybridMultilevel"/>
    <w:tmpl w:val="6EAC323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C84262"/>
    <w:multiLevelType w:val="hybridMultilevel"/>
    <w:tmpl w:val="E4509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97515D"/>
    <w:multiLevelType w:val="multilevel"/>
    <w:tmpl w:val="5AF03F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3485048C"/>
    <w:multiLevelType w:val="hybridMultilevel"/>
    <w:tmpl w:val="191E11E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6C861A3"/>
    <w:multiLevelType w:val="hybridMultilevel"/>
    <w:tmpl w:val="F2B0D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65462E"/>
    <w:multiLevelType w:val="multilevel"/>
    <w:tmpl w:val="AE080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4" w15:restartNumberingAfterBreak="0">
    <w:nsid w:val="399E25FD"/>
    <w:multiLevelType w:val="hybridMultilevel"/>
    <w:tmpl w:val="0E427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354440"/>
    <w:multiLevelType w:val="hybridMultilevel"/>
    <w:tmpl w:val="210E7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A6F054E"/>
    <w:multiLevelType w:val="hybridMultilevel"/>
    <w:tmpl w:val="4AE0D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9E7D9B"/>
    <w:multiLevelType w:val="hybridMultilevel"/>
    <w:tmpl w:val="1FC0900A"/>
    <w:lvl w:ilvl="0" w:tplc="1962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DD60593"/>
    <w:multiLevelType w:val="hybridMultilevel"/>
    <w:tmpl w:val="B0ECE1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DE83DF5"/>
    <w:multiLevelType w:val="multilevel"/>
    <w:tmpl w:val="6156A20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3DE94F24"/>
    <w:multiLevelType w:val="hybridMultilevel"/>
    <w:tmpl w:val="D3BA3B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3E255F4F"/>
    <w:multiLevelType w:val="hybridMultilevel"/>
    <w:tmpl w:val="53F44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BF75CF"/>
    <w:multiLevelType w:val="multilevel"/>
    <w:tmpl w:val="9A3695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3" w15:restartNumberingAfterBreak="0">
    <w:nsid w:val="4100504B"/>
    <w:multiLevelType w:val="hybridMultilevel"/>
    <w:tmpl w:val="4026841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7837BD"/>
    <w:multiLevelType w:val="hybridMultilevel"/>
    <w:tmpl w:val="F856AC2E"/>
    <w:lvl w:ilvl="0" w:tplc="BA664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4204FB4"/>
    <w:multiLevelType w:val="hybridMultilevel"/>
    <w:tmpl w:val="060EBA38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F677FC"/>
    <w:multiLevelType w:val="multilevel"/>
    <w:tmpl w:val="95A8D4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 w15:restartNumberingAfterBreak="0">
    <w:nsid w:val="48996956"/>
    <w:multiLevelType w:val="hybridMultilevel"/>
    <w:tmpl w:val="A3DEE8B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985E9D"/>
    <w:multiLevelType w:val="hybridMultilevel"/>
    <w:tmpl w:val="005C37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AD0A42"/>
    <w:multiLevelType w:val="hybridMultilevel"/>
    <w:tmpl w:val="5DA29088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1F1FBA"/>
    <w:multiLevelType w:val="hybridMultilevel"/>
    <w:tmpl w:val="C58039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BA67331"/>
    <w:multiLevelType w:val="hybridMultilevel"/>
    <w:tmpl w:val="C6484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C2C6824"/>
    <w:multiLevelType w:val="hybridMultilevel"/>
    <w:tmpl w:val="18CCA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C7F6F16"/>
    <w:multiLevelType w:val="multilevel"/>
    <w:tmpl w:val="E6D059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4D796A94"/>
    <w:multiLevelType w:val="hybridMultilevel"/>
    <w:tmpl w:val="20AA7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EF4401"/>
    <w:multiLevelType w:val="hybridMultilevel"/>
    <w:tmpl w:val="3B221B1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465863"/>
    <w:multiLevelType w:val="hybridMultilevel"/>
    <w:tmpl w:val="4906EA8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FA2F9B"/>
    <w:multiLevelType w:val="multilevel"/>
    <w:tmpl w:val="306034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 w15:restartNumberingAfterBreak="0">
    <w:nsid w:val="523620AC"/>
    <w:multiLevelType w:val="hybridMultilevel"/>
    <w:tmpl w:val="56E649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52501450"/>
    <w:multiLevelType w:val="multilevel"/>
    <w:tmpl w:val="EAD823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0" w15:restartNumberingAfterBreak="0">
    <w:nsid w:val="529F72EF"/>
    <w:multiLevelType w:val="hybridMultilevel"/>
    <w:tmpl w:val="27F06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2F956EA"/>
    <w:multiLevelType w:val="hybridMultilevel"/>
    <w:tmpl w:val="2AF2CB2C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925FFF"/>
    <w:multiLevelType w:val="hybridMultilevel"/>
    <w:tmpl w:val="0B9A572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9E1879"/>
    <w:multiLevelType w:val="hybridMultilevel"/>
    <w:tmpl w:val="0DACC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D702E2"/>
    <w:multiLevelType w:val="hybridMultilevel"/>
    <w:tmpl w:val="9BAA41AC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4E81C07"/>
    <w:multiLevelType w:val="hybridMultilevel"/>
    <w:tmpl w:val="FE2215CA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4D0059"/>
    <w:multiLevelType w:val="hybridMultilevel"/>
    <w:tmpl w:val="1C6EF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9134DF"/>
    <w:multiLevelType w:val="hybridMultilevel"/>
    <w:tmpl w:val="0506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EA7B5D"/>
    <w:multiLevelType w:val="hybridMultilevel"/>
    <w:tmpl w:val="D8001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E34C17"/>
    <w:multiLevelType w:val="multilevel"/>
    <w:tmpl w:val="B66A89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0" w15:restartNumberingAfterBreak="0">
    <w:nsid w:val="59C51C7B"/>
    <w:multiLevelType w:val="hybridMultilevel"/>
    <w:tmpl w:val="A70E615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88083E"/>
    <w:multiLevelType w:val="hybridMultilevel"/>
    <w:tmpl w:val="E0D03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064D13"/>
    <w:multiLevelType w:val="hybridMultilevel"/>
    <w:tmpl w:val="3F3C6E68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471F5F"/>
    <w:multiLevelType w:val="hybridMultilevel"/>
    <w:tmpl w:val="4F561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A12B14"/>
    <w:multiLevelType w:val="hybridMultilevel"/>
    <w:tmpl w:val="B310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D37232"/>
    <w:multiLevelType w:val="hybridMultilevel"/>
    <w:tmpl w:val="63841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C53892"/>
    <w:multiLevelType w:val="hybridMultilevel"/>
    <w:tmpl w:val="05B66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A11E32"/>
    <w:multiLevelType w:val="hybridMultilevel"/>
    <w:tmpl w:val="24564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8F834B0"/>
    <w:multiLevelType w:val="hybridMultilevel"/>
    <w:tmpl w:val="FA482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2A47EB"/>
    <w:multiLevelType w:val="hybridMultilevel"/>
    <w:tmpl w:val="9AD08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833F5F"/>
    <w:multiLevelType w:val="multilevel"/>
    <w:tmpl w:val="B6D47B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1" w15:restartNumberingAfterBreak="0">
    <w:nsid w:val="6D424C41"/>
    <w:multiLevelType w:val="multilevel"/>
    <w:tmpl w:val="5D38C8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2" w15:restartNumberingAfterBreak="0">
    <w:nsid w:val="6D912524"/>
    <w:multiLevelType w:val="multilevel"/>
    <w:tmpl w:val="3676C4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3" w15:restartNumberingAfterBreak="0">
    <w:nsid w:val="6DDC5F06"/>
    <w:multiLevelType w:val="multilevel"/>
    <w:tmpl w:val="78BC2E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4" w15:restartNumberingAfterBreak="0">
    <w:nsid w:val="70996AEF"/>
    <w:multiLevelType w:val="hybridMultilevel"/>
    <w:tmpl w:val="62C203E6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0B0720F"/>
    <w:multiLevelType w:val="multilevel"/>
    <w:tmpl w:val="11E4C9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6" w15:restartNumberingAfterBreak="0">
    <w:nsid w:val="710F186A"/>
    <w:multiLevelType w:val="hybridMultilevel"/>
    <w:tmpl w:val="88DE31C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2A2060F"/>
    <w:multiLevelType w:val="hybridMultilevel"/>
    <w:tmpl w:val="22821CB0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CB0909"/>
    <w:multiLevelType w:val="hybridMultilevel"/>
    <w:tmpl w:val="B8AAC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48844D6"/>
    <w:multiLevelType w:val="hybridMultilevel"/>
    <w:tmpl w:val="08C4827C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4A64E9B"/>
    <w:multiLevelType w:val="multilevel"/>
    <w:tmpl w:val="AE50B6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 w15:restartNumberingAfterBreak="0">
    <w:nsid w:val="75837FB9"/>
    <w:multiLevelType w:val="multilevel"/>
    <w:tmpl w:val="544C63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77263E36"/>
    <w:multiLevelType w:val="multilevel"/>
    <w:tmpl w:val="E0AA70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3" w15:restartNumberingAfterBreak="0">
    <w:nsid w:val="77EE384D"/>
    <w:multiLevelType w:val="hybridMultilevel"/>
    <w:tmpl w:val="43769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22578E"/>
    <w:multiLevelType w:val="hybridMultilevel"/>
    <w:tmpl w:val="67D83D72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AE3821"/>
    <w:multiLevelType w:val="hybridMultilevel"/>
    <w:tmpl w:val="24E6058E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E86DC5"/>
    <w:multiLevelType w:val="hybridMultilevel"/>
    <w:tmpl w:val="6C20671C"/>
    <w:lvl w:ilvl="0" w:tplc="607A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BC519D9"/>
    <w:multiLevelType w:val="hybridMultilevel"/>
    <w:tmpl w:val="B8DC3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E3113B"/>
    <w:multiLevelType w:val="hybridMultilevel"/>
    <w:tmpl w:val="6958E234"/>
    <w:lvl w:ilvl="0" w:tplc="00B2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F63082"/>
    <w:multiLevelType w:val="multilevel"/>
    <w:tmpl w:val="316A13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0" w15:restartNumberingAfterBreak="0">
    <w:nsid w:val="7E281D9C"/>
    <w:multiLevelType w:val="hybridMultilevel"/>
    <w:tmpl w:val="2D46376A"/>
    <w:lvl w:ilvl="0" w:tplc="364ECD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EEA320E"/>
    <w:multiLevelType w:val="hybridMultilevel"/>
    <w:tmpl w:val="F760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108"/>
  </w:num>
  <w:num w:numId="3">
    <w:abstractNumId w:val="1"/>
  </w:num>
  <w:num w:numId="4">
    <w:abstractNumId w:val="67"/>
  </w:num>
  <w:num w:numId="5">
    <w:abstractNumId w:val="102"/>
  </w:num>
  <w:num w:numId="6">
    <w:abstractNumId w:val="63"/>
  </w:num>
  <w:num w:numId="7">
    <w:abstractNumId w:val="51"/>
  </w:num>
  <w:num w:numId="8">
    <w:abstractNumId w:val="97"/>
  </w:num>
  <w:num w:numId="9">
    <w:abstractNumId w:val="104"/>
  </w:num>
  <w:num w:numId="10">
    <w:abstractNumId w:val="43"/>
  </w:num>
  <w:num w:numId="11">
    <w:abstractNumId w:val="74"/>
  </w:num>
  <w:num w:numId="12">
    <w:abstractNumId w:val="4"/>
  </w:num>
  <w:num w:numId="13">
    <w:abstractNumId w:val="130"/>
  </w:num>
  <w:num w:numId="14">
    <w:abstractNumId w:val="54"/>
  </w:num>
  <w:num w:numId="15">
    <w:abstractNumId w:val="57"/>
  </w:num>
  <w:num w:numId="16">
    <w:abstractNumId w:val="60"/>
  </w:num>
  <w:num w:numId="17">
    <w:abstractNumId w:val="7"/>
  </w:num>
  <w:num w:numId="18">
    <w:abstractNumId w:val="59"/>
  </w:num>
  <w:num w:numId="19">
    <w:abstractNumId w:val="76"/>
  </w:num>
  <w:num w:numId="20">
    <w:abstractNumId w:val="87"/>
  </w:num>
  <w:num w:numId="21">
    <w:abstractNumId w:val="109"/>
  </w:num>
  <w:num w:numId="22">
    <w:abstractNumId w:val="125"/>
  </w:num>
  <w:num w:numId="23">
    <w:abstractNumId w:val="50"/>
  </w:num>
  <w:num w:numId="24">
    <w:abstractNumId w:val="100"/>
  </w:num>
  <w:num w:numId="25">
    <w:abstractNumId w:val="9"/>
  </w:num>
  <w:num w:numId="26">
    <w:abstractNumId w:val="12"/>
  </w:num>
  <w:num w:numId="27">
    <w:abstractNumId w:val="115"/>
  </w:num>
  <w:num w:numId="28">
    <w:abstractNumId w:val="101"/>
  </w:num>
  <w:num w:numId="29">
    <w:abstractNumId w:val="14"/>
  </w:num>
  <w:num w:numId="30">
    <w:abstractNumId w:val="71"/>
  </w:num>
  <w:num w:numId="31">
    <w:abstractNumId w:val="64"/>
  </w:num>
  <w:num w:numId="32">
    <w:abstractNumId w:val="20"/>
  </w:num>
  <w:num w:numId="33">
    <w:abstractNumId w:val="121"/>
  </w:num>
  <w:num w:numId="34">
    <w:abstractNumId w:val="32"/>
  </w:num>
  <w:num w:numId="35">
    <w:abstractNumId w:val="107"/>
  </w:num>
  <w:num w:numId="36">
    <w:abstractNumId w:val="37"/>
  </w:num>
  <w:num w:numId="37">
    <w:abstractNumId w:val="106"/>
  </w:num>
  <w:num w:numId="38">
    <w:abstractNumId w:val="5"/>
  </w:num>
  <w:num w:numId="39">
    <w:abstractNumId w:val="23"/>
  </w:num>
  <w:num w:numId="40">
    <w:abstractNumId w:val="90"/>
  </w:num>
  <w:num w:numId="41">
    <w:abstractNumId w:val="116"/>
  </w:num>
  <w:num w:numId="42">
    <w:abstractNumId w:val="126"/>
  </w:num>
  <w:num w:numId="43">
    <w:abstractNumId w:val="24"/>
  </w:num>
  <w:num w:numId="44">
    <w:abstractNumId w:val="118"/>
  </w:num>
  <w:num w:numId="45">
    <w:abstractNumId w:val="3"/>
  </w:num>
  <w:num w:numId="46">
    <w:abstractNumId w:val="36"/>
  </w:num>
  <w:num w:numId="47">
    <w:abstractNumId w:val="40"/>
  </w:num>
  <w:num w:numId="48">
    <w:abstractNumId w:val="45"/>
  </w:num>
  <w:num w:numId="49">
    <w:abstractNumId w:val="122"/>
  </w:num>
  <w:num w:numId="50">
    <w:abstractNumId w:val="56"/>
  </w:num>
  <w:num w:numId="51">
    <w:abstractNumId w:val="119"/>
  </w:num>
  <w:num w:numId="52">
    <w:abstractNumId w:val="79"/>
  </w:num>
  <w:num w:numId="53">
    <w:abstractNumId w:val="33"/>
  </w:num>
  <w:num w:numId="54">
    <w:abstractNumId w:val="82"/>
  </w:num>
  <w:num w:numId="55">
    <w:abstractNumId w:val="28"/>
  </w:num>
  <w:num w:numId="56">
    <w:abstractNumId w:val="96"/>
  </w:num>
  <w:num w:numId="5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4"/>
  </w:num>
  <w:num w:numId="59">
    <w:abstractNumId w:val="114"/>
  </w:num>
  <w:num w:numId="60">
    <w:abstractNumId w:val="49"/>
  </w:num>
  <w:num w:numId="61">
    <w:abstractNumId w:val="39"/>
  </w:num>
  <w:num w:numId="62">
    <w:abstractNumId w:val="53"/>
  </w:num>
  <w:num w:numId="63">
    <w:abstractNumId w:val="2"/>
  </w:num>
  <w:num w:numId="64">
    <w:abstractNumId w:val="69"/>
  </w:num>
  <w:num w:numId="65">
    <w:abstractNumId w:val="61"/>
  </w:num>
  <w:num w:numId="66">
    <w:abstractNumId w:val="48"/>
  </w:num>
  <w:num w:numId="67">
    <w:abstractNumId w:val="65"/>
  </w:num>
  <w:num w:numId="68">
    <w:abstractNumId w:val="129"/>
  </w:num>
  <w:num w:numId="69">
    <w:abstractNumId w:val="95"/>
  </w:num>
  <w:num w:numId="70">
    <w:abstractNumId w:val="77"/>
  </w:num>
  <w:num w:numId="71">
    <w:abstractNumId w:val="8"/>
  </w:num>
  <w:num w:numId="72">
    <w:abstractNumId w:val="25"/>
  </w:num>
  <w:num w:numId="73">
    <w:abstractNumId w:val="72"/>
  </w:num>
  <w:num w:numId="74">
    <w:abstractNumId w:val="91"/>
  </w:num>
  <w:num w:numId="75">
    <w:abstractNumId w:val="113"/>
  </w:num>
  <w:num w:numId="76">
    <w:abstractNumId w:val="35"/>
  </w:num>
  <w:num w:numId="77">
    <w:abstractNumId w:val="78"/>
  </w:num>
  <w:num w:numId="78">
    <w:abstractNumId w:val="41"/>
  </w:num>
  <w:num w:numId="79">
    <w:abstractNumId w:val="98"/>
  </w:num>
  <w:num w:numId="80">
    <w:abstractNumId w:val="58"/>
  </w:num>
  <w:num w:numId="81">
    <w:abstractNumId w:val="19"/>
  </w:num>
  <w:num w:numId="82">
    <w:abstractNumId w:val="110"/>
  </w:num>
  <w:num w:numId="83">
    <w:abstractNumId w:val="11"/>
  </w:num>
  <w:num w:numId="84">
    <w:abstractNumId w:val="55"/>
  </w:num>
  <w:num w:numId="85">
    <w:abstractNumId w:val="22"/>
  </w:num>
  <w:num w:numId="86">
    <w:abstractNumId w:val="93"/>
  </w:num>
  <w:num w:numId="87">
    <w:abstractNumId w:val="18"/>
  </w:num>
  <w:num w:numId="88">
    <w:abstractNumId w:val="38"/>
  </w:num>
  <w:num w:numId="89">
    <w:abstractNumId w:val="21"/>
  </w:num>
  <w:num w:numId="90">
    <w:abstractNumId w:val="66"/>
  </w:num>
  <w:num w:numId="91">
    <w:abstractNumId w:val="6"/>
  </w:num>
  <w:num w:numId="92">
    <w:abstractNumId w:val="94"/>
  </w:num>
  <w:num w:numId="93">
    <w:abstractNumId w:val="103"/>
  </w:num>
  <w:num w:numId="94">
    <w:abstractNumId w:val="73"/>
  </w:num>
  <w:num w:numId="95">
    <w:abstractNumId w:val="85"/>
  </w:num>
  <w:num w:numId="96">
    <w:abstractNumId w:val="86"/>
  </w:num>
  <w:num w:numId="97">
    <w:abstractNumId w:val="105"/>
  </w:num>
  <w:num w:numId="98">
    <w:abstractNumId w:val="92"/>
  </w:num>
  <w:num w:numId="99">
    <w:abstractNumId w:val="120"/>
  </w:num>
  <w:num w:numId="100">
    <w:abstractNumId w:val="44"/>
  </w:num>
  <w:num w:numId="101">
    <w:abstractNumId w:val="80"/>
  </w:num>
  <w:num w:numId="102">
    <w:abstractNumId w:val="17"/>
  </w:num>
  <w:num w:numId="103">
    <w:abstractNumId w:val="62"/>
  </w:num>
  <w:num w:numId="104">
    <w:abstractNumId w:val="16"/>
  </w:num>
  <w:num w:numId="105">
    <w:abstractNumId w:val="75"/>
  </w:num>
  <w:num w:numId="106">
    <w:abstractNumId w:val="131"/>
  </w:num>
  <w:num w:numId="107">
    <w:abstractNumId w:val="31"/>
  </w:num>
  <w:num w:numId="108">
    <w:abstractNumId w:val="83"/>
  </w:num>
  <w:num w:numId="109">
    <w:abstractNumId w:val="26"/>
  </w:num>
  <w:num w:numId="110">
    <w:abstractNumId w:val="127"/>
  </w:num>
  <w:num w:numId="111">
    <w:abstractNumId w:val="30"/>
  </w:num>
  <w:num w:numId="112">
    <w:abstractNumId w:val="0"/>
  </w:num>
  <w:num w:numId="113">
    <w:abstractNumId w:val="29"/>
  </w:num>
  <w:num w:numId="114">
    <w:abstractNumId w:val="27"/>
  </w:num>
  <w:num w:numId="115">
    <w:abstractNumId w:val="88"/>
  </w:num>
  <w:num w:numId="116">
    <w:abstractNumId w:val="111"/>
  </w:num>
  <w:num w:numId="117">
    <w:abstractNumId w:val="84"/>
  </w:num>
  <w:num w:numId="118">
    <w:abstractNumId w:val="52"/>
  </w:num>
  <w:num w:numId="119">
    <w:abstractNumId w:val="81"/>
  </w:num>
  <w:num w:numId="120">
    <w:abstractNumId w:val="34"/>
  </w:num>
  <w:num w:numId="121">
    <w:abstractNumId w:val="89"/>
  </w:num>
  <w:num w:numId="122">
    <w:abstractNumId w:val="99"/>
  </w:num>
  <w:num w:numId="123">
    <w:abstractNumId w:val="123"/>
  </w:num>
  <w:num w:numId="124">
    <w:abstractNumId w:val="15"/>
  </w:num>
  <w:num w:numId="125">
    <w:abstractNumId w:val="42"/>
  </w:num>
  <w:num w:numId="126">
    <w:abstractNumId w:val="117"/>
  </w:num>
  <w:num w:numId="127">
    <w:abstractNumId w:val="47"/>
  </w:num>
  <w:num w:numId="128">
    <w:abstractNumId w:val="68"/>
  </w:num>
  <w:num w:numId="129">
    <w:abstractNumId w:val="13"/>
  </w:num>
  <w:num w:numId="130">
    <w:abstractNumId w:val="112"/>
  </w:num>
  <w:num w:numId="131">
    <w:abstractNumId w:val="128"/>
  </w:num>
  <w:num w:numId="132">
    <w:abstractNumId w:val="7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B"/>
    <w:rsid w:val="0000012F"/>
    <w:rsid w:val="000040C0"/>
    <w:rsid w:val="000061C1"/>
    <w:rsid w:val="000123D7"/>
    <w:rsid w:val="000142B7"/>
    <w:rsid w:val="0001459D"/>
    <w:rsid w:val="0001567F"/>
    <w:rsid w:val="00016E79"/>
    <w:rsid w:val="00017BAA"/>
    <w:rsid w:val="00022144"/>
    <w:rsid w:val="000239C1"/>
    <w:rsid w:val="000274DF"/>
    <w:rsid w:val="00033265"/>
    <w:rsid w:val="00041089"/>
    <w:rsid w:val="00050123"/>
    <w:rsid w:val="00050301"/>
    <w:rsid w:val="0005400A"/>
    <w:rsid w:val="0006625C"/>
    <w:rsid w:val="00076675"/>
    <w:rsid w:val="00080BE8"/>
    <w:rsid w:val="0008247B"/>
    <w:rsid w:val="00092CD4"/>
    <w:rsid w:val="00092DB6"/>
    <w:rsid w:val="000946B6"/>
    <w:rsid w:val="000A18F9"/>
    <w:rsid w:val="000A44F2"/>
    <w:rsid w:val="000A5CB7"/>
    <w:rsid w:val="000B44B4"/>
    <w:rsid w:val="000B4C1E"/>
    <w:rsid w:val="000B6002"/>
    <w:rsid w:val="000C023B"/>
    <w:rsid w:val="000C1295"/>
    <w:rsid w:val="000C342E"/>
    <w:rsid w:val="000C713F"/>
    <w:rsid w:val="000D5644"/>
    <w:rsid w:val="000E2130"/>
    <w:rsid w:val="000E7B15"/>
    <w:rsid w:val="000E7EC6"/>
    <w:rsid w:val="000F1223"/>
    <w:rsid w:val="000F3249"/>
    <w:rsid w:val="000F4A11"/>
    <w:rsid w:val="000F4B86"/>
    <w:rsid w:val="000F4B8C"/>
    <w:rsid w:val="000F65BE"/>
    <w:rsid w:val="000F7B23"/>
    <w:rsid w:val="001016A4"/>
    <w:rsid w:val="00116A69"/>
    <w:rsid w:val="00120E1F"/>
    <w:rsid w:val="00130D44"/>
    <w:rsid w:val="00141745"/>
    <w:rsid w:val="00150424"/>
    <w:rsid w:val="001515CF"/>
    <w:rsid w:val="0015460D"/>
    <w:rsid w:val="00160204"/>
    <w:rsid w:val="00161A0B"/>
    <w:rsid w:val="00171C81"/>
    <w:rsid w:val="001902D3"/>
    <w:rsid w:val="00190652"/>
    <w:rsid w:val="00190836"/>
    <w:rsid w:val="0019709A"/>
    <w:rsid w:val="001A04BE"/>
    <w:rsid w:val="001A04D4"/>
    <w:rsid w:val="001A7EB2"/>
    <w:rsid w:val="001B35CF"/>
    <w:rsid w:val="001C01BA"/>
    <w:rsid w:val="001C01DC"/>
    <w:rsid w:val="001C2194"/>
    <w:rsid w:val="001D08A5"/>
    <w:rsid w:val="001D1FF1"/>
    <w:rsid w:val="001D4BD4"/>
    <w:rsid w:val="001D704B"/>
    <w:rsid w:val="001E24B6"/>
    <w:rsid w:val="001E3290"/>
    <w:rsid w:val="002012F5"/>
    <w:rsid w:val="00214F2E"/>
    <w:rsid w:val="00221132"/>
    <w:rsid w:val="00222CEA"/>
    <w:rsid w:val="00223039"/>
    <w:rsid w:val="0022418A"/>
    <w:rsid w:val="0023027B"/>
    <w:rsid w:val="00231E2C"/>
    <w:rsid w:val="0024497C"/>
    <w:rsid w:val="00244A4B"/>
    <w:rsid w:val="00256365"/>
    <w:rsid w:val="00257D9F"/>
    <w:rsid w:val="00263546"/>
    <w:rsid w:val="0027220D"/>
    <w:rsid w:val="00284DDC"/>
    <w:rsid w:val="00284F38"/>
    <w:rsid w:val="002858B1"/>
    <w:rsid w:val="00290391"/>
    <w:rsid w:val="002934CF"/>
    <w:rsid w:val="002B3510"/>
    <w:rsid w:val="002B4EE8"/>
    <w:rsid w:val="002B575B"/>
    <w:rsid w:val="002B603A"/>
    <w:rsid w:val="002B6227"/>
    <w:rsid w:val="002B76EC"/>
    <w:rsid w:val="002C4E72"/>
    <w:rsid w:val="002C609A"/>
    <w:rsid w:val="002D20E6"/>
    <w:rsid w:val="002D278D"/>
    <w:rsid w:val="002D3299"/>
    <w:rsid w:val="002D676B"/>
    <w:rsid w:val="002D7E6A"/>
    <w:rsid w:val="002E0699"/>
    <w:rsid w:val="002F56DD"/>
    <w:rsid w:val="002F7D13"/>
    <w:rsid w:val="0030163A"/>
    <w:rsid w:val="00314343"/>
    <w:rsid w:val="00317BE4"/>
    <w:rsid w:val="003200C6"/>
    <w:rsid w:val="00324967"/>
    <w:rsid w:val="00330CD4"/>
    <w:rsid w:val="00355D86"/>
    <w:rsid w:val="003560D0"/>
    <w:rsid w:val="00356EB1"/>
    <w:rsid w:val="003616DE"/>
    <w:rsid w:val="00370F69"/>
    <w:rsid w:val="00385210"/>
    <w:rsid w:val="0038540F"/>
    <w:rsid w:val="00386588"/>
    <w:rsid w:val="00386E1A"/>
    <w:rsid w:val="00392710"/>
    <w:rsid w:val="003A1683"/>
    <w:rsid w:val="003A3C15"/>
    <w:rsid w:val="003A45BB"/>
    <w:rsid w:val="003A4A07"/>
    <w:rsid w:val="003B1143"/>
    <w:rsid w:val="003B6BDC"/>
    <w:rsid w:val="003C0CA8"/>
    <w:rsid w:val="003D2000"/>
    <w:rsid w:val="003E0C27"/>
    <w:rsid w:val="003E1487"/>
    <w:rsid w:val="003E511C"/>
    <w:rsid w:val="003E6DFC"/>
    <w:rsid w:val="003F7703"/>
    <w:rsid w:val="003F7DB1"/>
    <w:rsid w:val="004011C8"/>
    <w:rsid w:val="00403F3D"/>
    <w:rsid w:val="00404582"/>
    <w:rsid w:val="0040560C"/>
    <w:rsid w:val="004065B1"/>
    <w:rsid w:val="004130CB"/>
    <w:rsid w:val="00414144"/>
    <w:rsid w:val="0042506A"/>
    <w:rsid w:val="00427CFC"/>
    <w:rsid w:val="0043624B"/>
    <w:rsid w:val="004379D5"/>
    <w:rsid w:val="0044017F"/>
    <w:rsid w:val="00444A7D"/>
    <w:rsid w:val="00447B10"/>
    <w:rsid w:val="00450223"/>
    <w:rsid w:val="0045061E"/>
    <w:rsid w:val="004535F7"/>
    <w:rsid w:val="00453AA6"/>
    <w:rsid w:val="00456F86"/>
    <w:rsid w:val="00465362"/>
    <w:rsid w:val="00465DFA"/>
    <w:rsid w:val="00471BFC"/>
    <w:rsid w:val="00477F20"/>
    <w:rsid w:val="004809B9"/>
    <w:rsid w:val="00481CB0"/>
    <w:rsid w:val="004B51E9"/>
    <w:rsid w:val="004B6B33"/>
    <w:rsid w:val="004C7ED9"/>
    <w:rsid w:val="004D0B18"/>
    <w:rsid w:val="004D240E"/>
    <w:rsid w:val="004D428A"/>
    <w:rsid w:val="004E41DD"/>
    <w:rsid w:val="004F1EE0"/>
    <w:rsid w:val="004F5DB8"/>
    <w:rsid w:val="004F5EED"/>
    <w:rsid w:val="004F6686"/>
    <w:rsid w:val="004F7806"/>
    <w:rsid w:val="0050099A"/>
    <w:rsid w:val="005041BB"/>
    <w:rsid w:val="00505D91"/>
    <w:rsid w:val="00512F67"/>
    <w:rsid w:val="00514571"/>
    <w:rsid w:val="0053500F"/>
    <w:rsid w:val="0054163A"/>
    <w:rsid w:val="00545DF6"/>
    <w:rsid w:val="00564565"/>
    <w:rsid w:val="0056698B"/>
    <w:rsid w:val="005731C1"/>
    <w:rsid w:val="005A25C5"/>
    <w:rsid w:val="005A537C"/>
    <w:rsid w:val="005A567E"/>
    <w:rsid w:val="005B449B"/>
    <w:rsid w:val="005B4FD7"/>
    <w:rsid w:val="005C0917"/>
    <w:rsid w:val="005C1105"/>
    <w:rsid w:val="005C6C73"/>
    <w:rsid w:val="005D5EB2"/>
    <w:rsid w:val="005D60D7"/>
    <w:rsid w:val="005D6748"/>
    <w:rsid w:val="005E3027"/>
    <w:rsid w:val="005E4A7B"/>
    <w:rsid w:val="005F0435"/>
    <w:rsid w:val="005F0AA4"/>
    <w:rsid w:val="005F30C9"/>
    <w:rsid w:val="00603209"/>
    <w:rsid w:val="006042E2"/>
    <w:rsid w:val="00605406"/>
    <w:rsid w:val="00614803"/>
    <w:rsid w:val="00625127"/>
    <w:rsid w:val="00626846"/>
    <w:rsid w:val="00627C94"/>
    <w:rsid w:val="0063658F"/>
    <w:rsid w:val="00661A8A"/>
    <w:rsid w:val="00664108"/>
    <w:rsid w:val="00676088"/>
    <w:rsid w:val="00681A9E"/>
    <w:rsid w:val="006836FC"/>
    <w:rsid w:val="006842BB"/>
    <w:rsid w:val="0069271E"/>
    <w:rsid w:val="006953F0"/>
    <w:rsid w:val="006A5F77"/>
    <w:rsid w:val="006A76E5"/>
    <w:rsid w:val="006A7DAC"/>
    <w:rsid w:val="006B01D3"/>
    <w:rsid w:val="006B0B8D"/>
    <w:rsid w:val="006B6DDE"/>
    <w:rsid w:val="006D237F"/>
    <w:rsid w:val="006E4EFF"/>
    <w:rsid w:val="006F68A1"/>
    <w:rsid w:val="0070343B"/>
    <w:rsid w:val="00710591"/>
    <w:rsid w:val="00715584"/>
    <w:rsid w:val="00715ADF"/>
    <w:rsid w:val="007231B3"/>
    <w:rsid w:val="00727F96"/>
    <w:rsid w:val="0073162B"/>
    <w:rsid w:val="00733A59"/>
    <w:rsid w:val="0074271C"/>
    <w:rsid w:val="0074285A"/>
    <w:rsid w:val="0074423E"/>
    <w:rsid w:val="00753652"/>
    <w:rsid w:val="00757150"/>
    <w:rsid w:val="00761447"/>
    <w:rsid w:val="00761F94"/>
    <w:rsid w:val="00764611"/>
    <w:rsid w:val="00766E33"/>
    <w:rsid w:val="00773EA6"/>
    <w:rsid w:val="00775AB2"/>
    <w:rsid w:val="0077754E"/>
    <w:rsid w:val="007922CD"/>
    <w:rsid w:val="007B1377"/>
    <w:rsid w:val="007B1E83"/>
    <w:rsid w:val="007B4B88"/>
    <w:rsid w:val="007C2F02"/>
    <w:rsid w:val="007C7C70"/>
    <w:rsid w:val="007E2667"/>
    <w:rsid w:val="0080122E"/>
    <w:rsid w:val="0082466E"/>
    <w:rsid w:val="00826B95"/>
    <w:rsid w:val="008278C6"/>
    <w:rsid w:val="0083306E"/>
    <w:rsid w:val="008345AA"/>
    <w:rsid w:val="00840816"/>
    <w:rsid w:val="008452EE"/>
    <w:rsid w:val="00845ABB"/>
    <w:rsid w:val="0085401B"/>
    <w:rsid w:val="008553FB"/>
    <w:rsid w:val="00855560"/>
    <w:rsid w:val="008625FF"/>
    <w:rsid w:val="00863CB7"/>
    <w:rsid w:val="00866460"/>
    <w:rsid w:val="008678DB"/>
    <w:rsid w:val="008729D5"/>
    <w:rsid w:val="00873241"/>
    <w:rsid w:val="008807F2"/>
    <w:rsid w:val="0088493D"/>
    <w:rsid w:val="00890A76"/>
    <w:rsid w:val="008A3E6A"/>
    <w:rsid w:val="008A5C3C"/>
    <w:rsid w:val="008A78D6"/>
    <w:rsid w:val="008A7EA6"/>
    <w:rsid w:val="008B5C46"/>
    <w:rsid w:val="008B6C84"/>
    <w:rsid w:val="008B7FF2"/>
    <w:rsid w:val="008C012B"/>
    <w:rsid w:val="008C0B50"/>
    <w:rsid w:val="008C3083"/>
    <w:rsid w:val="008C47DD"/>
    <w:rsid w:val="008C76A3"/>
    <w:rsid w:val="008C7790"/>
    <w:rsid w:val="008D627B"/>
    <w:rsid w:val="008E5442"/>
    <w:rsid w:val="008E5FFF"/>
    <w:rsid w:val="008E7FC1"/>
    <w:rsid w:val="008F6F10"/>
    <w:rsid w:val="00900FF3"/>
    <w:rsid w:val="0090235C"/>
    <w:rsid w:val="00902682"/>
    <w:rsid w:val="00902C67"/>
    <w:rsid w:val="009045A1"/>
    <w:rsid w:val="00921124"/>
    <w:rsid w:val="0092175B"/>
    <w:rsid w:val="00922268"/>
    <w:rsid w:val="00922F74"/>
    <w:rsid w:val="00926267"/>
    <w:rsid w:val="009265F5"/>
    <w:rsid w:val="00934C1F"/>
    <w:rsid w:val="009443E8"/>
    <w:rsid w:val="00944A4F"/>
    <w:rsid w:val="00951987"/>
    <w:rsid w:val="009545DA"/>
    <w:rsid w:val="00963EC3"/>
    <w:rsid w:val="00974BFF"/>
    <w:rsid w:val="00975796"/>
    <w:rsid w:val="009816FC"/>
    <w:rsid w:val="009909A0"/>
    <w:rsid w:val="00990FAA"/>
    <w:rsid w:val="00997C7D"/>
    <w:rsid w:val="009A04AD"/>
    <w:rsid w:val="009A6595"/>
    <w:rsid w:val="009B2393"/>
    <w:rsid w:val="009B4A74"/>
    <w:rsid w:val="009B6722"/>
    <w:rsid w:val="009C0BCF"/>
    <w:rsid w:val="009C174B"/>
    <w:rsid w:val="009D19C6"/>
    <w:rsid w:val="009D4EE6"/>
    <w:rsid w:val="009E1C0F"/>
    <w:rsid w:val="009E5A03"/>
    <w:rsid w:val="009F2A96"/>
    <w:rsid w:val="009F4BA8"/>
    <w:rsid w:val="00A07512"/>
    <w:rsid w:val="00A1057F"/>
    <w:rsid w:val="00A165DC"/>
    <w:rsid w:val="00A17DE7"/>
    <w:rsid w:val="00A207F0"/>
    <w:rsid w:val="00A25C24"/>
    <w:rsid w:val="00A30BEF"/>
    <w:rsid w:val="00A33708"/>
    <w:rsid w:val="00A35768"/>
    <w:rsid w:val="00A35E7D"/>
    <w:rsid w:val="00A364E9"/>
    <w:rsid w:val="00A4072C"/>
    <w:rsid w:val="00A433C5"/>
    <w:rsid w:val="00A43FFE"/>
    <w:rsid w:val="00A47B77"/>
    <w:rsid w:val="00A533B1"/>
    <w:rsid w:val="00A54D7D"/>
    <w:rsid w:val="00A610FD"/>
    <w:rsid w:val="00A65131"/>
    <w:rsid w:val="00A70880"/>
    <w:rsid w:val="00A72A70"/>
    <w:rsid w:val="00A76D19"/>
    <w:rsid w:val="00A76E39"/>
    <w:rsid w:val="00A80E96"/>
    <w:rsid w:val="00A814FC"/>
    <w:rsid w:val="00A824B9"/>
    <w:rsid w:val="00A87F57"/>
    <w:rsid w:val="00A91726"/>
    <w:rsid w:val="00A92EB3"/>
    <w:rsid w:val="00A968E2"/>
    <w:rsid w:val="00AA4641"/>
    <w:rsid w:val="00AA6B15"/>
    <w:rsid w:val="00AA6D33"/>
    <w:rsid w:val="00AB0D76"/>
    <w:rsid w:val="00AB27C5"/>
    <w:rsid w:val="00AB5D42"/>
    <w:rsid w:val="00AC2F71"/>
    <w:rsid w:val="00AC49DF"/>
    <w:rsid w:val="00AD1CEF"/>
    <w:rsid w:val="00AD4366"/>
    <w:rsid w:val="00AE3497"/>
    <w:rsid w:val="00AE38BE"/>
    <w:rsid w:val="00AE6526"/>
    <w:rsid w:val="00AF0DE6"/>
    <w:rsid w:val="00AF0F9C"/>
    <w:rsid w:val="00AF3864"/>
    <w:rsid w:val="00B00691"/>
    <w:rsid w:val="00B042FB"/>
    <w:rsid w:val="00B0618A"/>
    <w:rsid w:val="00B069C6"/>
    <w:rsid w:val="00B1109B"/>
    <w:rsid w:val="00B13F39"/>
    <w:rsid w:val="00B16C81"/>
    <w:rsid w:val="00B2140A"/>
    <w:rsid w:val="00B23F88"/>
    <w:rsid w:val="00B25642"/>
    <w:rsid w:val="00B44232"/>
    <w:rsid w:val="00B71BFE"/>
    <w:rsid w:val="00B82424"/>
    <w:rsid w:val="00B87C44"/>
    <w:rsid w:val="00B9362D"/>
    <w:rsid w:val="00B9719D"/>
    <w:rsid w:val="00BA627B"/>
    <w:rsid w:val="00BB6089"/>
    <w:rsid w:val="00BB75C9"/>
    <w:rsid w:val="00BD3E1A"/>
    <w:rsid w:val="00BE2FCB"/>
    <w:rsid w:val="00BF61E2"/>
    <w:rsid w:val="00C04E82"/>
    <w:rsid w:val="00C10EE4"/>
    <w:rsid w:val="00C22E43"/>
    <w:rsid w:val="00C246D9"/>
    <w:rsid w:val="00C27375"/>
    <w:rsid w:val="00C3453E"/>
    <w:rsid w:val="00C3739E"/>
    <w:rsid w:val="00C44723"/>
    <w:rsid w:val="00C455B8"/>
    <w:rsid w:val="00C465B6"/>
    <w:rsid w:val="00C50CF7"/>
    <w:rsid w:val="00C51D10"/>
    <w:rsid w:val="00C523AB"/>
    <w:rsid w:val="00C65C19"/>
    <w:rsid w:val="00C7274D"/>
    <w:rsid w:val="00C7340D"/>
    <w:rsid w:val="00C82B21"/>
    <w:rsid w:val="00C853C8"/>
    <w:rsid w:val="00CA1558"/>
    <w:rsid w:val="00CA1B88"/>
    <w:rsid w:val="00CA28D2"/>
    <w:rsid w:val="00CA57E1"/>
    <w:rsid w:val="00CB4644"/>
    <w:rsid w:val="00CC2D44"/>
    <w:rsid w:val="00CC69E2"/>
    <w:rsid w:val="00CC7CDC"/>
    <w:rsid w:val="00CD0BE5"/>
    <w:rsid w:val="00CD2799"/>
    <w:rsid w:val="00CD7AE4"/>
    <w:rsid w:val="00CE629F"/>
    <w:rsid w:val="00CF74FE"/>
    <w:rsid w:val="00D0049A"/>
    <w:rsid w:val="00D025BE"/>
    <w:rsid w:val="00D06824"/>
    <w:rsid w:val="00D10742"/>
    <w:rsid w:val="00D23A36"/>
    <w:rsid w:val="00D259B4"/>
    <w:rsid w:val="00D27413"/>
    <w:rsid w:val="00D34F99"/>
    <w:rsid w:val="00D37EE7"/>
    <w:rsid w:val="00D42E90"/>
    <w:rsid w:val="00D53F32"/>
    <w:rsid w:val="00D61107"/>
    <w:rsid w:val="00D64034"/>
    <w:rsid w:val="00D753BD"/>
    <w:rsid w:val="00D7637A"/>
    <w:rsid w:val="00D804E3"/>
    <w:rsid w:val="00D8223A"/>
    <w:rsid w:val="00DA32CE"/>
    <w:rsid w:val="00DB53CC"/>
    <w:rsid w:val="00DC0796"/>
    <w:rsid w:val="00DC2292"/>
    <w:rsid w:val="00DC5A7C"/>
    <w:rsid w:val="00DC63AE"/>
    <w:rsid w:val="00DC7BF6"/>
    <w:rsid w:val="00DD03E9"/>
    <w:rsid w:val="00DD185F"/>
    <w:rsid w:val="00DD4989"/>
    <w:rsid w:val="00DD6F8D"/>
    <w:rsid w:val="00DE225E"/>
    <w:rsid w:val="00DF196F"/>
    <w:rsid w:val="00E03CA3"/>
    <w:rsid w:val="00E063C8"/>
    <w:rsid w:val="00E11623"/>
    <w:rsid w:val="00E3035E"/>
    <w:rsid w:val="00E32864"/>
    <w:rsid w:val="00E36C4B"/>
    <w:rsid w:val="00E371A0"/>
    <w:rsid w:val="00E377F3"/>
    <w:rsid w:val="00E45ABF"/>
    <w:rsid w:val="00E53B88"/>
    <w:rsid w:val="00E66FDE"/>
    <w:rsid w:val="00E6768C"/>
    <w:rsid w:val="00E72089"/>
    <w:rsid w:val="00E84180"/>
    <w:rsid w:val="00E85D30"/>
    <w:rsid w:val="00E93925"/>
    <w:rsid w:val="00E95D12"/>
    <w:rsid w:val="00E97347"/>
    <w:rsid w:val="00EA6C46"/>
    <w:rsid w:val="00EB5D43"/>
    <w:rsid w:val="00EC2CB0"/>
    <w:rsid w:val="00EC4124"/>
    <w:rsid w:val="00EC5979"/>
    <w:rsid w:val="00EE2A09"/>
    <w:rsid w:val="00EE6669"/>
    <w:rsid w:val="00EF1303"/>
    <w:rsid w:val="00EF497E"/>
    <w:rsid w:val="00F071C5"/>
    <w:rsid w:val="00F07FE1"/>
    <w:rsid w:val="00F178BD"/>
    <w:rsid w:val="00F30451"/>
    <w:rsid w:val="00F31CC7"/>
    <w:rsid w:val="00F41831"/>
    <w:rsid w:val="00F42771"/>
    <w:rsid w:val="00F45C16"/>
    <w:rsid w:val="00F56860"/>
    <w:rsid w:val="00F75C59"/>
    <w:rsid w:val="00F81AF3"/>
    <w:rsid w:val="00F82333"/>
    <w:rsid w:val="00F859F6"/>
    <w:rsid w:val="00F87947"/>
    <w:rsid w:val="00F90DF2"/>
    <w:rsid w:val="00F921B0"/>
    <w:rsid w:val="00F96049"/>
    <w:rsid w:val="00FA22C0"/>
    <w:rsid w:val="00FB40B0"/>
    <w:rsid w:val="00FB5CF8"/>
    <w:rsid w:val="00FB62B0"/>
    <w:rsid w:val="00FC2805"/>
    <w:rsid w:val="00FD4899"/>
    <w:rsid w:val="00FD7E5E"/>
    <w:rsid w:val="00FE3EA9"/>
    <w:rsid w:val="00FF042C"/>
    <w:rsid w:val="00FF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0F7E3-5C48-43B8-866E-CA91510F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5B"/>
  </w:style>
  <w:style w:type="paragraph" w:styleId="1">
    <w:name w:val="heading 1"/>
    <w:basedOn w:val="a"/>
    <w:next w:val="a"/>
    <w:link w:val="10"/>
    <w:qFormat/>
    <w:rsid w:val="003B1143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A5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2268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43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6953F0"/>
    <w:pPr>
      <w:spacing w:after="0" w:line="360" w:lineRule="auto"/>
      <w:ind w:left="-142" w:firstLine="14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6953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link w:val="12"/>
    <w:qFormat/>
    <w:rsid w:val="006953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1 см Знак"/>
    <w:link w:val="11"/>
    <w:qFormat/>
    <w:rsid w:val="00695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953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2095">
    <w:name w:val="Стиль Основной 1 см + 12 пт Первая строка:  095 см"/>
    <w:basedOn w:val="11"/>
    <w:uiPriority w:val="99"/>
    <w:rsid w:val="006953F0"/>
    <w:pPr>
      <w:ind w:firstLine="540"/>
    </w:pPr>
    <w:rPr>
      <w:sz w:val="24"/>
    </w:rPr>
  </w:style>
  <w:style w:type="character" w:styleId="a5">
    <w:name w:val="Strong"/>
    <w:uiPriority w:val="22"/>
    <w:qFormat/>
    <w:rsid w:val="006953F0"/>
    <w:rPr>
      <w:b/>
      <w:bCs/>
    </w:rPr>
  </w:style>
  <w:style w:type="paragraph" w:customStyle="1" w:styleId="Default">
    <w:name w:val="Default"/>
    <w:rsid w:val="00695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263546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8">
    <w:name w:val="Основной б.о."/>
    <w:basedOn w:val="a"/>
    <w:next w:val="a"/>
    <w:link w:val="a9"/>
    <w:qFormat/>
    <w:rsid w:val="00A76E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б.о. Знак"/>
    <w:link w:val="a8"/>
    <w:rsid w:val="00A76E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07F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8A5C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nhideWhenUsed/>
    <w:qFormat/>
    <w:rsid w:val="0001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17BAA"/>
  </w:style>
  <w:style w:type="character" w:styleId="ac">
    <w:name w:val="FollowedHyperlink"/>
    <w:basedOn w:val="a0"/>
    <w:uiPriority w:val="99"/>
    <w:semiHidden/>
    <w:unhideWhenUsed/>
    <w:rsid w:val="00317BE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222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0D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0DE6"/>
    <w:rPr>
      <w:sz w:val="16"/>
      <w:szCs w:val="16"/>
    </w:rPr>
  </w:style>
  <w:style w:type="paragraph" w:styleId="2">
    <w:name w:val="Body Text 2"/>
    <w:basedOn w:val="a"/>
    <w:link w:val="20"/>
    <w:rsid w:val="00385210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85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8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5210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70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писок с точками"/>
    <w:basedOn w:val="a"/>
    <w:rsid w:val="00F82333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 мой"/>
    <w:basedOn w:val="11"/>
    <w:rsid w:val="000C713F"/>
    <w:pPr>
      <w:keepNext/>
      <w:spacing w:before="120" w:after="60"/>
      <w:ind w:left="425" w:hanging="425"/>
    </w:pPr>
    <w:rPr>
      <w:b/>
      <w:sz w:val="22"/>
      <w:szCs w:val="24"/>
    </w:rPr>
  </w:style>
  <w:style w:type="paragraph" w:customStyle="1" w:styleId="Web">
    <w:name w:val="Обычный (Web) Знак"/>
    <w:basedOn w:val="a"/>
    <w:link w:val="Web0"/>
    <w:rsid w:val="000C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eb0">
    <w:name w:val="Обычный (Web) Знак Знак"/>
    <w:basedOn w:val="a0"/>
    <w:link w:val="Web"/>
    <w:rsid w:val="000C71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0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E8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F3E1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F3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page number"/>
    <w:basedOn w:val="a0"/>
    <w:qFormat/>
    <w:rsid w:val="009265F5"/>
  </w:style>
  <w:style w:type="paragraph" w:styleId="af">
    <w:name w:val="footer"/>
    <w:basedOn w:val="a"/>
    <w:link w:val="af0"/>
    <w:uiPriority w:val="99"/>
    <w:rsid w:val="009265F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9265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1">
    <w:name w:val="Table Grid"/>
    <w:basedOn w:val="a1"/>
    <w:uiPriority w:val="59"/>
    <w:rsid w:val="0092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6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semiHidden/>
    <w:locked/>
    <w:rsid w:val="002230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Абзац списка Знак"/>
    <w:link w:val="a6"/>
    <w:uiPriority w:val="34"/>
    <w:rsid w:val="004F7806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4F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F7806"/>
  </w:style>
  <w:style w:type="paragraph" w:customStyle="1" w:styleId="13">
    <w:name w:val="Абзац списка1"/>
    <w:basedOn w:val="a"/>
    <w:rsid w:val="008C76A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66FDE"/>
    <w:rPr>
      <w:rFonts w:ascii="Times New Roman" w:hAnsi="Times New Roman" w:cs="Times New Roman"/>
      <w:sz w:val="24"/>
      <w:szCs w:val="24"/>
    </w:rPr>
  </w:style>
  <w:style w:type="paragraph" w:customStyle="1" w:styleId="35">
    <w:name w:val="Абзац списка3"/>
    <w:basedOn w:val="a"/>
    <w:rsid w:val="00E66FDE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D676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D676B"/>
  </w:style>
  <w:style w:type="character" w:customStyle="1" w:styleId="36">
    <w:name w:val="Основной текст (3)_"/>
    <w:link w:val="310"/>
    <w:rsid w:val="00C10EE4"/>
    <w:rPr>
      <w:rFonts w:ascii="Arial" w:hAnsi="Arial" w:cs="Arial"/>
      <w:b/>
      <w:bCs/>
      <w:shd w:val="clear" w:color="auto" w:fill="FFFFFF"/>
    </w:rPr>
  </w:style>
  <w:style w:type="character" w:customStyle="1" w:styleId="40">
    <w:name w:val="Основной текст (4)_"/>
    <w:link w:val="41"/>
    <w:rsid w:val="00C10EE4"/>
    <w:rPr>
      <w:rFonts w:ascii="Arial" w:hAnsi="Arial" w:cs="Arial"/>
      <w:b/>
      <w:bCs/>
      <w:i/>
      <w:iCs/>
      <w:spacing w:val="-10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C10EE4"/>
    <w:pPr>
      <w:widowControl w:val="0"/>
      <w:shd w:val="clear" w:color="auto" w:fill="FFFFFF"/>
      <w:spacing w:after="0" w:line="322" w:lineRule="exact"/>
      <w:jc w:val="both"/>
    </w:pPr>
    <w:rPr>
      <w:rFonts w:ascii="Arial" w:hAnsi="Arial" w:cs="Arial"/>
      <w:b/>
      <w:bCs/>
    </w:rPr>
  </w:style>
  <w:style w:type="paragraph" w:customStyle="1" w:styleId="41">
    <w:name w:val="Основной текст (4)"/>
    <w:basedOn w:val="a"/>
    <w:link w:val="40"/>
    <w:rsid w:val="00C10EE4"/>
    <w:pPr>
      <w:widowControl w:val="0"/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razvit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robik.ru/dostc/%D0%9F%D1%80%D0%B0%D0%BA%D1%82%D0%B8%D0%BA%D1%83%D0%BC+%D0%BF%D0%BE+%D0%B8%D0%B7%D0%BE%D0%B1%D1%80%D0%B0%D0%B7%D0%B8%D1%82%D0%B5%D0%BB%D1%8C%D0%BD%D0%BE%D0%B9+%D0%B4%D0%B5%D1%8F%D1%82%D0%B5%D0%BB%D1%8C%D0%BD%D0%BE%D1%81%D1%82%D0%B8+%D0%A3%D1%80%D0%BE%D0%B2%D0%B5%D0%BD%D1%8C+%D0%BE%D1%81%D0%BD%D0%BE%D0%B2%D0%BD%D0%BE%D0%B9+%D0%BE%D0%B1%D1%80%D0%B0%D0%B7%D0%BE%D0%B2%D0%B0%D1%82%D0%B5%D0%BB%D1%8C%D0%BD%D0%BE%D0%B9+%D0%BF%D1%80%D0%BE%D0%B3%D1%80%D0%B0%D0%BC%D0%BC%D1%8B%3A+%D0%B1%D0%B0%D0%BA%D0%B0%D0%BB%D0%B0%D0%B2%D1%80%D0%B8%D0%B0%D1%82+%D0%9D%D0%B0%D0%BF%D1%80%D0%B0%D0%B2%D0%BB%D0%B5%D0%BD%D0%B8%D0%B5+%D0%BF%D0%BE%D0%B4%D0%B3%D0%BE%D1%82%D0%BE%D0%B2%D0%BA%D0%B8c/mai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BE9B-30CE-4057-A3E4-08923618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53185</Words>
  <Characters>303159</Characters>
  <Application>Microsoft Office Word</Application>
  <DocSecurity>0</DocSecurity>
  <Lines>2526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Selezneva</dc:creator>
  <cp:lastModifiedBy>Лариса Дмитриевна Филиогло</cp:lastModifiedBy>
  <cp:revision>17</cp:revision>
  <dcterms:created xsi:type="dcterms:W3CDTF">2018-11-13T11:08:00Z</dcterms:created>
  <dcterms:modified xsi:type="dcterms:W3CDTF">2019-07-10T09:58:00Z</dcterms:modified>
</cp:coreProperties>
</file>